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53776231" w:displacedByCustomXml="next"/>
    <w:bookmarkStart w:id="1" w:name="_Toc53775827" w:displacedByCustomXml="next"/>
    <w:bookmarkStart w:id="2" w:name="_Toc48520090" w:displacedByCustomXml="next"/>
    <w:bookmarkStart w:id="3" w:name="_Toc17654328" w:displacedByCustomXml="next"/>
    <w:bookmarkStart w:id="4" w:name="_Toc12375246" w:displacedByCustomXml="next"/>
    <w:bookmarkStart w:id="5" w:name="_Toc12028448" w:displacedByCustomXml="next"/>
    <w:bookmarkStart w:id="6" w:name="_Toc12027056" w:displacedByCustomXml="next"/>
    <w:bookmarkStart w:id="7" w:name="_Toc529796984" w:displacedByCustomXml="next"/>
    <w:bookmarkStart w:id="8" w:name="_Toc520729022" w:displacedByCustomXml="next"/>
    <w:bookmarkStart w:id="9" w:name="_Toc520729534" w:displacedByCustomXml="next"/>
    <w:bookmarkStart w:id="10" w:name="_Toc520967476" w:displacedByCustomXml="next"/>
    <w:bookmarkStart w:id="11" w:name="_Toc140732060" w:displacedByCustomXml="next"/>
    <w:bookmarkStart w:id="12" w:name="_Toc117461265" w:displacedByCustomXml="next"/>
    <w:bookmarkStart w:id="13" w:name="_Toc117430608" w:displacedByCustomXml="next"/>
    <w:bookmarkStart w:id="14" w:name="_Toc105792620" w:displacedByCustomXml="next"/>
    <w:bookmarkStart w:id="15" w:name="_Toc99434405" w:displacedByCustomXml="next"/>
    <w:bookmarkStart w:id="16" w:name="_Toc99433863" w:displacedByCustomXml="next"/>
    <w:sdt>
      <w:sdtPr>
        <w:id w:val="-919401916"/>
        <w:docPartObj>
          <w:docPartGallery w:val="Table of Contents"/>
          <w:docPartUnique/>
        </w:docPartObj>
      </w:sdtPr>
      <w:sdtEndPr>
        <w:rPr>
          <w:rFonts w:ascii="Times New Roman" w:hAnsi="Times New Roman" w:cs="Times New Roman"/>
          <w:bCs/>
          <w:smallCaps/>
          <w:noProof/>
          <w:sz w:val="27"/>
          <w:szCs w:val="27"/>
        </w:rPr>
      </w:sdtEndPr>
      <w:sdtContent>
        <w:p w:rsidR="009E38B8" w:rsidRPr="009E38B8" w:rsidRDefault="009E38B8" w:rsidP="009E38B8">
          <w:pPr>
            <w:spacing w:before="20" w:after="20" w:line="240" w:lineRule="auto"/>
            <w:jc w:val="center"/>
            <w:rPr>
              <w:rFonts w:ascii="Times New Roman" w:eastAsia="Times New Roman" w:hAnsi="Times New Roman" w:cs="Times New Roman"/>
              <w:b/>
              <w:bCs/>
              <w:color w:val="000000"/>
              <w:sz w:val="28"/>
              <w:szCs w:val="28"/>
            </w:rPr>
          </w:pPr>
          <w:r w:rsidRPr="009E38B8">
            <w:rPr>
              <w:sz w:val="28"/>
              <w:szCs w:val="28"/>
            </w:rPr>
            <w:tab/>
          </w:r>
          <w:r w:rsidRPr="009E38B8">
            <w:rPr>
              <w:rFonts w:ascii="Times New Roman" w:eastAsia="Times New Roman" w:hAnsi="Times New Roman" w:cs="Times New Roman"/>
              <w:b/>
              <w:bCs/>
              <w:color w:val="000000"/>
              <w:sz w:val="28"/>
              <w:szCs w:val="28"/>
            </w:rPr>
            <w:t>MỤC LỤC</w:t>
          </w:r>
        </w:p>
        <w:p w:rsidR="009E38B8" w:rsidRPr="009E38B8" w:rsidRDefault="009E38B8"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r w:rsidRPr="009E38B8">
            <w:rPr>
              <w:rFonts w:ascii="Times New Roman" w:hAnsi="Times New Roman" w:cs="Times New Roman"/>
              <w:b w:val="0"/>
              <w:caps w:val="0"/>
              <w:sz w:val="27"/>
              <w:szCs w:val="27"/>
            </w:rPr>
            <w:fldChar w:fldCharType="begin"/>
          </w:r>
          <w:r w:rsidRPr="009E38B8">
            <w:rPr>
              <w:rFonts w:ascii="Times New Roman" w:hAnsi="Times New Roman" w:cs="Times New Roman"/>
              <w:b w:val="0"/>
              <w:caps w:val="0"/>
              <w:sz w:val="27"/>
              <w:szCs w:val="27"/>
            </w:rPr>
            <w:instrText xml:space="preserve"> TOC \o "1-3" \h \z \u </w:instrText>
          </w:r>
          <w:r w:rsidRPr="009E38B8">
            <w:rPr>
              <w:rFonts w:ascii="Times New Roman" w:hAnsi="Times New Roman" w:cs="Times New Roman"/>
              <w:b w:val="0"/>
              <w:caps w:val="0"/>
              <w:sz w:val="27"/>
              <w:szCs w:val="27"/>
            </w:rPr>
            <w:fldChar w:fldCharType="separate"/>
          </w:r>
          <w:hyperlink w:anchor="_Toc162591795" w:history="1">
            <w:r w:rsidRPr="009E38B8">
              <w:rPr>
                <w:rStyle w:val="Hyperlink"/>
                <w:rFonts w:ascii="Times New Roman" w:eastAsia="Calibri" w:hAnsi="Times New Roman" w:cs="Times New Roman"/>
                <w:b w:val="0"/>
                <w:caps w:val="0"/>
                <w:noProof/>
                <w:sz w:val="27"/>
                <w:szCs w:val="27"/>
              </w:rPr>
              <w:t>GIỚI THIỆU CHUNG</w:t>
            </w:r>
            <w:r w:rsidRPr="009E38B8">
              <w:rPr>
                <w:rFonts w:ascii="Times New Roman" w:hAnsi="Times New Roman" w:cs="Times New Roman"/>
                <w:b w:val="0"/>
                <w:caps w:val="0"/>
                <w:noProof/>
                <w:webHidden/>
                <w:sz w:val="27"/>
                <w:szCs w:val="27"/>
              </w:rPr>
              <w:tab/>
            </w:r>
            <w:r w:rsidRPr="009E38B8">
              <w:rPr>
                <w:rFonts w:ascii="Times New Roman" w:hAnsi="Times New Roman" w:cs="Times New Roman"/>
                <w:b w:val="0"/>
                <w:caps w:val="0"/>
                <w:noProof/>
                <w:webHidden/>
                <w:sz w:val="27"/>
                <w:szCs w:val="27"/>
              </w:rPr>
              <w:fldChar w:fldCharType="begin"/>
            </w:r>
            <w:r w:rsidRPr="009E38B8">
              <w:rPr>
                <w:rFonts w:ascii="Times New Roman" w:hAnsi="Times New Roman" w:cs="Times New Roman"/>
                <w:b w:val="0"/>
                <w:caps w:val="0"/>
                <w:noProof/>
                <w:webHidden/>
                <w:sz w:val="27"/>
                <w:szCs w:val="27"/>
              </w:rPr>
              <w:instrText xml:space="preserve"> PAGEREF _Toc162591795 \h </w:instrText>
            </w:r>
            <w:r w:rsidRPr="009E38B8">
              <w:rPr>
                <w:rFonts w:ascii="Times New Roman" w:hAnsi="Times New Roman" w:cs="Times New Roman"/>
                <w:b w:val="0"/>
                <w:caps w:val="0"/>
                <w:noProof/>
                <w:webHidden/>
                <w:sz w:val="27"/>
                <w:szCs w:val="27"/>
              </w:rPr>
            </w:r>
            <w:r w:rsidRPr="009E38B8">
              <w:rPr>
                <w:rFonts w:ascii="Times New Roman" w:hAnsi="Times New Roman" w:cs="Times New Roman"/>
                <w:b w:val="0"/>
                <w:caps w:val="0"/>
                <w:noProof/>
                <w:webHidden/>
                <w:sz w:val="27"/>
                <w:szCs w:val="27"/>
              </w:rPr>
              <w:fldChar w:fldCharType="separate"/>
            </w:r>
            <w:r w:rsidR="00503860">
              <w:rPr>
                <w:rFonts w:ascii="Times New Roman" w:hAnsi="Times New Roman" w:cs="Times New Roman"/>
                <w:b w:val="0"/>
                <w:caps w:val="0"/>
                <w:noProof/>
                <w:webHidden/>
                <w:sz w:val="27"/>
                <w:szCs w:val="27"/>
              </w:rPr>
              <w:t>1</w:t>
            </w:r>
            <w:r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796" w:history="1">
            <w:r w:rsidR="009E38B8" w:rsidRPr="009E38B8">
              <w:rPr>
                <w:rStyle w:val="Hyperlink"/>
                <w:rFonts w:ascii="Times New Roman" w:eastAsia="Times New Roman" w:hAnsi="Times New Roman" w:cs="Times New Roman"/>
                <w:b w:val="0"/>
                <w:caps w:val="0"/>
                <w:noProof/>
                <w:sz w:val="27"/>
                <w:szCs w:val="27"/>
              </w:rPr>
              <w:t>Chương I</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_Toc162591796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2</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797" w:history="1">
            <w:r w:rsidR="009E38B8" w:rsidRPr="009E38B8">
              <w:rPr>
                <w:rStyle w:val="Hyperlink"/>
                <w:rFonts w:ascii="Times New Roman" w:eastAsia="Times New Roman" w:hAnsi="Times New Roman" w:cs="Times New Roman"/>
                <w:b w:val="0"/>
                <w:caps w:val="0"/>
                <w:noProof/>
                <w:sz w:val="27"/>
                <w:szCs w:val="27"/>
                <w:lang w:val="fr-FR"/>
              </w:rPr>
              <w:t>THÔNG TIN CHUNG VỀ CƠ SỞ</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_Toc162591797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2</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798" w:history="1">
            <w:r w:rsidR="009E38B8" w:rsidRPr="009E38B8">
              <w:rPr>
                <w:rStyle w:val="Hyperlink"/>
                <w:rFonts w:ascii="Times New Roman" w:eastAsia="Times New Roman" w:hAnsi="Times New Roman" w:cs="Times New Roman"/>
                <w:bCs/>
                <w:smallCaps w:val="0"/>
                <w:noProof/>
                <w:sz w:val="27"/>
                <w:szCs w:val="27"/>
                <w:lang w:val="fr-FR"/>
              </w:rPr>
              <w:t>1. Tên chủ cơ sở</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_Toc162591798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799" w:history="1">
            <w:r w:rsidR="009E38B8" w:rsidRPr="009E38B8">
              <w:rPr>
                <w:rStyle w:val="Hyperlink"/>
                <w:rFonts w:ascii="Times New Roman" w:eastAsia="Times New Roman" w:hAnsi="Times New Roman" w:cs="Times New Roman"/>
                <w:iCs/>
                <w:smallCaps w:val="0"/>
                <w:noProof/>
                <w:sz w:val="27"/>
                <w:szCs w:val="27"/>
              </w:rPr>
              <w:t>2. Tên cơ sở</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_Toc162591799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00" w:history="1">
            <w:r w:rsidR="009E38B8" w:rsidRPr="009E38B8">
              <w:rPr>
                <w:rStyle w:val="Hyperlink"/>
                <w:rFonts w:ascii="Times New Roman" w:eastAsia="Times New Roman" w:hAnsi="Times New Roman" w:cs="Times New Roman"/>
                <w:bCs/>
                <w:noProof/>
                <w:sz w:val="27"/>
                <w:szCs w:val="27"/>
              </w:rPr>
              <w:t>2.1. Tên cơ sở</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_Toc162591800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01" w:history="1">
            <w:r w:rsidR="009E38B8" w:rsidRPr="009E38B8">
              <w:rPr>
                <w:rStyle w:val="Hyperlink"/>
                <w:rFonts w:ascii="Times New Roman" w:eastAsia="Times New Roman" w:hAnsi="Times New Roman" w:cs="Times New Roman"/>
                <w:bCs/>
                <w:noProof/>
                <w:sz w:val="27"/>
                <w:szCs w:val="27"/>
              </w:rPr>
              <w:t>2.2. Địa điểm cơ sở</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_Toc162591801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02" w:history="1">
            <w:r w:rsidR="009E38B8" w:rsidRPr="009E38B8">
              <w:rPr>
                <w:rStyle w:val="Hyperlink"/>
                <w:rFonts w:ascii="Times New Roman" w:eastAsia="Times New Roman" w:hAnsi="Times New Roman" w:cs="Times New Roman"/>
                <w:bCs/>
                <w:noProof/>
                <w:sz w:val="27"/>
                <w:szCs w:val="27"/>
              </w:rPr>
              <w:t>2.3. Văn bản thẩm định thiết kế xây dựng, các loại giấy phép có liên quan đến môi trường, phê duyệt dự án</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_Toc162591802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03" w:history="1">
            <w:r w:rsidR="009E38B8" w:rsidRPr="009E38B8">
              <w:rPr>
                <w:rStyle w:val="Hyperlink"/>
                <w:rFonts w:ascii="Times New Roman" w:eastAsia="Times New Roman" w:hAnsi="Times New Roman" w:cs="Times New Roman"/>
                <w:bCs/>
                <w:noProof/>
                <w:sz w:val="27"/>
                <w:szCs w:val="27"/>
              </w:rPr>
              <w:t>2.4. Quy mô của cơ sở</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_Toc162591803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04" w:history="1">
            <w:r w:rsidR="009E38B8" w:rsidRPr="009E38B8">
              <w:rPr>
                <w:rStyle w:val="Hyperlink"/>
                <w:rFonts w:ascii="Times New Roman" w:eastAsia="Times New Roman" w:hAnsi="Times New Roman" w:cs="Times New Roman"/>
                <w:iCs/>
                <w:smallCaps w:val="0"/>
                <w:noProof/>
                <w:spacing w:val="-4"/>
                <w:sz w:val="27"/>
                <w:szCs w:val="27"/>
              </w:rPr>
              <w:t xml:space="preserve">3. </w:t>
            </w:r>
            <w:r w:rsidR="009E38B8" w:rsidRPr="009E38B8">
              <w:rPr>
                <w:rStyle w:val="Hyperlink"/>
                <w:rFonts w:ascii="Times New Roman" w:eastAsia="Times New Roman" w:hAnsi="Times New Roman" w:cs="Times New Roman"/>
                <w:bCs/>
                <w:smallCaps w:val="0"/>
                <w:noProof/>
                <w:sz w:val="27"/>
                <w:szCs w:val="27"/>
              </w:rPr>
              <w:t>Công suất, công nghệ, sản phẩm sản xuất của Cơ sở</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_Toc162591804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05" w:history="1">
            <w:r w:rsidR="009E38B8" w:rsidRPr="009E38B8">
              <w:rPr>
                <w:rStyle w:val="Hyperlink"/>
                <w:rFonts w:ascii="Times New Roman" w:eastAsia="Times New Roman" w:hAnsi="Times New Roman" w:cs="Times New Roman"/>
                <w:bCs/>
                <w:noProof/>
                <w:sz w:val="27"/>
                <w:szCs w:val="27"/>
              </w:rPr>
              <w:t>3.1. Công suất hoạt động của Cơ sở</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_Toc162591805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06" w:history="1">
            <w:r w:rsidR="009E38B8" w:rsidRPr="009E38B8">
              <w:rPr>
                <w:rStyle w:val="Hyperlink"/>
                <w:rFonts w:ascii="Times New Roman" w:eastAsia="Times New Roman" w:hAnsi="Times New Roman" w:cs="Times New Roman"/>
                <w:bCs/>
                <w:noProof/>
                <w:sz w:val="27"/>
                <w:szCs w:val="27"/>
              </w:rPr>
              <w:t>3.2. Công nghệ sản xuất của Cơ sở</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_Toc162591806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4</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07" w:history="1">
            <w:r w:rsidR="009E38B8" w:rsidRPr="009E38B8">
              <w:rPr>
                <w:rStyle w:val="Hyperlink"/>
                <w:rFonts w:ascii="Times New Roman" w:eastAsia="Times New Roman" w:hAnsi="Times New Roman" w:cs="Times New Roman"/>
                <w:bCs/>
                <w:smallCaps w:val="0"/>
                <w:noProof/>
                <w:sz w:val="27"/>
                <w:szCs w:val="27"/>
              </w:rPr>
              <w:t xml:space="preserve">4. </w:t>
            </w:r>
            <w:r w:rsidR="009E38B8" w:rsidRPr="009E38B8">
              <w:rPr>
                <w:rStyle w:val="Hyperlink"/>
                <w:rFonts w:ascii="Times New Roman" w:hAnsi="Times New Roman" w:cs="Times New Roman"/>
                <w:smallCaps w:val="0"/>
                <w:noProof/>
                <w:sz w:val="27"/>
                <w:szCs w:val="27"/>
                <w:highlight w:val="white"/>
                <w:lang w:eastAsia="vi-VN"/>
              </w:rPr>
              <w:t>Nguyên liệu, nhiên liệu, vật liệu, phế liệu, điện năng, hóa chất sử dụng, nguồn cung cấp điện, nước của cơ sở</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_Toc162591807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6</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08" w:history="1">
            <w:r w:rsidR="009E38B8" w:rsidRPr="009E38B8">
              <w:rPr>
                <w:rStyle w:val="Hyperlink"/>
                <w:rFonts w:ascii="Times New Roman" w:eastAsia="Times New Roman" w:hAnsi="Times New Roman" w:cs="Times New Roman"/>
                <w:iCs/>
                <w:smallCaps w:val="0"/>
                <w:noProof/>
                <w:sz w:val="27"/>
                <w:szCs w:val="27"/>
              </w:rPr>
              <w:t xml:space="preserve">5. </w:t>
            </w:r>
            <w:r w:rsidR="009E38B8" w:rsidRPr="009E38B8">
              <w:rPr>
                <w:rStyle w:val="Hyperlink"/>
                <w:rFonts w:ascii="Times New Roman" w:eastAsia="Times New Roman" w:hAnsi="Times New Roman" w:cs="Times New Roman"/>
                <w:bCs/>
                <w:smallCaps w:val="0"/>
                <w:noProof/>
                <w:sz w:val="27"/>
                <w:szCs w:val="27"/>
              </w:rPr>
              <w:t>Các thông tin khác liên quan đến cơ sở</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_Toc162591808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7</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09" w:history="1">
            <w:r w:rsidR="009E38B8" w:rsidRPr="009E38B8">
              <w:rPr>
                <w:rStyle w:val="Hyperlink"/>
                <w:rFonts w:ascii="Times New Roman" w:eastAsia="Times New Roman" w:hAnsi="Times New Roman" w:cs="Times New Roman"/>
                <w:b w:val="0"/>
                <w:caps w:val="0"/>
                <w:noProof/>
                <w:sz w:val="27"/>
                <w:szCs w:val="27"/>
              </w:rPr>
              <w:t>Chương II</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_Toc162591809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9</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jc w:val="left"/>
            <w:rPr>
              <w:rFonts w:ascii="Times New Roman" w:eastAsiaTheme="minorEastAsia" w:hAnsi="Times New Roman" w:cs="Times New Roman"/>
              <w:b w:val="0"/>
              <w:bCs w:val="0"/>
              <w:caps w:val="0"/>
              <w:noProof/>
              <w:sz w:val="27"/>
              <w:szCs w:val="27"/>
            </w:rPr>
          </w:pPr>
          <w:hyperlink w:anchor="_Toc162591810" w:history="1">
            <w:r w:rsidR="009E38B8" w:rsidRPr="009E38B8">
              <w:rPr>
                <w:rStyle w:val="Hyperlink"/>
                <w:rFonts w:ascii="Times New Roman" w:eastAsia="Times New Roman" w:hAnsi="Times New Roman" w:cs="Times New Roman"/>
                <w:b w:val="0"/>
                <w:caps w:val="0"/>
                <w:noProof/>
                <w:spacing w:val="-4"/>
                <w:sz w:val="27"/>
                <w:szCs w:val="27"/>
                <w:lang w:val="fr-FR"/>
              </w:rPr>
              <w:t>SỰ PHÙ HỢP CỦA CƠ SỞ VỚI QUY HOẠCH, KHẢ NĂNG CHỊU TẢI</w:t>
            </w:r>
            <w:r w:rsidR="009E38B8" w:rsidRPr="009E38B8">
              <w:rPr>
                <w:rStyle w:val="Hyperlink"/>
                <w:rFonts w:ascii="Times New Roman" w:eastAsia="Times New Roman" w:hAnsi="Times New Roman" w:cs="Times New Roman"/>
                <w:b w:val="0"/>
                <w:caps w:val="0"/>
                <w:noProof/>
                <w:sz w:val="27"/>
                <w:szCs w:val="27"/>
                <w:lang w:val="fr-FR"/>
              </w:rPr>
              <w:t xml:space="preserve"> CỦA MÔI TRƯỜNG</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_Toc162591810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9</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11" w:history="1">
            <w:r w:rsidR="009E38B8" w:rsidRPr="009E38B8">
              <w:rPr>
                <w:rStyle w:val="Hyperlink"/>
                <w:rFonts w:ascii="Times New Roman" w:eastAsia="Times New Roman" w:hAnsi="Times New Roman" w:cs="Times New Roman"/>
                <w:bCs/>
                <w:smallCaps w:val="0"/>
                <w:noProof/>
                <w:spacing w:val="-4"/>
                <w:sz w:val="27"/>
                <w:szCs w:val="27"/>
                <w:lang w:val="fr-FR"/>
              </w:rPr>
              <w:t xml:space="preserve">1. </w:t>
            </w:r>
            <w:r w:rsidR="009E38B8" w:rsidRPr="009E38B8">
              <w:rPr>
                <w:rStyle w:val="Hyperlink"/>
                <w:rFonts w:ascii="Times New Roman" w:hAnsi="Times New Roman" w:cs="Times New Roman"/>
                <w:smallCaps w:val="0"/>
                <w:noProof/>
                <w:sz w:val="27"/>
                <w:szCs w:val="27"/>
                <w:lang w:eastAsia="vi-VN"/>
              </w:rPr>
              <w:t>Sự phù hợp của cơ sở với quy hoạch bảo vệ môi trường quốc gia, quy hoạch tỉnh, phân vùng môi trường</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_Toc162591811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9</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12" w:history="1">
            <w:r w:rsidR="009E38B8" w:rsidRPr="009E38B8">
              <w:rPr>
                <w:rStyle w:val="Hyperlink"/>
                <w:rFonts w:ascii="Times New Roman" w:eastAsia="Times New Roman" w:hAnsi="Times New Roman" w:cs="Times New Roman"/>
                <w:bCs/>
                <w:smallCaps w:val="0"/>
                <w:noProof/>
                <w:spacing w:val="-4"/>
                <w:sz w:val="27"/>
                <w:szCs w:val="27"/>
                <w:lang w:val="fr-FR"/>
              </w:rPr>
              <w:t xml:space="preserve">2. </w:t>
            </w:r>
            <w:r w:rsidR="009E38B8" w:rsidRPr="009E38B8">
              <w:rPr>
                <w:rStyle w:val="Hyperlink"/>
                <w:rFonts w:ascii="Times New Roman" w:hAnsi="Times New Roman" w:cs="Times New Roman"/>
                <w:smallCaps w:val="0"/>
                <w:noProof/>
                <w:sz w:val="27"/>
                <w:szCs w:val="27"/>
                <w:lang w:eastAsia="vi-VN"/>
              </w:rPr>
              <w:t>Sự phù hợp của cơ sở đối với khả năng chịu tải của môi trường</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_Toc162591812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10</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13" w:history="1">
            <w:r w:rsidR="009E38B8" w:rsidRPr="009E38B8">
              <w:rPr>
                <w:rStyle w:val="Hyperlink"/>
                <w:rFonts w:ascii="Times New Roman" w:eastAsia="Times New Roman" w:hAnsi="Times New Roman" w:cs="Times New Roman"/>
                <w:b w:val="0"/>
                <w:caps w:val="0"/>
                <w:noProof/>
                <w:sz w:val="27"/>
                <w:szCs w:val="27"/>
              </w:rPr>
              <w:t>Chương III</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_Toc162591813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12</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jc w:val="left"/>
            <w:rPr>
              <w:rFonts w:ascii="Times New Roman" w:eastAsiaTheme="minorEastAsia" w:hAnsi="Times New Roman" w:cs="Times New Roman"/>
              <w:b w:val="0"/>
              <w:bCs w:val="0"/>
              <w:caps w:val="0"/>
              <w:noProof/>
              <w:sz w:val="27"/>
              <w:szCs w:val="27"/>
            </w:rPr>
          </w:pPr>
          <w:hyperlink w:anchor="_Toc162591814" w:history="1">
            <w:r w:rsidR="009E38B8" w:rsidRPr="009E38B8">
              <w:rPr>
                <w:rStyle w:val="Hyperlink"/>
                <w:rFonts w:ascii="Times New Roman" w:eastAsia="Times New Roman" w:hAnsi="Times New Roman" w:cs="Times New Roman"/>
                <w:b w:val="0"/>
                <w:caps w:val="0"/>
                <w:noProof/>
                <w:spacing w:val="-4"/>
                <w:sz w:val="27"/>
                <w:szCs w:val="27"/>
                <w:lang w:val="fr-FR"/>
              </w:rPr>
              <w:t>KẾT QUẢ HOÀN THÀNH CÁC CÔNG TRÌNH, BIỆN PHÁP BẢO VỆ MÔI TRƯỜNG CỦA CƠ SỞ</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_Toc162591814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12</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15" w:history="1">
            <w:r w:rsidR="009E38B8" w:rsidRPr="009E38B8">
              <w:rPr>
                <w:rStyle w:val="Hyperlink"/>
                <w:rFonts w:ascii="Times New Roman" w:eastAsia="Times New Roman" w:hAnsi="Times New Roman" w:cs="Times New Roman"/>
                <w:iCs/>
                <w:smallCaps w:val="0"/>
                <w:noProof/>
                <w:sz w:val="27"/>
                <w:szCs w:val="27"/>
              </w:rPr>
              <w:t>1.</w:t>
            </w:r>
            <w:r w:rsidR="009E38B8" w:rsidRPr="009E38B8">
              <w:rPr>
                <w:rStyle w:val="Hyperlink"/>
                <w:rFonts w:ascii="Times New Roman" w:eastAsia="Times New Roman" w:hAnsi="Times New Roman" w:cs="Times New Roman"/>
                <w:bCs/>
                <w:smallCaps w:val="0"/>
                <w:noProof/>
                <w:spacing w:val="-4"/>
                <w:sz w:val="27"/>
                <w:szCs w:val="27"/>
                <w:lang w:val="fr-FR"/>
              </w:rPr>
              <w:t xml:space="preserve"> </w:t>
            </w:r>
            <w:r w:rsidR="009E38B8" w:rsidRPr="009E38B8">
              <w:rPr>
                <w:rStyle w:val="Hyperlink"/>
                <w:rFonts w:ascii="Times New Roman" w:hAnsi="Times New Roman" w:cs="Times New Roman"/>
                <w:smallCaps w:val="0"/>
                <w:noProof/>
                <w:sz w:val="27"/>
                <w:szCs w:val="27"/>
                <w:highlight w:val="white"/>
                <w:lang w:eastAsia="vi-VN"/>
              </w:rPr>
              <w:t>Công trình, biện pháp thoát nước mưa, thu gom và xử lý nước thải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_Toc162591815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12</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16" w:history="1">
            <w:r w:rsidR="009E38B8" w:rsidRPr="009E38B8">
              <w:rPr>
                <w:rStyle w:val="Hyperlink"/>
                <w:rFonts w:ascii="Times New Roman" w:eastAsia="Times New Roman" w:hAnsi="Times New Roman" w:cs="Times New Roman"/>
                <w:bCs/>
                <w:noProof/>
                <w:sz w:val="27"/>
                <w:szCs w:val="27"/>
              </w:rPr>
              <w:t>1.1. Thu gom, thoát nước mưa</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_Toc162591816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12</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17" w:history="1">
            <w:r w:rsidR="009E38B8" w:rsidRPr="009E38B8">
              <w:rPr>
                <w:rStyle w:val="Hyperlink"/>
                <w:rFonts w:ascii="Times New Roman" w:eastAsia="Times New Roman" w:hAnsi="Times New Roman" w:cs="Times New Roman"/>
                <w:bCs/>
                <w:noProof/>
                <w:sz w:val="27"/>
                <w:szCs w:val="27"/>
              </w:rPr>
              <w:t>1.2. Thu gom, thoát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_Toc162591817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13</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18" w:history="1">
            <w:r w:rsidR="009E38B8" w:rsidRPr="009E38B8">
              <w:rPr>
                <w:rStyle w:val="Hyperlink"/>
                <w:rFonts w:ascii="Times New Roman" w:eastAsia="Times New Roman" w:hAnsi="Times New Roman" w:cs="Times New Roman"/>
                <w:bCs/>
                <w:noProof/>
                <w:sz w:val="27"/>
                <w:szCs w:val="27"/>
              </w:rPr>
              <w:t>1.3. Xử lý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_Toc162591818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14</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19" w:history="1">
            <w:r w:rsidR="009E38B8" w:rsidRPr="009E38B8">
              <w:rPr>
                <w:rStyle w:val="Hyperlink"/>
                <w:rFonts w:ascii="Times New Roman" w:eastAsia="Times New Roman" w:hAnsi="Times New Roman" w:cs="Times New Roman"/>
                <w:iCs/>
                <w:smallCaps w:val="0"/>
                <w:noProof/>
                <w:sz w:val="27"/>
                <w:szCs w:val="27"/>
              </w:rPr>
              <w:t xml:space="preserve">2. </w:t>
            </w:r>
            <w:r w:rsidR="009E38B8" w:rsidRPr="009E38B8">
              <w:rPr>
                <w:rStyle w:val="Hyperlink"/>
                <w:rFonts w:ascii="Times New Roman" w:hAnsi="Times New Roman" w:cs="Times New Roman"/>
                <w:smallCaps w:val="0"/>
                <w:noProof/>
                <w:sz w:val="27"/>
                <w:szCs w:val="27"/>
                <w:highlight w:val="white"/>
                <w:lang w:eastAsia="vi-VN"/>
              </w:rPr>
              <w:t>Công trình, biện pháp xử lý bụi, khí thải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_Toc162591819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19</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20" w:history="1">
            <w:r w:rsidR="009E38B8" w:rsidRPr="009E38B8">
              <w:rPr>
                <w:rStyle w:val="Hyperlink"/>
                <w:rFonts w:ascii="Times New Roman" w:eastAsia="Times New Roman" w:hAnsi="Times New Roman" w:cs="Times New Roman"/>
                <w:iCs/>
                <w:smallCaps w:val="0"/>
                <w:noProof/>
                <w:sz w:val="27"/>
                <w:szCs w:val="27"/>
              </w:rPr>
              <w:t xml:space="preserve">3. </w:t>
            </w:r>
            <w:r w:rsidR="009E38B8" w:rsidRPr="009E38B8">
              <w:rPr>
                <w:rStyle w:val="Hyperlink"/>
                <w:rFonts w:ascii="Times New Roman" w:hAnsi="Times New Roman" w:cs="Times New Roman"/>
                <w:smallCaps w:val="0"/>
                <w:noProof/>
                <w:sz w:val="27"/>
                <w:szCs w:val="27"/>
                <w:highlight w:val="white"/>
                <w:lang w:eastAsia="vi-VN"/>
              </w:rPr>
              <w:t xml:space="preserve">Công trình, biện pháp lưu giữ, xử lý chất thải rắn </w:t>
            </w:r>
            <w:r w:rsidR="009E38B8" w:rsidRPr="009E38B8">
              <w:rPr>
                <w:rStyle w:val="Hyperlink"/>
                <w:rFonts w:ascii="Times New Roman" w:hAnsi="Times New Roman" w:cs="Times New Roman"/>
                <w:smallCaps w:val="0"/>
                <w:noProof/>
                <w:sz w:val="27"/>
                <w:szCs w:val="27"/>
                <w:lang w:eastAsia="vi-VN"/>
              </w:rPr>
              <w:t>thông thường</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_Toc162591820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20</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21" w:history="1">
            <w:r w:rsidR="009E38B8" w:rsidRPr="009E38B8">
              <w:rPr>
                <w:rStyle w:val="Hyperlink"/>
                <w:rFonts w:ascii="Times New Roman" w:hAnsi="Times New Roman" w:cs="Times New Roman"/>
                <w:smallCaps w:val="0"/>
                <w:noProof/>
                <w:sz w:val="27"/>
                <w:szCs w:val="27"/>
                <w:highlight w:val="white"/>
                <w:lang w:eastAsia="vi-VN"/>
              </w:rPr>
              <w:t>4 Công trình, biện pháp lưu giữ, xử lý chất thải nguy hại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_Toc162591821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23</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22" w:history="1">
            <w:r w:rsidR="009E38B8" w:rsidRPr="009E38B8">
              <w:rPr>
                <w:rStyle w:val="Hyperlink"/>
                <w:rFonts w:ascii="Times New Roman" w:eastAsia="Times New Roman" w:hAnsi="Times New Roman" w:cs="Times New Roman"/>
                <w:iCs/>
                <w:smallCaps w:val="0"/>
                <w:noProof/>
                <w:sz w:val="27"/>
                <w:szCs w:val="27"/>
              </w:rPr>
              <w:t xml:space="preserve">5. </w:t>
            </w:r>
            <w:r w:rsidR="009E38B8" w:rsidRPr="009E38B8">
              <w:rPr>
                <w:rStyle w:val="Hyperlink"/>
                <w:rFonts w:ascii="Times New Roman" w:hAnsi="Times New Roman" w:cs="Times New Roman"/>
                <w:smallCaps w:val="0"/>
                <w:noProof/>
                <w:sz w:val="27"/>
                <w:szCs w:val="27"/>
                <w:highlight w:val="white"/>
                <w:lang w:eastAsia="vi-VN"/>
              </w:rPr>
              <w:t xml:space="preserve">Công trình, biện pháp giảm thiểu tiếng ồn, </w:t>
            </w:r>
            <w:r w:rsidR="009E38B8" w:rsidRPr="009E38B8">
              <w:rPr>
                <w:rStyle w:val="Hyperlink"/>
                <w:rFonts w:ascii="Times New Roman" w:hAnsi="Times New Roman" w:cs="Times New Roman"/>
                <w:smallCaps w:val="0"/>
                <w:noProof/>
                <w:sz w:val="27"/>
                <w:szCs w:val="27"/>
                <w:highlight w:val="white"/>
                <w:u w:color="FF0000"/>
                <w:lang w:eastAsia="vi-VN"/>
              </w:rPr>
              <w:t>độ rung</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_Toc162591822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25</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23" w:history="1">
            <w:r w:rsidR="009E38B8" w:rsidRPr="009E38B8">
              <w:rPr>
                <w:rStyle w:val="Hyperlink"/>
                <w:rFonts w:ascii="Times New Roman" w:eastAsia="Times New Roman" w:hAnsi="Times New Roman" w:cs="Times New Roman"/>
                <w:iCs/>
                <w:smallCaps w:val="0"/>
                <w:noProof/>
                <w:spacing w:val="-2"/>
                <w:sz w:val="27"/>
                <w:szCs w:val="27"/>
              </w:rPr>
              <w:t xml:space="preserve">6. </w:t>
            </w:r>
            <w:r w:rsidR="009E38B8" w:rsidRPr="009E38B8">
              <w:rPr>
                <w:rStyle w:val="Hyperlink"/>
                <w:rFonts w:ascii="Times New Roman" w:hAnsi="Times New Roman" w:cs="Times New Roman"/>
                <w:smallCaps w:val="0"/>
                <w:noProof/>
                <w:sz w:val="27"/>
                <w:szCs w:val="27"/>
                <w:highlight w:val="white"/>
                <w:lang w:eastAsia="vi-VN"/>
              </w:rPr>
              <w:t>Phương án phòng ngừa, ứng phó sự cố môi trường</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_Toc162591823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25</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24" w:history="1">
            <w:r w:rsidR="009E38B8" w:rsidRPr="009E38B8">
              <w:rPr>
                <w:rStyle w:val="Hyperlink"/>
                <w:rFonts w:ascii="Times New Roman" w:hAnsi="Times New Roman" w:cs="Times New Roman"/>
                <w:noProof/>
                <w:sz w:val="27"/>
                <w:szCs w:val="27"/>
                <w:lang w:eastAsia="vi-VN" w:bidi="vi-VN"/>
              </w:rPr>
              <w:t>6.1. Ứ</w:t>
            </w:r>
            <w:r w:rsidR="009E38B8" w:rsidRPr="009E38B8">
              <w:rPr>
                <w:rStyle w:val="Hyperlink"/>
                <w:rFonts w:ascii="Times New Roman" w:hAnsi="Times New Roman" w:cs="Times New Roman"/>
                <w:noProof/>
                <w:sz w:val="27"/>
                <w:szCs w:val="27"/>
                <w:lang w:val="vi-VN" w:eastAsia="vi-VN" w:bidi="vi-VN"/>
              </w:rPr>
              <w:t>ng phó sự cố HTXL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_Toc162591824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25</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25" w:history="1">
            <w:r w:rsidR="009E38B8" w:rsidRPr="009E38B8">
              <w:rPr>
                <w:rStyle w:val="Hyperlink"/>
                <w:rFonts w:ascii="Times New Roman" w:hAnsi="Times New Roman" w:cs="Times New Roman"/>
                <w:noProof/>
                <w:sz w:val="27"/>
                <w:szCs w:val="27"/>
                <w:lang w:eastAsia="vi-VN" w:bidi="vi-VN"/>
              </w:rPr>
              <w:t xml:space="preserve">6.2. </w:t>
            </w:r>
            <w:r w:rsidR="009E38B8" w:rsidRPr="009E38B8">
              <w:rPr>
                <w:rStyle w:val="Hyperlink"/>
                <w:rFonts w:ascii="Times New Roman" w:hAnsi="Times New Roman" w:cs="Times New Roman"/>
                <w:noProof/>
                <w:sz w:val="27"/>
                <w:szCs w:val="27"/>
                <w:lang w:val="vi-VN" w:eastAsia="vi-VN" w:bidi="vi-VN"/>
              </w:rPr>
              <w:t>Công trình ứng phó sự cố hoá chất</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_Toc162591825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26</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26" w:history="1">
            <w:r w:rsidR="009E38B8" w:rsidRPr="009E38B8">
              <w:rPr>
                <w:rStyle w:val="Hyperlink"/>
                <w:rFonts w:ascii="Times New Roman" w:eastAsia="Calibri" w:hAnsi="Times New Roman" w:cs="Times New Roman"/>
                <w:noProof/>
                <w:sz w:val="27"/>
                <w:szCs w:val="27"/>
                <w:lang w:val="de-DE"/>
              </w:rPr>
              <w:t>6.3. Phòng ngừa, ứng phó sự cố cháy nổ</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_Toc162591826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26</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27" w:history="1">
            <w:r w:rsidR="009E38B8" w:rsidRPr="009E38B8">
              <w:rPr>
                <w:rStyle w:val="Hyperlink"/>
                <w:rFonts w:ascii="Times New Roman" w:eastAsia="Times New Roman" w:hAnsi="Times New Roman" w:cs="Times New Roman"/>
                <w:bCs/>
                <w:noProof/>
                <w:sz w:val="27"/>
                <w:szCs w:val="27"/>
              </w:rPr>
              <w:t>6.4. Phòng ngừa, ứng phó với sự cố về điện</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_Toc162591827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27</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28" w:history="1">
            <w:r w:rsidR="009E38B8" w:rsidRPr="009E38B8">
              <w:rPr>
                <w:rStyle w:val="Hyperlink"/>
                <w:rFonts w:ascii="Times New Roman" w:eastAsia="Times New Roman" w:hAnsi="Times New Roman" w:cs="Times New Roman"/>
                <w:bCs/>
                <w:noProof/>
                <w:sz w:val="27"/>
                <w:szCs w:val="27"/>
              </w:rPr>
              <w:t>6.5. Trật tự an ninh trong khu vực</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_Toc162591828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27</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29" w:history="1">
            <w:r w:rsidR="009E38B8" w:rsidRPr="009E38B8">
              <w:rPr>
                <w:rStyle w:val="Hyperlink"/>
                <w:rFonts w:ascii="Times New Roman" w:eastAsia="Times New Roman" w:hAnsi="Times New Roman" w:cs="Times New Roman"/>
                <w:bCs/>
                <w:noProof/>
                <w:sz w:val="27"/>
                <w:szCs w:val="27"/>
              </w:rPr>
              <w:t>6.6. Phòng ngừa, ứng phó sự cố tai nạn lao động</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_Toc162591829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27</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30" w:history="1">
            <w:r w:rsidR="009E38B8" w:rsidRPr="009E38B8">
              <w:rPr>
                <w:rStyle w:val="Hyperlink"/>
                <w:rFonts w:ascii="Times New Roman" w:eastAsia="Times New Roman" w:hAnsi="Times New Roman" w:cs="Times New Roman"/>
                <w:b w:val="0"/>
                <w:caps w:val="0"/>
                <w:noProof/>
                <w:sz w:val="27"/>
                <w:szCs w:val="27"/>
              </w:rPr>
              <w:t>Chương IV</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_Toc162591830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29</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31" w:history="1">
            <w:r w:rsidR="009E38B8" w:rsidRPr="009E38B8">
              <w:rPr>
                <w:rStyle w:val="Hyperlink"/>
                <w:rFonts w:ascii="Times New Roman" w:eastAsia="Times New Roman" w:hAnsi="Times New Roman" w:cs="Times New Roman"/>
                <w:b w:val="0"/>
                <w:caps w:val="0"/>
                <w:noProof/>
                <w:spacing w:val="-4"/>
                <w:sz w:val="27"/>
                <w:szCs w:val="27"/>
                <w:lang w:val="fr-FR"/>
              </w:rPr>
              <w:t>NỘI DUNG ĐỀ NGHỊ CẤP GIẤY PHÉP MÔI TRƯỜNG</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_Toc162591831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29</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32" w:history="1">
            <w:r w:rsidR="009E38B8" w:rsidRPr="009E38B8">
              <w:rPr>
                <w:rStyle w:val="Hyperlink"/>
                <w:rFonts w:ascii="Times New Roman" w:eastAsia="Times New Roman" w:hAnsi="Times New Roman" w:cs="Times New Roman"/>
                <w:iCs/>
                <w:smallCaps w:val="0"/>
                <w:noProof/>
                <w:sz w:val="27"/>
                <w:szCs w:val="27"/>
              </w:rPr>
              <w:t xml:space="preserve">1. </w:t>
            </w:r>
            <w:r w:rsidR="009E38B8" w:rsidRPr="009E38B8">
              <w:rPr>
                <w:rStyle w:val="Hyperlink"/>
                <w:rFonts w:ascii="Times New Roman" w:hAnsi="Times New Roman" w:cs="Times New Roman"/>
                <w:smallCaps w:val="0"/>
                <w:noProof/>
                <w:sz w:val="27"/>
                <w:szCs w:val="27"/>
                <w:highlight w:val="white"/>
                <w:lang w:eastAsia="vi-VN"/>
              </w:rPr>
              <w:t>Nội dung đề nghị cấp phép đối với nước thải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_Toc162591832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29</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33" w:history="1">
            <w:r w:rsidR="009E38B8" w:rsidRPr="009E38B8">
              <w:rPr>
                <w:rStyle w:val="Hyperlink"/>
                <w:rFonts w:ascii="Times New Roman" w:eastAsia="Times New Roman" w:hAnsi="Times New Roman" w:cs="Times New Roman"/>
                <w:bCs/>
                <w:noProof/>
                <w:sz w:val="27"/>
                <w:szCs w:val="27"/>
              </w:rPr>
              <w:t>1.1. Nguồn phát sinh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_Toc162591833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29</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34" w:history="1">
            <w:r w:rsidR="009E38B8" w:rsidRPr="009E38B8">
              <w:rPr>
                <w:rStyle w:val="Hyperlink"/>
                <w:rFonts w:ascii="Times New Roman" w:eastAsia="Times New Roman" w:hAnsi="Times New Roman" w:cs="Times New Roman"/>
                <w:bCs/>
                <w:noProof/>
                <w:sz w:val="27"/>
                <w:szCs w:val="27"/>
              </w:rPr>
              <w:t>1.2. Lưu lượng nước thải tối đa</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_Toc162591834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29</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35" w:history="1">
            <w:r w:rsidR="009E38B8" w:rsidRPr="009E38B8">
              <w:rPr>
                <w:rStyle w:val="Hyperlink"/>
                <w:rFonts w:ascii="Times New Roman" w:eastAsia="Times New Roman" w:hAnsi="Times New Roman" w:cs="Times New Roman"/>
                <w:bCs/>
                <w:noProof/>
                <w:sz w:val="27"/>
                <w:szCs w:val="27"/>
              </w:rPr>
              <w:t>1.3. Dòng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_Toc162591835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29</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36" w:history="1">
            <w:r w:rsidR="009E38B8" w:rsidRPr="009E38B8">
              <w:rPr>
                <w:rStyle w:val="Hyperlink"/>
                <w:rFonts w:ascii="Times New Roman" w:eastAsia="Times New Roman" w:hAnsi="Times New Roman" w:cs="Times New Roman"/>
                <w:bCs/>
                <w:noProof/>
                <w:sz w:val="27"/>
                <w:szCs w:val="27"/>
              </w:rPr>
              <w:t>1.4. Thông số và giá trị giới hạn các chất ô nhiễm theo dòng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_Toc162591836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29</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37" w:history="1">
            <w:r w:rsidR="009E38B8" w:rsidRPr="009E38B8">
              <w:rPr>
                <w:rStyle w:val="Hyperlink"/>
                <w:rFonts w:ascii="Times New Roman" w:eastAsia="Times New Roman" w:hAnsi="Times New Roman" w:cs="Times New Roman"/>
                <w:bCs/>
                <w:noProof/>
                <w:sz w:val="27"/>
                <w:szCs w:val="27"/>
              </w:rPr>
              <w:t>1.5. Vị trí, phương thức xả nước thải và nguồn tiếp nhận nước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_Toc162591837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30</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38" w:history="1">
            <w:r w:rsidR="009E38B8" w:rsidRPr="009E38B8">
              <w:rPr>
                <w:rStyle w:val="Hyperlink"/>
                <w:rFonts w:ascii="Times New Roman" w:eastAsia="Times New Roman" w:hAnsi="Times New Roman" w:cs="Times New Roman"/>
                <w:iCs/>
                <w:smallCaps w:val="0"/>
                <w:noProof/>
                <w:sz w:val="27"/>
                <w:szCs w:val="27"/>
              </w:rPr>
              <w:t xml:space="preserve">2. </w:t>
            </w:r>
            <w:r w:rsidR="009E38B8" w:rsidRPr="009E38B8">
              <w:rPr>
                <w:rStyle w:val="Hyperlink"/>
                <w:rFonts w:ascii="Times New Roman" w:hAnsi="Times New Roman" w:cs="Times New Roman"/>
                <w:smallCaps w:val="0"/>
                <w:noProof/>
                <w:sz w:val="27"/>
                <w:szCs w:val="27"/>
                <w:highlight w:val="white"/>
                <w:lang w:eastAsia="vi-VN"/>
              </w:rPr>
              <w:t xml:space="preserve">Nội dung đề nghị cấp phép đối với tiếng ồn, </w:t>
            </w:r>
            <w:r w:rsidR="009E38B8" w:rsidRPr="009E38B8">
              <w:rPr>
                <w:rStyle w:val="Hyperlink"/>
                <w:rFonts w:ascii="Times New Roman" w:hAnsi="Times New Roman" w:cs="Times New Roman"/>
                <w:smallCaps w:val="0"/>
                <w:noProof/>
                <w:sz w:val="27"/>
                <w:szCs w:val="27"/>
                <w:highlight w:val="white"/>
                <w:u w:color="FF0000"/>
                <w:lang w:eastAsia="vi-VN"/>
              </w:rPr>
              <w:t>độ rung</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_Toc162591838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30</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39" w:history="1">
            <w:r w:rsidR="009E38B8" w:rsidRPr="009E38B8">
              <w:rPr>
                <w:rStyle w:val="Hyperlink"/>
                <w:rFonts w:ascii="Times New Roman" w:eastAsia="Times New Roman" w:hAnsi="Times New Roman" w:cs="Times New Roman"/>
                <w:bCs/>
                <w:noProof/>
                <w:sz w:val="27"/>
                <w:szCs w:val="27"/>
              </w:rPr>
              <w:t>2.1. Nguồn phát sinh</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_Toc162591839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30</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40" w:history="1">
            <w:r w:rsidR="009E38B8" w:rsidRPr="009E38B8">
              <w:rPr>
                <w:rStyle w:val="Hyperlink"/>
                <w:rFonts w:ascii="Times New Roman" w:eastAsia="Times New Roman" w:hAnsi="Times New Roman" w:cs="Times New Roman"/>
                <w:bCs/>
                <w:noProof/>
                <w:sz w:val="27"/>
                <w:szCs w:val="27"/>
              </w:rPr>
              <w:t>2.2. Giá trị giới hạn</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_Toc162591840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30</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41" w:history="1">
            <w:r w:rsidR="009E38B8" w:rsidRPr="009E38B8">
              <w:rPr>
                <w:rStyle w:val="Hyperlink"/>
                <w:rFonts w:ascii="Times New Roman" w:eastAsia="Times New Roman" w:hAnsi="Times New Roman" w:cs="Times New Roman"/>
                <w:b w:val="0"/>
                <w:caps w:val="0"/>
                <w:noProof/>
                <w:sz w:val="27"/>
                <w:szCs w:val="27"/>
              </w:rPr>
              <w:t>Chương V</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_Toc162591841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31</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42" w:history="1">
            <w:r w:rsidR="009E38B8" w:rsidRPr="009E38B8">
              <w:rPr>
                <w:rStyle w:val="Hyperlink"/>
                <w:rFonts w:ascii="Times New Roman" w:eastAsia="Times New Roman" w:hAnsi="Times New Roman" w:cs="Times New Roman"/>
                <w:b w:val="0"/>
                <w:caps w:val="0"/>
                <w:noProof/>
                <w:spacing w:val="-4"/>
                <w:sz w:val="27"/>
                <w:szCs w:val="27"/>
                <w:lang w:val="fr-FR"/>
              </w:rPr>
              <w:t>KẾT QUẢ QUAN TRẮC MÔI TRƯỜNG CỦA CƠ SỞ</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_Toc162591842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31</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43" w:history="1">
            <w:r w:rsidR="009E38B8" w:rsidRPr="009E38B8">
              <w:rPr>
                <w:rStyle w:val="Hyperlink"/>
                <w:rFonts w:ascii="Times New Roman" w:hAnsi="Times New Roman" w:cs="Times New Roman"/>
                <w:smallCaps w:val="0"/>
                <w:noProof/>
                <w:sz w:val="27"/>
                <w:szCs w:val="27"/>
                <w:lang w:eastAsia="vi-VN"/>
              </w:rPr>
              <w:t>1. Kết quả quan trắc môi trường định kỳ năm 2022</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_Toc162591843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31</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44" w:history="1">
            <w:r w:rsidR="009E38B8" w:rsidRPr="009E38B8">
              <w:rPr>
                <w:rStyle w:val="Hyperlink"/>
                <w:rFonts w:ascii="Times New Roman" w:eastAsia="Calibri" w:hAnsi="Times New Roman" w:cs="Times New Roman"/>
                <w:i/>
                <w:smallCaps w:val="0"/>
                <w:noProof/>
                <w:sz w:val="27"/>
                <w:szCs w:val="27"/>
              </w:rPr>
              <w:t>a. Quan trắc nước thải: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_Toc162591844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31</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45" w:history="1">
            <w:r w:rsidR="009E38B8" w:rsidRPr="009E38B8">
              <w:rPr>
                <w:rStyle w:val="Hyperlink"/>
                <w:rFonts w:ascii="Times New Roman" w:hAnsi="Times New Roman" w:cs="Times New Roman"/>
                <w:i/>
                <w:smallCaps w:val="0"/>
                <w:noProof/>
                <w:sz w:val="27"/>
                <w:szCs w:val="27"/>
              </w:rPr>
              <w:t>b. Quan trắc không khí xung quanh:</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_Toc162591845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31</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46" w:history="1">
            <w:r w:rsidR="009E38B8" w:rsidRPr="009E38B8">
              <w:rPr>
                <w:rStyle w:val="Hyperlink"/>
                <w:rFonts w:ascii="Times New Roman" w:hAnsi="Times New Roman" w:cs="Times New Roman"/>
                <w:smallCaps w:val="0"/>
                <w:noProof/>
                <w:sz w:val="27"/>
                <w:szCs w:val="27"/>
                <w:lang w:eastAsia="vi-VN"/>
              </w:rPr>
              <w:t>2. Kết quả quan trắc môi trường định kỳ năm 2023</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_Toc162591846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32</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47" w:history="1">
            <w:r w:rsidR="009E38B8" w:rsidRPr="009E38B8">
              <w:rPr>
                <w:rStyle w:val="Hyperlink"/>
                <w:rFonts w:ascii="Times New Roman" w:eastAsia="Calibri" w:hAnsi="Times New Roman" w:cs="Times New Roman"/>
                <w:i/>
                <w:smallCaps w:val="0"/>
                <w:noProof/>
                <w:sz w:val="27"/>
                <w:szCs w:val="27"/>
              </w:rPr>
              <w:t>a. Quan trắc nước thải: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_Toc162591847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32</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48" w:history="1">
            <w:r w:rsidR="009E38B8" w:rsidRPr="009E38B8">
              <w:rPr>
                <w:rStyle w:val="Hyperlink"/>
                <w:rFonts w:ascii="Times New Roman" w:hAnsi="Times New Roman" w:cs="Times New Roman"/>
                <w:i/>
                <w:smallCaps w:val="0"/>
                <w:noProof/>
                <w:sz w:val="27"/>
                <w:szCs w:val="27"/>
              </w:rPr>
              <w:t>b. Quan trắc không khí xung quanh:</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_Toc162591848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32</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49" w:history="1">
            <w:r w:rsidR="009E38B8" w:rsidRPr="009E38B8">
              <w:rPr>
                <w:rStyle w:val="Hyperlink"/>
                <w:rFonts w:ascii="Times New Roman" w:eastAsia="Times New Roman" w:hAnsi="Times New Roman" w:cs="Times New Roman"/>
                <w:b w:val="0"/>
                <w:caps w:val="0"/>
                <w:noProof/>
                <w:sz w:val="27"/>
                <w:szCs w:val="27"/>
              </w:rPr>
              <w:t>Chương VI</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_Toc162591849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33</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50" w:history="1">
            <w:r w:rsidR="009E38B8" w:rsidRPr="009E38B8">
              <w:rPr>
                <w:rStyle w:val="Hyperlink"/>
                <w:rFonts w:ascii="Times New Roman" w:eastAsia="Times New Roman" w:hAnsi="Times New Roman" w:cs="Times New Roman"/>
                <w:b w:val="0"/>
                <w:caps w:val="0"/>
                <w:noProof/>
                <w:spacing w:val="-4"/>
                <w:sz w:val="27"/>
                <w:szCs w:val="27"/>
                <w:lang w:val="fr-FR"/>
              </w:rPr>
              <w:t>CHƯƠNG TRÌNH QUAN TRẮC MÔI TRƯỜNG CỦA CƠ SỞ</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_Toc162591850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33</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51" w:history="1">
            <w:r w:rsidR="009E38B8" w:rsidRPr="009E38B8">
              <w:rPr>
                <w:rStyle w:val="Hyperlink"/>
                <w:rFonts w:ascii="Times New Roman" w:eastAsia="Times New Roman" w:hAnsi="Times New Roman" w:cs="Times New Roman"/>
                <w:iCs/>
                <w:smallCaps w:val="0"/>
                <w:noProof/>
                <w:sz w:val="27"/>
                <w:szCs w:val="27"/>
              </w:rPr>
              <w:t>1. Kế hoạch vận hành thử nghiệm công trình xử lý chất thải</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_Toc162591851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33</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52" w:history="1">
            <w:r w:rsidR="009E38B8" w:rsidRPr="009E38B8">
              <w:rPr>
                <w:rStyle w:val="Hyperlink"/>
                <w:rFonts w:ascii="Times New Roman" w:hAnsi="Times New Roman" w:cs="Times New Roman"/>
                <w:smallCaps w:val="0"/>
                <w:noProof/>
                <w:sz w:val="27"/>
                <w:szCs w:val="27"/>
                <w:highlight w:val="white"/>
                <w:lang w:eastAsia="vi-VN"/>
              </w:rPr>
              <w:t xml:space="preserve">2. </w:t>
            </w:r>
            <w:r w:rsidR="009E38B8" w:rsidRPr="009E38B8">
              <w:rPr>
                <w:rStyle w:val="Hyperlink"/>
                <w:rFonts w:ascii="Times New Roman" w:hAnsi="Times New Roman" w:cs="Times New Roman"/>
                <w:smallCaps w:val="0"/>
                <w:noProof/>
                <w:sz w:val="27"/>
                <w:szCs w:val="27"/>
                <w:highlight w:val="white"/>
                <w:u w:color="FF0000"/>
                <w:lang w:eastAsia="vi-VN"/>
              </w:rPr>
              <w:t>Chương trình</w:t>
            </w:r>
            <w:r w:rsidR="009E38B8" w:rsidRPr="009E38B8">
              <w:rPr>
                <w:rStyle w:val="Hyperlink"/>
                <w:rFonts w:ascii="Times New Roman" w:hAnsi="Times New Roman" w:cs="Times New Roman"/>
                <w:smallCaps w:val="0"/>
                <w:noProof/>
                <w:sz w:val="27"/>
                <w:szCs w:val="27"/>
                <w:highlight w:val="white"/>
                <w:lang w:eastAsia="vi-VN"/>
              </w:rPr>
              <w:t xml:space="preserve"> quan trắc chất thải (tự động, liên tục và định kỳ) theo quy định của pháp luật.</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_Toc162591852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33</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53" w:history="1">
            <w:r w:rsidR="009E38B8" w:rsidRPr="009E38B8">
              <w:rPr>
                <w:rStyle w:val="Hyperlink"/>
                <w:rFonts w:ascii="Times New Roman" w:hAnsi="Times New Roman" w:cs="Times New Roman"/>
                <w:noProof/>
                <w:sz w:val="27"/>
                <w:szCs w:val="27"/>
                <w:highlight w:val="white"/>
                <w:lang w:eastAsia="vi-VN"/>
              </w:rPr>
              <w:t xml:space="preserve">2.1. </w:t>
            </w:r>
            <w:r w:rsidR="009E38B8" w:rsidRPr="009E38B8">
              <w:rPr>
                <w:rStyle w:val="Hyperlink"/>
                <w:rFonts w:ascii="Times New Roman" w:hAnsi="Times New Roman" w:cs="Times New Roman"/>
                <w:noProof/>
                <w:sz w:val="27"/>
                <w:szCs w:val="27"/>
                <w:highlight w:val="white"/>
                <w:u w:color="FF0000"/>
                <w:lang w:eastAsia="vi-VN"/>
              </w:rPr>
              <w:t>Chương trình</w:t>
            </w:r>
            <w:r w:rsidR="009E38B8" w:rsidRPr="009E38B8">
              <w:rPr>
                <w:rStyle w:val="Hyperlink"/>
                <w:rFonts w:ascii="Times New Roman" w:hAnsi="Times New Roman" w:cs="Times New Roman"/>
                <w:noProof/>
                <w:sz w:val="27"/>
                <w:szCs w:val="27"/>
                <w:highlight w:val="white"/>
                <w:lang w:eastAsia="vi-VN"/>
              </w:rPr>
              <w:t xml:space="preserve"> quan trắc môi trường định kỳ:</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_Toc162591853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33</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54" w:history="1">
            <w:r w:rsidR="009E38B8" w:rsidRPr="009E38B8">
              <w:rPr>
                <w:rStyle w:val="Hyperlink"/>
                <w:rFonts w:ascii="Times New Roman" w:hAnsi="Times New Roman" w:cs="Times New Roman"/>
                <w:noProof/>
                <w:sz w:val="27"/>
                <w:szCs w:val="27"/>
                <w:highlight w:val="white"/>
                <w:lang w:eastAsia="vi-VN"/>
              </w:rPr>
              <w:t xml:space="preserve">2.2. </w:t>
            </w:r>
            <w:r w:rsidR="009E38B8" w:rsidRPr="009E38B8">
              <w:rPr>
                <w:rStyle w:val="Hyperlink"/>
                <w:rFonts w:ascii="Times New Roman" w:hAnsi="Times New Roman" w:cs="Times New Roman"/>
                <w:noProof/>
                <w:sz w:val="27"/>
                <w:szCs w:val="27"/>
                <w:highlight w:val="white"/>
                <w:u w:color="FF0000"/>
                <w:lang w:eastAsia="vi-VN"/>
              </w:rPr>
              <w:t>Chương trình</w:t>
            </w:r>
            <w:r w:rsidR="009E38B8" w:rsidRPr="009E38B8">
              <w:rPr>
                <w:rStyle w:val="Hyperlink"/>
                <w:rFonts w:ascii="Times New Roman" w:hAnsi="Times New Roman" w:cs="Times New Roman"/>
                <w:noProof/>
                <w:sz w:val="27"/>
                <w:szCs w:val="27"/>
                <w:highlight w:val="white"/>
                <w:lang w:eastAsia="vi-VN"/>
              </w:rPr>
              <w:t xml:space="preserve"> quan trắc tự động, liên tục chất thải:</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_Toc162591854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33</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3"/>
            <w:tabs>
              <w:tab w:val="right" w:leader="dot" w:pos="9062"/>
            </w:tabs>
            <w:spacing w:beforeLines="20" w:before="48" w:afterLines="20" w:after="48" w:line="240" w:lineRule="auto"/>
            <w:ind w:left="0"/>
            <w:rPr>
              <w:rFonts w:ascii="Times New Roman" w:eastAsiaTheme="minorEastAsia" w:hAnsi="Times New Roman" w:cs="Times New Roman"/>
              <w:i w:val="0"/>
              <w:iCs w:val="0"/>
              <w:noProof/>
              <w:sz w:val="27"/>
              <w:szCs w:val="27"/>
            </w:rPr>
          </w:pPr>
          <w:hyperlink w:anchor="_Toc162591855" w:history="1">
            <w:r w:rsidR="009E38B8" w:rsidRPr="009E38B8">
              <w:rPr>
                <w:rStyle w:val="Hyperlink"/>
                <w:rFonts w:ascii="Times New Roman" w:hAnsi="Times New Roman" w:cs="Times New Roman"/>
                <w:noProof/>
                <w:sz w:val="27"/>
                <w:szCs w:val="27"/>
                <w:highlight w:val="white"/>
                <w:lang w:eastAsia="vi-VN"/>
              </w:rPr>
              <w:t>2.3. Hoạt động quan trắc môi trường định kỳ, quan trắc môi trường tự động, liên tục khác theo quy định của pháp luật có liên quan hoặc theo đề xuất của chủ cơ sở.</w:t>
            </w:r>
            <w:r w:rsidR="009E38B8" w:rsidRPr="009E38B8">
              <w:rPr>
                <w:rFonts w:ascii="Times New Roman" w:hAnsi="Times New Roman" w:cs="Times New Roman"/>
                <w:noProof/>
                <w:webHidden/>
                <w:sz w:val="27"/>
                <w:szCs w:val="27"/>
              </w:rPr>
              <w:tab/>
            </w:r>
            <w:r w:rsidR="009E38B8" w:rsidRPr="009E38B8">
              <w:rPr>
                <w:rFonts w:ascii="Times New Roman" w:hAnsi="Times New Roman" w:cs="Times New Roman"/>
                <w:noProof/>
                <w:webHidden/>
                <w:sz w:val="27"/>
                <w:szCs w:val="27"/>
              </w:rPr>
              <w:fldChar w:fldCharType="begin"/>
            </w:r>
            <w:r w:rsidR="009E38B8" w:rsidRPr="009E38B8">
              <w:rPr>
                <w:rFonts w:ascii="Times New Roman" w:hAnsi="Times New Roman" w:cs="Times New Roman"/>
                <w:noProof/>
                <w:webHidden/>
                <w:sz w:val="27"/>
                <w:szCs w:val="27"/>
              </w:rPr>
              <w:instrText xml:space="preserve"> PAGEREF _Toc162591855 \h </w:instrText>
            </w:r>
            <w:r w:rsidR="009E38B8" w:rsidRPr="009E38B8">
              <w:rPr>
                <w:rFonts w:ascii="Times New Roman" w:hAnsi="Times New Roman" w:cs="Times New Roman"/>
                <w:noProof/>
                <w:webHidden/>
                <w:sz w:val="27"/>
                <w:szCs w:val="27"/>
              </w:rPr>
            </w:r>
            <w:r w:rsidR="009E38B8" w:rsidRPr="009E38B8">
              <w:rPr>
                <w:rFonts w:ascii="Times New Roman" w:hAnsi="Times New Roman" w:cs="Times New Roman"/>
                <w:noProof/>
                <w:webHidden/>
                <w:sz w:val="27"/>
                <w:szCs w:val="27"/>
              </w:rPr>
              <w:fldChar w:fldCharType="separate"/>
            </w:r>
            <w:r>
              <w:rPr>
                <w:rFonts w:ascii="Times New Roman" w:hAnsi="Times New Roman" w:cs="Times New Roman"/>
                <w:noProof/>
                <w:webHidden/>
                <w:sz w:val="27"/>
                <w:szCs w:val="27"/>
              </w:rPr>
              <w:t>33</w:t>
            </w:r>
            <w:r w:rsidR="009E38B8" w:rsidRPr="009E38B8">
              <w:rPr>
                <w:rFonts w:ascii="Times New Roman" w:hAnsi="Times New Roman" w:cs="Times New Roman"/>
                <w:noProof/>
                <w:webHidden/>
                <w:sz w:val="27"/>
                <w:szCs w:val="27"/>
              </w:rPr>
              <w:fldChar w:fldCharType="end"/>
            </w:r>
          </w:hyperlink>
        </w:p>
        <w:p w:rsidR="009E38B8" w:rsidRPr="009E38B8" w:rsidRDefault="00503860" w:rsidP="009E38B8">
          <w:pPr>
            <w:pStyle w:val="TOC2"/>
            <w:tabs>
              <w:tab w:val="right" w:leader="dot" w:pos="9062"/>
            </w:tabs>
            <w:spacing w:beforeLines="20" w:before="48" w:afterLines="20" w:after="48" w:line="240" w:lineRule="auto"/>
            <w:ind w:left="0"/>
            <w:rPr>
              <w:rFonts w:ascii="Times New Roman" w:eastAsiaTheme="minorEastAsia" w:hAnsi="Times New Roman" w:cs="Times New Roman"/>
              <w:smallCaps w:val="0"/>
              <w:noProof/>
              <w:sz w:val="27"/>
              <w:szCs w:val="27"/>
            </w:rPr>
          </w:pPr>
          <w:hyperlink w:anchor="_Toc162591856" w:history="1">
            <w:r w:rsidR="009E38B8" w:rsidRPr="009E38B8">
              <w:rPr>
                <w:rStyle w:val="Hyperlink"/>
                <w:rFonts w:ascii="Times New Roman" w:hAnsi="Times New Roman" w:cs="Times New Roman"/>
                <w:smallCaps w:val="0"/>
                <w:noProof/>
                <w:sz w:val="27"/>
                <w:szCs w:val="27"/>
                <w:highlight w:val="white"/>
                <w:lang w:eastAsia="vi-VN"/>
              </w:rPr>
              <w:t>3. Kinh phí thực hiện quan trắc môi trường hàng năm.</w:t>
            </w:r>
            <w:r w:rsidR="009E38B8" w:rsidRPr="009E38B8">
              <w:rPr>
                <w:rFonts w:ascii="Times New Roman" w:hAnsi="Times New Roman" w:cs="Times New Roman"/>
                <w:smallCaps w:val="0"/>
                <w:noProof/>
                <w:webHidden/>
                <w:sz w:val="27"/>
                <w:szCs w:val="27"/>
              </w:rPr>
              <w:tab/>
            </w:r>
            <w:r w:rsidR="009E38B8" w:rsidRPr="009E38B8">
              <w:rPr>
                <w:rFonts w:ascii="Times New Roman" w:hAnsi="Times New Roman" w:cs="Times New Roman"/>
                <w:smallCaps w:val="0"/>
                <w:noProof/>
                <w:webHidden/>
                <w:sz w:val="27"/>
                <w:szCs w:val="27"/>
              </w:rPr>
              <w:fldChar w:fldCharType="begin"/>
            </w:r>
            <w:r w:rsidR="009E38B8" w:rsidRPr="009E38B8">
              <w:rPr>
                <w:rFonts w:ascii="Times New Roman" w:hAnsi="Times New Roman" w:cs="Times New Roman"/>
                <w:smallCaps w:val="0"/>
                <w:noProof/>
                <w:webHidden/>
                <w:sz w:val="27"/>
                <w:szCs w:val="27"/>
              </w:rPr>
              <w:instrText xml:space="preserve"> PAGEREF _Toc162591856 \h </w:instrText>
            </w:r>
            <w:r w:rsidR="009E38B8" w:rsidRPr="009E38B8">
              <w:rPr>
                <w:rFonts w:ascii="Times New Roman" w:hAnsi="Times New Roman" w:cs="Times New Roman"/>
                <w:smallCaps w:val="0"/>
                <w:noProof/>
                <w:webHidden/>
                <w:sz w:val="27"/>
                <w:szCs w:val="27"/>
              </w:rPr>
            </w:r>
            <w:r w:rsidR="009E38B8" w:rsidRPr="009E38B8">
              <w:rPr>
                <w:rFonts w:ascii="Times New Roman" w:hAnsi="Times New Roman" w:cs="Times New Roman"/>
                <w:smallCaps w:val="0"/>
                <w:noProof/>
                <w:webHidden/>
                <w:sz w:val="27"/>
                <w:szCs w:val="27"/>
              </w:rPr>
              <w:fldChar w:fldCharType="separate"/>
            </w:r>
            <w:r>
              <w:rPr>
                <w:rFonts w:ascii="Times New Roman" w:hAnsi="Times New Roman" w:cs="Times New Roman"/>
                <w:smallCaps w:val="0"/>
                <w:noProof/>
                <w:webHidden/>
                <w:sz w:val="27"/>
                <w:szCs w:val="27"/>
              </w:rPr>
              <w:t>33</w:t>
            </w:r>
            <w:r w:rsidR="009E38B8" w:rsidRPr="009E38B8">
              <w:rPr>
                <w:rFonts w:ascii="Times New Roman" w:hAnsi="Times New Roman" w:cs="Times New Roman"/>
                <w:small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57" w:history="1">
            <w:r w:rsidR="009E38B8" w:rsidRPr="009E38B8">
              <w:rPr>
                <w:rStyle w:val="Hyperlink"/>
                <w:rFonts w:ascii="Times New Roman" w:eastAsia="Times New Roman" w:hAnsi="Times New Roman" w:cs="Times New Roman"/>
                <w:b w:val="0"/>
                <w:caps w:val="0"/>
                <w:noProof/>
                <w:sz w:val="27"/>
                <w:szCs w:val="27"/>
              </w:rPr>
              <w:t>Chương VII</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_Toc162591857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34</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58" w:history="1">
            <w:r w:rsidR="009E38B8" w:rsidRPr="009E38B8">
              <w:rPr>
                <w:rStyle w:val="Hyperlink"/>
                <w:rFonts w:ascii="Times New Roman" w:eastAsia="Times New Roman" w:hAnsi="Times New Roman" w:cs="Times New Roman"/>
                <w:b w:val="0"/>
                <w:caps w:val="0"/>
                <w:noProof/>
                <w:sz w:val="27"/>
                <w:szCs w:val="27"/>
                <w:lang w:val="fr-FR"/>
              </w:rPr>
              <w:t>KẾT QUẢ KIỂM TRA, THANH TRA VỀ BẢO VỆ MÔI TRƯỜNG ĐỐI VỚI CƠ SỞ</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_Toc162591858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34</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59" w:history="1">
            <w:r w:rsidR="009E38B8" w:rsidRPr="009E38B8">
              <w:rPr>
                <w:rStyle w:val="Hyperlink"/>
                <w:rFonts w:ascii="Times New Roman" w:eastAsia="Times New Roman" w:hAnsi="Times New Roman" w:cs="Times New Roman"/>
                <w:b w:val="0"/>
                <w:caps w:val="0"/>
                <w:noProof/>
                <w:sz w:val="27"/>
                <w:szCs w:val="27"/>
              </w:rPr>
              <w:t>Chương VIII</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_Toc162591859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35</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60" w:history="1">
            <w:r w:rsidR="009E38B8" w:rsidRPr="009E38B8">
              <w:rPr>
                <w:rStyle w:val="Hyperlink"/>
                <w:rFonts w:ascii="Times New Roman" w:eastAsia="Times New Roman" w:hAnsi="Times New Roman" w:cs="Times New Roman"/>
                <w:b w:val="0"/>
                <w:caps w:val="0"/>
                <w:noProof/>
                <w:spacing w:val="-4"/>
                <w:sz w:val="27"/>
                <w:szCs w:val="27"/>
                <w:lang w:val="fr-FR"/>
              </w:rPr>
              <w:t>CAM KẾT CỦA CHỦ CƠ SỞ</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_Toc162591860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35</w:t>
            </w:r>
            <w:r w:rsidR="009E38B8" w:rsidRPr="009E38B8">
              <w:rPr>
                <w:rFonts w:ascii="Times New Roman" w:hAnsi="Times New Roman" w:cs="Times New Roman"/>
                <w:b w:val="0"/>
                <w:caps w:val="0"/>
                <w:noProof/>
                <w:webHidden/>
                <w:sz w:val="27"/>
                <w:szCs w:val="27"/>
              </w:rPr>
              <w:fldChar w:fldCharType="end"/>
            </w:r>
          </w:hyperlink>
        </w:p>
        <w:p w:rsidR="009E38B8" w:rsidRPr="009E38B8" w:rsidRDefault="00503860" w:rsidP="009E38B8">
          <w:pPr>
            <w:pStyle w:val="TOC1"/>
            <w:spacing w:beforeLines="20" w:before="48" w:afterLines="20" w:after="48" w:line="240" w:lineRule="auto"/>
            <w:rPr>
              <w:rFonts w:ascii="Times New Roman" w:eastAsiaTheme="minorEastAsia" w:hAnsi="Times New Roman" w:cs="Times New Roman"/>
              <w:b w:val="0"/>
              <w:bCs w:val="0"/>
              <w:caps w:val="0"/>
              <w:noProof/>
              <w:sz w:val="27"/>
              <w:szCs w:val="27"/>
            </w:rPr>
          </w:pPr>
          <w:hyperlink w:anchor="_Toc162591861" w:history="1">
            <w:r w:rsidR="009E38B8" w:rsidRPr="009E38B8">
              <w:rPr>
                <w:rStyle w:val="Hyperlink"/>
                <w:rFonts w:ascii="Times New Roman" w:eastAsia="Times New Roman" w:hAnsi="Times New Roman" w:cs="Times New Roman"/>
                <w:b w:val="0"/>
                <w:caps w:val="0"/>
                <w:noProof/>
                <w:sz w:val="27"/>
                <w:szCs w:val="27"/>
                <w:highlight w:val="white"/>
                <w:lang w:eastAsia="vi-VN"/>
              </w:rPr>
              <w:t>PHỤ LỤC BÁO CÁO</w:t>
            </w:r>
            <w:r w:rsidR="009E38B8" w:rsidRPr="009E38B8">
              <w:rPr>
                <w:rFonts w:ascii="Times New Roman" w:hAnsi="Times New Roman" w:cs="Times New Roman"/>
                <w:b w:val="0"/>
                <w:caps w:val="0"/>
                <w:noProof/>
                <w:webHidden/>
                <w:sz w:val="27"/>
                <w:szCs w:val="27"/>
              </w:rPr>
              <w:tab/>
            </w:r>
            <w:r w:rsidR="009E38B8" w:rsidRPr="009E38B8">
              <w:rPr>
                <w:rFonts w:ascii="Times New Roman" w:hAnsi="Times New Roman" w:cs="Times New Roman"/>
                <w:b w:val="0"/>
                <w:caps w:val="0"/>
                <w:noProof/>
                <w:webHidden/>
                <w:sz w:val="27"/>
                <w:szCs w:val="27"/>
              </w:rPr>
              <w:fldChar w:fldCharType="begin"/>
            </w:r>
            <w:r w:rsidR="009E38B8" w:rsidRPr="009E38B8">
              <w:rPr>
                <w:rFonts w:ascii="Times New Roman" w:hAnsi="Times New Roman" w:cs="Times New Roman"/>
                <w:b w:val="0"/>
                <w:caps w:val="0"/>
                <w:noProof/>
                <w:webHidden/>
                <w:sz w:val="27"/>
                <w:szCs w:val="27"/>
              </w:rPr>
              <w:instrText xml:space="preserve"> PAGEREF _Toc162591861 \h </w:instrText>
            </w:r>
            <w:r w:rsidR="009E38B8" w:rsidRPr="009E38B8">
              <w:rPr>
                <w:rFonts w:ascii="Times New Roman" w:hAnsi="Times New Roman" w:cs="Times New Roman"/>
                <w:b w:val="0"/>
                <w:caps w:val="0"/>
                <w:noProof/>
                <w:webHidden/>
                <w:sz w:val="27"/>
                <w:szCs w:val="27"/>
              </w:rPr>
            </w:r>
            <w:r w:rsidR="009E38B8" w:rsidRPr="009E38B8">
              <w:rPr>
                <w:rFonts w:ascii="Times New Roman" w:hAnsi="Times New Roman" w:cs="Times New Roman"/>
                <w:b w:val="0"/>
                <w:caps w:val="0"/>
                <w:noProof/>
                <w:webHidden/>
                <w:sz w:val="27"/>
                <w:szCs w:val="27"/>
              </w:rPr>
              <w:fldChar w:fldCharType="separate"/>
            </w:r>
            <w:r>
              <w:rPr>
                <w:rFonts w:ascii="Times New Roman" w:hAnsi="Times New Roman" w:cs="Times New Roman"/>
                <w:b w:val="0"/>
                <w:caps w:val="0"/>
                <w:noProof/>
                <w:webHidden/>
                <w:sz w:val="27"/>
                <w:szCs w:val="27"/>
              </w:rPr>
              <w:t>37</w:t>
            </w:r>
            <w:r w:rsidR="009E38B8" w:rsidRPr="009E38B8">
              <w:rPr>
                <w:rFonts w:ascii="Times New Roman" w:hAnsi="Times New Roman" w:cs="Times New Roman"/>
                <w:b w:val="0"/>
                <w:caps w:val="0"/>
                <w:noProof/>
                <w:webHidden/>
                <w:sz w:val="27"/>
                <w:szCs w:val="27"/>
              </w:rPr>
              <w:fldChar w:fldCharType="end"/>
            </w:r>
          </w:hyperlink>
        </w:p>
        <w:p w:rsidR="009E38B8" w:rsidRPr="009E38B8" w:rsidRDefault="009E38B8" w:rsidP="009E38B8">
          <w:pPr>
            <w:tabs>
              <w:tab w:val="right" w:leader="dot" w:pos="9062"/>
            </w:tabs>
            <w:spacing w:beforeLines="20" w:before="48" w:afterLines="20" w:after="48" w:line="240" w:lineRule="auto"/>
            <w:rPr>
              <w:rFonts w:ascii="Times New Roman" w:hAnsi="Times New Roman" w:cs="Times New Roman"/>
              <w:smallCaps/>
              <w:sz w:val="27"/>
              <w:szCs w:val="27"/>
            </w:rPr>
          </w:pPr>
          <w:r w:rsidRPr="009E38B8">
            <w:rPr>
              <w:rFonts w:ascii="Times New Roman" w:hAnsi="Times New Roman" w:cs="Times New Roman"/>
              <w:bCs/>
              <w:noProof/>
              <w:sz w:val="27"/>
              <w:szCs w:val="27"/>
            </w:rPr>
            <w:fldChar w:fldCharType="end"/>
          </w:r>
        </w:p>
      </w:sdtContent>
    </w:sdt>
    <w:p w:rsidR="009E38B8" w:rsidRDefault="009E38B8" w:rsidP="00085258">
      <w:pPr>
        <w:spacing w:before="20" w:after="20" w:line="240" w:lineRule="auto"/>
        <w:rPr>
          <w:rFonts w:ascii="Times New Roman" w:eastAsia="Times New Roman" w:hAnsi="Times New Roman" w:cs="Times New Roman"/>
          <w:b/>
          <w:bCs/>
          <w:color w:val="000000"/>
          <w:sz w:val="26"/>
          <w:szCs w:val="26"/>
        </w:rPr>
      </w:pPr>
    </w:p>
    <w:p w:rsidR="002578EB" w:rsidRPr="00B927D1" w:rsidRDefault="002578EB" w:rsidP="00085258">
      <w:pPr>
        <w:spacing w:before="20" w:after="20" w:line="240" w:lineRule="auto"/>
        <w:rPr>
          <w:rFonts w:ascii="Times New Roman" w:eastAsia="Times New Roman" w:hAnsi="Times New Roman" w:cs="Times New Roman"/>
          <w:b/>
          <w:bCs/>
          <w:color w:val="000000"/>
          <w:sz w:val="26"/>
          <w:szCs w:val="26"/>
        </w:rPr>
      </w:pPr>
    </w:p>
    <w:p w:rsidR="00E14B6A" w:rsidRPr="002578EB" w:rsidRDefault="003F30FE" w:rsidP="00085258">
      <w:pPr>
        <w:spacing w:before="20" w:after="20" w:line="240" w:lineRule="auto"/>
        <w:jc w:val="center"/>
        <w:rPr>
          <w:rFonts w:ascii="Times New Roman" w:hAnsi="Times New Roman" w:cs="Times New Roman"/>
          <w:b/>
          <w:noProof/>
          <w:sz w:val="28"/>
          <w:szCs w:val="28"/>
        </w:rPr>
      </w:pPr>
      <w:r w:rsidRPr="002578EB">
        <w:rPr>
          <w:rFonts w:ascii="Times New Roman" w:eastAsia="Times New Roman" w:hAnsi="Times New Roman" w:cs="Times New Roman"/>
          <w:b/>
          <w:bCs/>
          <w:color w:val="000000"/>
          <w:sz w:val="28"/>
          <w:szCs w:val="28"/>
        </w:rPr>
        <w:lastRenderedPageBreak/>
        <w:fldChar w:fldCharType="begin"/>
      </w:r>
      <w:r w:rsidRPr="002578EB">
        <w:rPr>
          <w:rFonts w:ascii="Times New Roman" w:eastAsia="Times New Roman" w:hAnsi="Times New Roman" w:cs="Times New Roman"/>
          <w:b/>
          <w:bCs/>
          <w:color w:val="000000"/>
          <w:sz w:val="28"/>
          <w:szCs w:val="28"/>
        </w:rPr>
        <w:instrText xml:space="preserve"> TOC \o "1-4" \h \z \u </w:instrText>
      </w:r>
      <w:r w:rsidRPr="002578EB">
        <w:rPr>
          <w:rFonts w:ascii="Times New Roman" w:eastAsia="Times New Roman" w:hAnsi="Times New Roman" w:cs="Times New Roman"/>
          <w:b/>
          <w:bCs/>
          <w:color w:val="000000"/>
          <w:sz w:val="28"/>
          <w:szCs w:val="28"/>
        </w:rPr>
        <w:fldChar w:fldCharType="separate"/>
      </w:r>
      <w:hyperlink w:anchor="_Toc143003525" w:history="1">
        <w:r w:rsidR="00E14B6A" w:rsidRPr="002578EB">
          <w:rPr>
            <w:rFonts w:ascii="Times New Roman" w:hAnsi="Times New Roman" w:cs="Times New Roman"/>
            <w:b/>
            <w:noProof/>
            <w:sz w:val="28"/>
            <w:szCs w:val="28"/>
          </w:rPr>
          <w:t>DANH MỤC CÁC BẢNG</w:t>
        </w:r>
      </w:hyperlink>
    </w:p>
    <w:p w:rsidR="00BA2C05" w:rsidRDefault="003F30FE" w:rsidP="00085258">
      <w:pPr>
        <w:spacing w:before="20" w:after="20" w:line="240" w:lineRule="auto"/>
        <w:rPr>
          <w:noProof/>
        </w:rPr>
      </w:pPr>
      <w:r w:rsidRPr="002578EB">
        <w:rPr>
          <w:rFonts w:ascii="Times New Roman" w:eastAsia="Times New Roman" w:hAnsi="Times New Roman" w:cs="Times New Roman"/>
          <w:b/>
          <w:bCs/>
          <w:color w:val="000000"/>
          <w:sz w:val="28"/>
          <w:szCs w:val="28"/>
        </w:rPr>
        <w:fldChar w:fldCharType="end"/>
      </w:r>
      <w:r w:rsidR="00376457" w:rsidRPr="00B927D1">
        <w:rPr>
          <w:rFonts w:ascii="Times New Roman" w:eastAsia="Times New Roman" w:hAnsi="Times New Roman" w:cs="Times New Roman"/>
          <w:b/>
          <w:bCs/>
          <w:color w:val="000000"/>
          <w:sz w:val="26"/>
          <w:szCs w:val="26"/>
        </w:rPr>
        <w:fldChar w:fldCharType="begin"/>
      </w:r>
      <w:r w:rsidR="00376457" w:rsidRPr="00B927D1">
        <w:rPr>
          <w:rFonts w:ascii="Times New Roman" w:eastAsia="Times New Roman" w:hAnsi="Times New Roman" w:cs="Times New Roman"/>
          <w:b/>
          <w:bCs/>
          <w:color w:val="000000"/>
          <w:sz w:val="26"/>
          <w:szCs w:val="26"/>
        </w:rPr>
        <w:instrText xml:space="preserve"> TOC \h \z \c "Bảng" </w:instrText>
      </w:r>
      <w:r w:rsidR="00376457" w:rsidRPr="00B927D1">
        <w:rPr>
          <w:rFonts w:ascii="Times New Roman" w:eastAsia="Times New Roman" w:hAnsi="Times New Roman" w:cs="Times New Roman"/>
          <w:b/>
          <w:bCs/>
          <w:color w:val="000000"/>
          <w:sz w:val="26"/>
          <w:szCs w:val="26"/>
        </w:rPr>
        <w:fldChar w:fldCharType="separate"/>
      </w:r>
    </w:p>
    <w:p w:rsidR="00BA2C05" w:rsidRPr="00BA2C05" w:rsidRDefault="00503860" w:rsidP="009E38B8">
      <w:pPr>
        <w:pStyle w:val="TableofFigures"/>
        <w:tabs>
          <w:tab w:val="right" w:leader="dot" w:pos="9062"/>
        </w:tabs>
        <w:spacing w:before="20" w:after="20" w:line="240" w:lineRule="auto"/>
        <w:rPr>
          <w:rFonts w:asciiTheme="minorHAnsi" w:eastAsiaTheme="minorEastAsia" w:hAnsiTheme="minorHAnsi" w:cstheme="minorBidi"/>
          <w:noProof/>
          <w:sz w:val="22"/>
          <w:szCs w:val="22"/>
        </w:rPr>
      </w:pPr>
      <w:hyperlink w:anchor="_Toc162590827" w:history="1">
        <w:r w:rsidR="00BA2C05" w:rsidRPr="00BA2C05">
          <w:rPr>
            <w:rStyle w:val="Hyperlink"/>
            <w:rFonts w:eastAsia="Calibri"/>
            <w:noProof/>
          </w:rPr>
          <w:t>Bảng 1: Nhu cầu sử dụng nước của Cơ sở theo hóa đơn nước</w:t>
        </w:r>
        <w:r w:rsidR="00BA2C05" w:rsidRPr="00BA2C05">
          <w:rPr>
            <w:noProof/>
            <w:webHidden/>
          </w:rPr>
          <w:tab/>
        </w:r>
        <w:r w:rsidR="00BA2C05" w:rsidRPr="00BA2C05">
          <w:rPr>
            <w:noProof/>
            <w:webHidden/>
          </w:rPr>
          <w:fldChar w:fldCharType="begin"/>
        </w:r>
        <w:r w:rsidR="00BA2C05" w:rsidRPr="00BA2C05">
          <w:rPr>
            <w:noProof/>
            <w:webHidden/>
          </w:rPr>
          <w:instrText xml:space="preserve"> PAGEREF _Toc162590827 \h </w:instrText>
        </w:r>
        <w:r w:rsidR="00BA2C05" w:rsidRPr="00BA2C05">
          <w:rPr>
            <w:noProof/>
            <w:webHidden/>
          </w:rPr>
        </w:r>
        <w:r w:rsidR="00BA2C05" w:rsidRPr="00BA2C05">
          <w:rPr>
            <w:noProof/>
            <w:webHidden/>
          </w:rPr>
          <w:fldChar w:fldCharType="separate"/>
        </w:r>
        <w:r>
          <w:rPr>
            <w:noProof/>
            <w:webHidden/>
          </w:rPr>
          <w:t>7</w:t>
        </w:r>
        <w:r w:rsidR="00BA2C05" w:rsidRPr="00BA2C05">
          <w:rPr>
            <w:noProof/>
            <w:webHidden/>
          </w:rPr>
          <w:fldChar w:fldCharType="end"/>
        </w:r>
      </w:hyperlink>
    </w:p>
    <w:p w:rsidR="00BA2C05" w:rsidRPr="00BA2C05" w:rsidRDefault="00503860" w:rsidP="009E38B8">
      <w:pPr>
        <w:pStyle w:val="TableofFigures"/>
        <w:tabs>
          <w:tab w:val="right" w:leader="dot" w:pos="9062"/>
        </w:tabs>
        <w:spacing w:before="20" w:after="20" w:line="240" w:lineRule="auto"/>
        <w:rPr>
          <w:rFonts w:asciiTheme="minorHAnsi" w:eastAsiaTheme="minorEastAsia" w:hAnsiTheme="minorHAnsi" w:cstheme="minorBidi"/>
          <w:noProof/>
          <w:sz w:val="22"/>
          <w:szCs w:val="22"/>
        </w:rPr>
      </w:pPr>
      <w:hyperlink w:anchor="_Toc162590828" w:history="1">
        <w:r w:rsidR="00BA2C05" w:rsidRPr="00BA2C05">
          <w:rPr>
            <w:rStyle w:val="Hyperlink"/>
            <w:noProof/>
          </w:rPr>
          <w:t>Bảng 2</w:t>
        </w:r>
        <w:r w:rsidR="00BA2C05" w:rsidRPr="00BA2C05">
          <w:rPr>
            <w:rStyle w:val="Hyperlink"/>
            <w:rFonts w:eastAsia="Calibri"/>
            <w:noProof/>
          </w:rPr>
          <w:t>: Tổng hợp thông tin các công trình xử lý nước thải</w:t>
        </w:r>
        <w:r w:rsidR="00BA2C05" w:rsidRPr="00BA2C05">
          <w:rPr>
            <w:noProof/>
            <w:webHidden/>
          </w:rPr>
          <w:tab/>
        </w:r>
        <w:r w:rsidR="00BA2C05" w:rsidRPr="00BA2C05">
          <w:rPr>
            <w:noProof/>
            <w:webHidden/>
          </w:rPr>
          <w:fldChar w:fldCharType="begin"/>
        </w:r>
        <w:r w:rsidR="00BA2C05" w:rsidRPr="00BA2C05">
          <w:rPr>
            <w:noProof/>
            <w:webHidden/>
          </w:rPr>
          <w:instrText xml:space="preserve"> PAGEREF _Toc162590828 \h </w:instrText>
        </w:r>
        <w:r w:rsidR="00BA2C05" w:rsidRPr="00BA2C05">
          <w:rPr>
            <w:noProof/>
            <w:webHidden/>
          </w:rPr>
        </w:r>
        <w:r w:rsidR="00BA2C05" w:rsidRPr="00BA2C05">
          <w:rPr>
            <w:noProof/>
            <w:webHidden/>
          </w:rPr>
          <w:fldChar w:fldCharType="separate"/>
        </w:r>
        <w:r>
          <w:rPr>
            <w:noProof/>
            <w:webHidden/>
          </w:rPr>
          <w:t>18</w:t>
        </w:r>
        <w:r w:rsidR="00BA2C05" w:rsidRPr="00BA2C05">
          <w:rPr>
            <w:noProof/>
            <w:webHidden/>
          </w:rPr>
          <w:fldChar w:fldCharType="end"/>
        </w:r>
      </w:hyperlink>
    </w:p>
    <w:p w:rsidR="00BA2C05" w:rsidRPr="00BA2C05" w:rsidRDefault="00503860" w:rsidP="009E38B8">
      <w:pPr>
        <w:pStyle w:val="TableofFigures"/>
        <w:tabs>
          <w:tab w:val="right" w:leader="dot" w:pos="9062"/>
        </w:tabs>
        <w:spacing w:before="20" w:after="20" w:line="240" w:lineRule="auto"/>
        <w:rPr>
          <w:rFonts w:asciiTheme="minorHAnsi" w:eastAsiaTheme="minorEastAsia" w:hAnsiTheme="minorHAnsi" w:cstheme="minorBidi"/>
          <w:noProof/>
          <w:sz w:val="22"/>
          <w:szCs w:val="22"/>
        </w:rPr>
      </w:pPr>
      <w:hyperlink w:anchor="_Toc162590829" w:history="1">
        <w:r w:rsidR="00BA2C05" w:rsidRPr="00BA2C05">
          <w:rPr>
            <w:rStyle w:val="Hyperlink"/>
            <w:noProof/>
          </w:rPr>
          <w:t>Bảng 3</w:t>
        </w:r>
        <w:r w:rsidR="00BA2C05" w:rsidRPr="00BA2C05">
          <w:rPr>
            <w:rStyle w:val="Hyperlink"/>
            <w:rFonts w:eastAsia="Calibri"/>
            <w:noProof/>
          </w:rPr>
          <w:t>: Các chất thải rắn y tế tái chế</w:t>
        </w:r>
        <w:r w:rsidR="00BA2C05" w:rsidRPr="00BA2C05">
          <w:rPr>
            <w:noProof/>
            <w:webHidden/>
          </w:rPr>
          <w:tab/>
        </w:r>
        <w:r w:rsidR="00BA2C05" w:rsidRPr="00BA2C05">
          <w:rPr>
            <w:noProof/>
            <w:webHidden/>
          </w:rPr>
          <w:fldChar w:fldCharType="begin"/>
        </w:r>
        <w:r w:rsidR="00BA2C05" w:rsidRPr="00BA2C05">
          <w:rPr>
            <w:noProof/>
            <w:webHidden/>
          </w:rPr>
          <w:instrText xml:space="preserve"> PAGEREF _Toc162590829 \h </w:instrText>
        </w:r>
        <w:r w:rsidR="00BA2C05" w:rsidRPr="00BA2C05">
          <w:rPr>
            <w:noProof/>
            <w:webHidden/>
          </w:rPr>
        </w:r>
        <w:r w:rsidR="00BA2C05" w:rsidRPr="00BA2C05">
          <w:rPr>
            <w:noProof/>
            <w:webHidden/>
          </w:rPr>
          <w:fldChar w:fldCharType="separate"/>
        </w:r>
        <w:r>
          <w:rPr>
            <w:noProof/>
            <w:webHidden/>
          </w:rPr>
          <w:t>23</w:t>
        </w:r>
        <w:r w:rsidR="00BA2C05" w:rsidRPr="00BA2C05">
          <w:rPr>
            <w:noProof/>
            <w:webHidden/>
          </w:rPr>
          <w:fldChar w:fldCharType="end"/>
        </w:r>
      </w:hyperlink>
    </w:p>
    <w:p w:rsidR="00BA2C05" w:rsidRPr="00BA2C05" w:rsidRDefault="00503860" w:rsidP="009E38B8">
      <w:pPr>
        <w:pStyle w:val="TableofFigures"/>
        <w:tabs>
          <w:tab w:val="right" w:leader="dot" w:pos="9062"/>
        </w:tabs>
        <w:spacing w:before="20" w:after="20" w:line="240" w:lineRule="auto"/>
        <w:rPr>
          <w:rFonts w:asciiTheme="minorHAnsi" w:eastAsiaTheme="minorEastAsia" w:hAnsiTheme="minorHAnsi" w:cstheme="minorBidi"/>
          <w:noProof/>
          <w:sz w:val="22"/>
          <w:szCs w:val="22"/>
        </w:rPr>
      </w:pPr>
      <w:hyperlink w:anchor="_Toc162590830" w:history="1">
        <w:r w:rsidR="00BA2C05" w:rsidRPr="00BA2C05">
          <w:rPr>
            <w:rStyle w:val="Hyperlink"/>
            <w:noProof/>
          </w:rPr>
          <w:t>Bảng 4</w:t>
        </w:r>
        <w:r w:rsidR="00BA2C05" w:rsidRPr="00BA2C05">
          <w:rPr>
            <w:rStyle w:val="Hyperlink"/>
            <w:rFonts w:eastAsia="Calibri"/>
            <w:noProof/>
          </w:rPr>
          <w:t>: Thống kê các chất thải nguy hại tại cơ sở</w:t>
        </w:r>
        <w:r w:rsidR="00BA2C05" w:rsidRPr="00BA2C05">
          <w:rPr>
            <w:noProof/>
            <w:webHidden/>
          </w:rPr>
          <w:tab/>
        </w:r>
        <w:r w:rsidR="00BA2C05" w:rsidRPr="00BA2C05">
          <w:rPr>
            <w:noProof/>
            <w:webHidden/>
          </w:rPr>
          <w:fldChar w:fldCharType="begin"/>
        </w:r>
        <w:r w:rsidR="00BA2C05" w:rsidRPr="00BA2C05">
          <w:rPr>
            <w:noProof/>
            <w:webHidden/>
          </w:rPr>
          <w:instrText xml:space="preserve"> PAGEREF _Toc162590830 \h </w:instrText>
        </w:r>
        <w:r w:rsidR="00BA2C05" w:rsidRPr="00BA2C05">
          <w:rPr>
            <w:noProof/>
            <w:webHidden/>
          </w:rPr>
        </w:r>
        <w:r w:rsidR="00BA2C05" w:rsidRPr="00BA2C05">
          <w:rPr>
            <w:noProof/>
            <w:webHidden/>
          </w:rPr>
          <w:fldChar w:fldCharType="separate"/>
        </w:r>
        <w:r>
          <w:rPr>
            <w:noProof/>
            <w:webHidden/>
          </w:rPr>
          <w:t>23</w:t>
        </w:r>
        <w:r w:rsidR="00BA2C05" w:rsidRPr="00BA2C05">
          <w:rPr>
            <w:noProof/>
            <w:webHidden/>
          </w:rPr>
          <w:fldChar w:fldCharType="end"/>
        </w:r>
      </w:hyperlink>
    </w:p>
    <w:p w:rsidR="00BA2C05" w:rsidRPr="00BA2C05" w:rsidRDefault="00503860" w:rsidP="009E38B8">
      <w:pPr>
        <w:pStyle w:val="TableofFigures"/>
        <w:tabs>
          <w:tab w:val="right" w:leader="dot" w:pos="9062"/>
        </w:tabs>
        <w:spacing w:before="20" w:after="20" w:line="240" w:lineRule="auto"/>
        <w:rPr>
          <w:rFonts w:asciiTheme="minorHAnsi" w:eastAsiaTheme="minorEastAsia" w:hAnsiTheme="minorHAnsi" w:cstheme="minorBidi"/>
          <w:noProof/>
          <w:sz w:val="22"/>
          <w:szCs w:val="22"/>
        </w:rPr>
      </w:pPr>
      <w:hyperlink w:anchor="_Toc162590831" w:history="1">
        <w:r w:rsidR="00BA2C05" w:rsidRPr="00BA2C05">
          <w:rPr>
            <w:rStyle w:val="Hyperlink"/>
            <w:noProof/>
          </w:rPr>
          <w:t>Bảng 5: Giá trị giới hạn tối đa cho phép về nước thải</w:t>
        </w:r>
        <w:r w:rsidR="00BA2C05" w:rsidRPr="00BA2C05">
          <w:rPr>
            <w:noProof/>
            <w:webHidden/>
          </w:rPr>
          <w:tab/>
        </w:r>
        <w:r w:rsidR="00BA2C05" w:rsidRPr="00BA2C05">
          <w:rPr>
            <w:noProof/>
            <w:webHidden/>
          </w:rPr>
          <w:fldChar w:fldCharType="begin"/>
        </w:r>
        <w:r w:rsidR="00BA2C05" w:rsidRPr="00BA2C05">
          <w:rPr>
            <w:noProof/>
            <w:webHidden/>
          </w:rPr>
          <w:instrText xml:space="preserve"> PAGEREF _Toc162590831 \h </w:instrText>
        </w:r>
        <w:r w:rsidR="00BA2C05" w:rsidRPr="00BA2C05">
          <w:rPr>
            <w:noProof/>
            <w:webHidden/>
          </w:rPr>
        </w:r>
        <w:r w:rsidR="00BA2C05" w:rsidRPr="00BA2C05">
          <w:rPr>
            <w:noProof/>
            <w:webHidden/>
          </w:rPr>
          <w:fldChar w:fldCharType="separate"/>
        </w:r>
        <w:r>
          <w:rPr>
            <w:noProof/>
            <w:webHidden/>
          </w:rPr>
          <w:t>29</w:t>
        </w:r>
        <w:r w:rsidR="00BA2C05" w:rsidRPr="00BA2C05">
          <w:rPr>
            <w:noProof/>
            <w:webHidden/>
          </w:rPr>
          <w:fldChar w:fldCharType="end"/>
        </w:r>
      </w:hyperlink>
    </w:p>
    <w:p w:rsidR="00BA2C05" w:rsidRPr="00BA2C05" w:rsidRDefault="00503860" w:rsidP="009E38B8">
      <w:pPr>
        <w:pStyle w:val="TableofFigures"/>
        <w:tabs>
          <w:tab w:val="right" w:leader="dot" w:pos="9062"/>
        </w:tabs>
        <w:spacing w:before="20" w:after="20" w:line="240" w:lineRule="auto"/>
        <w:rPr>
          <w:rFonts w:asciiTheme="minorHAnsi" w:eastAsiaTheme="minorEastAsia" w:hAnsiTheme="minorHAnsi" w:cstheme="minorBidi"/>
          <w:noProof/>
          <w:sz w:val="22"/>
          <w:szCs w:val="22"/>
        </w:rPr>
      </w:pPr>
      <w:hyperlink w:anchor="_Toc162590832" w:history="1">
        <w:r w:rsidR="00BA2C05" w:rsidRPr="00BA2C05">
          <w:rPr>
            <w:rStyle w:val="Hyperlink"/>
            <w:noProof/>
          </w:rPr>
          <w:t>Bảng 6: Giá trị giới hạn tối đa cho phép về tiếng ồn và độ rung</w:t>
        </w:r>
        <w:r w:rsidR="00BA2C05" w:rsidRPr="00BA2C05">
          <w:rPr>
            <w:noProof/>
            <w:webHidden/>
          </w:rPr>
          <w:tab/>
        </w:r>
        <w:r w:rsidR="00BA2C05" w:rsidRPr="00BA2C05">
          <w:rPr>
            <w:noProof/>
            <w:webHidden/>
          </w:rPr>
          <w:fldChar w:fldCharType="begin"/>
        </w:r>
        <w:r w:rsidR="00BA2C05" w:rsidRPr="00BA2C05">
          <w:rPr>
            <w:noProof/>
            <w:webHidden/>
          </w:rPr>
          <w:instrText xml:space="preserve"> PAGEREF _Toc162590832 \h </w:instrText>
        </w:r>
        <w:r w:rsidR="00BA2C05" w:rsidRPr="00BA2C05">
          <w:rPr>
            <w:noProof/>
            <w:webHidden/>
          </w:rPr>
        </w:r>
        <w:r w:rsidR="00BA2C05" w:rsidRPr="00BA2C05">
          <w:rPr>
            <w:noProof/>
            <w:webHidden/>
          </w:rPr>
          <w:fldChar w:fldCharType="separate"/>
        </w:r>
        <w:r>
          <w:rPr>
            <w:noProof/>
            <w:webHidden/>
          </w:rPr>
          <w:t>30</w:t>
        </w:r>
        <w:r w:rsidR="00BA2C05" w:rsidRPr="00BA2C05">
          <w:rPr>
            <w:noProof/>
            <w:webHidden/>
          </w:rPr>
          <w:fldChar w:fldCharType="end"/>
        </w:r>
      </w:hyperlink>
    </w:p>
    <w:p w:rsidR="00864134" w:rsidRPr="00B927D1" w:rsidRDefault="00376457" w:rsidP="00085258">
      <w:pPr>
        <w:spacing w:before="20" w:after="20" w:line="240" w:lineRule="auto"/>
        <w:rPr>
          <w:rFonts w:ascii="Times New Roman" w:hAnsi="Times New Roman" w:cs="Times New Roman"/>
          <w:sz w:val="26"/>
          <w:szCs w:val="26"/>
        </w:rPr>
      </w:pPr>
      <w:r w:rsidRPr="00B927D1">
        <w:rPr>
          <w:rFonts w:ascii="Times New Roman" w:eastAsia="Times New Roman" w:hAnsi="Times New Roman" w:cs="Times New Roman"/>
          <w:b/>
          <w:bCs/>
          <w:color w:val="000000"/>
          <w:sz w:val="26"/>
          <w:szCs w:val="26"/>
        </w:rPr>
        <w:fldChar w:fldCharType="end"/>
      </w:r>
    </w:p>
    <w:p w:rsidR="00705263" w:rsidRPr="00B927D1" w:rsidRDefault="00705263" w:rsidP="00085258">
      <w:pPr>
        <w:spacing w:before="20" w:after="20" w:line="240" w:lineRule="auto"/>
        <w:jc w:val="center"/>
        <w:rPr>
          <w:rFonts w:ascii="Times New Roman" w:hAnsi="Times New Roman" w:cs="Times New Roman"/>
          <w:b/>
          <w:sz w:val="26"/>
          <w:szCs w:val="26"/>
        </w:rPr>
      </w:pPr>
    </w:p>
    <w:p w:rsidR="00C233B2" w:rsidRPr="002578EB" w:rsidRDefault="00864134" w:rsidP="00085258">
      <w:pPr>
        <w:pStyle w:val="TOC4"/>
        <w:tabs>
          <w:tab w:val="right" w:leader="dot" w:pos="9062"/>
        </w:tabs>
        <w:spacing w:before="20" w:after="20" w:line="240" w:lineRule="auto"/>
        <w:ind w:left="0"/>
        <w:jc w:val="center"/>
        <w:rPr>
          <w:rStyle w:val="Hyperlink"/>
          <w:rFonts w:ascii="Times New Roman" w:eastAsia="Calibri" w:hAnsi="Times New Roman" w:cs="Times New Roman"/>
          <w:noProof/>
          <w:sz w:val="28"/>
          <w:szCs w:val="28"/>
        </w:rPr>
      </w:pPr>
      <w:r w:rsidRPr="002578EB">
        <w:rPr>
          <w:rFonts w:ascii="Times New Roman" w:hAnsi="Times New Roman" w:cs="Times New Roman"/>
          <w:b/>
          <w:sz w:val="28"/>
          <w:szCs w:val="28"/>
        </w:rPr>
        <w:t>DANH MỤC CÁC HÌNH</w:t>
      </w:r>
      <w:r w:rsidRPr="002578EB">
        <w:rPr>
          <w:rStyle w:val="Hyperlink"/>
          <w:rFonts w:ascii="Times New Roman" w:eastAsia="Calibri" w:hAnsi="Times New Roman" w:cs="Times New Roman"/>
          <w:noProof/>
          <w:sz w:val="28"/>
          <w:szCs w:val="28"/>
        </w:rPr>
        <w:fldChar w:fldCharType="begin"/>
      </w:r>
      <w:r w:rsidRPr="002578EB">
        <w:rPr>
          <w:rStyle w:val="Hyperlink"/>
          <w:rFonts w:ascii="Times New Roman" w:eastAsia="Calibri" w:hAnsi="Times New Roman" w:cs="Times New Roman"/>
          <w:noProof/>
          <w:sz w:val="28"/>
          <w:szCs w:val="28"/>
        </w:rPr>
        <w:instrText xml:space="preserve"> TOC \o "1-5" \h \z \u </w:instrText>
      </w:r>
      <w:r w:rsidRPr="002578EB">
        <w:rPr>
          <w:rStyle w:val="Hyperlink"/>
          <w:rFonts w:ascii="Times New Roman" w:eastAsia="Calibri" w:hAnsi="Times New Roman" w:cs="Times New Roman"/>
          <w:noProof/>
          <w:sz w:val="28"/>
          <w:szCs w:val="28"/>
        </w:rPr>
        <w:fldChar w:fldCharType="separate"/>
      </w:r>
    </w:p>
    <w:p w:rsidR="00503860" w:rsidRDefault="00864134" w:rsidP="00085258">
      <w:pPr>
        <w:pStyle w:val="TOC4"/>
        <w:tabs>
          <w:tab w:val="right" w:leader="dot" w:pos="9062"/>
        </w:tabs>
        <w:spacing w:before="20" w:after="20" w:line="240" w:lineRule="auto"/>
        <w:ind w:left="0"/>
        <w:rPr>
          <w:noProof/>
        </w:rPr>
      </w:pPr>
      <w:r w:rsidRPr="002578EB">
        <w:rPr>
          <w:rStyle w:val="Hyperlink"/>
          <w:rFonts w:ascii="Times New Roman" w:eastAsia="Calibri" w:hAnsi="Times New Roman" w:cs="Times New Roman"/>
          <w:noProof/>
          <w:sz w:val="28"/>
          <w:szCs w:val="28"/>
        </w:rPr>
        <w:fldChar w:fldCharType="end"/>
      </w:r>
      <w:r w:rsidR="00376457" w:rsidRPr="009E38B8">
        <w:rPr>
          <w:rStyle w:val="Hyperlink"/>
          <w:rFonts w:ascii="Times New Roman" w:eastAsia="Calibri" w:hAnsi="Times New Roman" w:cs="Times New Roman"/>
          <w:noProof/>
          <w:sz w:val="28"/>
          <w:szCs w:val="28"/>
        </w:rPr>
        <w:fldChar w:fldCharType="begin"/>
      </w:r>
      <w:r w:rsidR="00376457" w:rsidRPr="009E38B8">
        <w:rPr>
          <w:rStyle w:val="Hyperlink"/>
          <w:rFonts w:ascii="Times New Roman" w:eastAsia="Calibri" w:hAnsi="Times New Roman" w:cs="Times New Roman"/>
          <w:noProof/>
          <w:sz w:val="28"/>
          <w:szCs w:val="28"/>
        </w:rPr>
        <w:instrText xml:space="preserve"> TOC \h \z \c "Hình" </w:instrText>
      </w:r>
      <w:r w:rsidR="00376457" w:rsidRPr="009E38B8">
        <w:rPr>
          <w:rStyle w:val="Hyperlink"/>
          <w:rFonts w:ascii="Times New Roman" w:eastAsia="Calibri" w:hAnsi="Times New Roman" w:cs="Times New Roman"/>
          <w:noProof/>
          <w:sz w:val="28"/>
          <w:szCs w:val="28"/>
        </w:rPr>
        <w:fldChar w:fldCharType="separate"/>
      </w:r>
    </w:p>
    <w:p w:rsidR="00503860" w:rsidRPr="00503860" w:rsidRDefault="00503860" w:rsidP="00503860">
      <w:pPr>
        <w:pStyle w:val="TableofFigures"/>
        <w:tabs>
          <w:tab w:val="right" w:leader="dot" w:pos="9062"/>
        </w:tabs>
        <w:spacing w:before="20" w:after="20" w:line="240" w:lineRule="auto"/>
        <w:rPr>
          <w:rStyle w:val="Hyperlink"/>
        </w:rPr>
      </w:pPr>
      <w:hyperlink w:anchor="_Toc163655176" w:history="1">
        <w:r w:rsidRPr="00503860">
          <w:rPr>
            <w:rStyle w:val="Hyperlink"/>
            <w:noProof/>
          </w:rPr>
          <w:t>Hình 1:Vị trí địa lý khu vực Cơ sở trên địa bàn thành phố Vinh</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_Toc163655176 \h </w:instrText>
        </w:r>
        <w:r w:rsidRPr="00503860">
          <w:rPr>
            <w:rStyle w:val="Hyperlink"/>
            <w:webHidden/>
          </w:rPr>
        </w:r>
        <w:r w:rsidRPr="00503860">
          <w:rPr>
            <w:rStyle w:val="Hyperlink"/>
            <w:webHidden/>
          </w:rPr>
          <w:fldChar w:fldCharType="separate"/>
        </w:r>
        <w:r>
          <w:rPr>
            <w:rStyle w:val="Hyperlink"/>
            <w:noProof/>
            <w:webHidden/>
          </w:rPr>
          <w:t>2</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77" w:history="1">
        <w:r w:rsidRPr="00503860">
          <w:rPr>
            <w:rStyle w:val="Hyperlink"/>
            <w:noProof/>
          </w:rPr>
          <w:t>Hình 2: Sơ đồ quy trình khám chữa bệnh</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_Toc163655177 \h </w:instrText>
        </w:r>
        <w:r w:rsidRPr="00503860">
          <w:rPr>
            <w:rStyle w:val="Hyperlink"/>
            <w:webHidden/>
          </w:rPr>
        </w:r>
        <w:r w:rsidRPr="00503860">
          <w:rPr>
            <w:rStyle w:val="Hyperlink"/>
            <w:webHidden/>
          </w:rPr>
          <w:fldChar w:fldCharType="separate"/>
        </w:r>
        <w:r>
          <w:rPr>
            <w:rStyle w:val="Hyperlink"/>
            <w:noProof/>
            <w:webHidden/>
          </w:rPr>
          <w:t>5</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78" w:history="1">
        <w:r w:rsidRPr="00503860">
          <w:rPr>
            <w:rStyle w:val="Hyperlink"/>
            <w:noProof/>
          </w:rPr>
          <w:t>Hình 3: Sơ đồ hệ thống thoát nước mưa tại cơ sở</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_Toc163655178 \h </w:instrText>
        </w:r>
        <w:r w:rsidRPr="00503860">
          <w:rPr>
            <w:rStyle w:val="Hyperlink"/>
            <w:webHidden/>
          </w:rPr>
        </w:r>
        <w:r w:rsidRPr="00503860">
          <w:rPr>
            <w:rStyle w:val="Hyperlink"/>
            <w:webHidden/>
          </w:rPr>
          <w:fldChar w:fldCharType="separate"/>
        </w:r>
        <w:r>
          <w:rPr>
            <w:rStyle w:val="Hyperlink"/>
            <w:noProof/>
            <w:webHidden/>
          </w:rPr>
          <w:t>12</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79" w:history="1">
        <w:r w:rsidRPr="00503860">
          <w:rPr>
            <w:rStyle w:val="Hyperlink"/>
            <w:noProof/>
          </w:rPr>
          <w:t>Hình 4: Ống thu nước mưa trên mái và chảy tràn tại cơ sở</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_Toc163655179 \h </w:instrText>
        </w:r>
        <w:r w:rsidRPr="00503860">
          <w:rPr>
            <w:rStyle w:val="Hyperlink"/>
            <w:webHidden/>
          </w:rPr>
        </w:r>
        <w:r w:rsidRPr="00503860">
          <w:rPr>
            <w:rStyle w:val="Hyperlink"/>
            <w:webHidden/>
          </w:rPr>
          <w:fldChar w:fldCharType="separate"/>
        </w:r>
        <w:r>
          <w:rPr>
            <w:rStyle w:val="Hyperlink"/>
            <w:noProof/>
            <w:webHidden/>
          </w:rPr>
          <w:t>12</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0" w:history="1">
        <w:r w:rsidRPr="00503860">
          <w:rPr>
            <w:rStyle w:val="Hyperlink"/>
            <w:noProof/>
          </w:rPr>
          <w:t>Hình 5: Sơ đồ thu gom nước thải của Cơ sở</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_Toc163655180 \h </w:instrText>
        </w:r>
        <w:r w:rsidRPr="00503860">
          <w:rPr>
            <w:rStyle w:val="Hyperlink"/>
            <w:webHidden/>
          </w:rPr>
        </w:r>
        <w:r w:rsidRPr="00503860">
          <w:rPr>
            <w:rStyle w:val="Hyperlink"/>
            <w:webHidden/>
          </w:rPr>
          <w:fldChar w:fldCharType="separate"/>
        </w:r>
        <w:r>
          <w:rPr>
            <w:rStyle w:val="Hyperlink"/>
            <w:noProof/>
            <w:webHidden/>
          </w:rPr>
          <w:t>14</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1" w:history="1">
        <w:r w:rsidRPr="00503860">
          <w:rPr>
            <w:rStyle w:val="Hyperlink"/>
            <w:noProof/>
          </w:rPr>
          <w:t>Hình 6: Cơ chế bể tự hoại 3 ngăn thu gom nước thải sinh hoạt</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_Toc163655181 \h </w:instrText>
        </w:r>
        <w:r w:rsidRPr="00503860">
          <w:rPr>
            <w:rStyle w:val="Hyperlink"/>
            <w:webHidden/>
          </w:rPr>
        </w:r>
        <w:r w:rsidRPr="00503860">
          <w:rPr>
            <w:rStyle w:val="Hyperlink"/>
            <w:webHidden/>
          </w:rPr>
          <w:fldChar w:fldCharType="separate"/>
        </w:r>
        <w:r>
          <w:rPr>
            <w:rStyle w:val="Hyperlink"/>
            <w:noProof/>
            <w:webHidden/>
          </w:rPr>
          <w:t>15</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2" w:history="1">
        <w:r w:rsidRPr="00503860">
          <w:rPr>
            <w:rStyle w:val="Hyperlink"/>
            <w:noProof/>
          </w:rPr>
          <w:t>Hình 7: Sơ đồ công nghệ hệ thống xử lý nước thải 30m3/ngđ</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_Toc163655182 \h </w:instrText>
        </w:r>
        <w:r w:rsidRPr="00503860">
          <w:rPr>
            <w:rStyle w:val="Hyperlink"/>
            <w:webHidden/>
          </w:rPr>
        </w:r>
        <w:r w:rsidRPr="00503860">
          <w:rPr>
            <w:rStyle w:val="Hyperlink"/>
            <w:webHidden/>
          </w:rPr>
          <w:fldChar w:fldCharType="separate"/>
        </w:r>
        <w:r>
          <w:rPr>
            <w:rStyle w:val="Hyperlink"/>
            <w:noProof/>
            <w:webHidden/>
          </w:rPr>
          <w:t>16</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3" w:history="1">
        <w:r w:rsidRPr="0093670C">
          <w:rPr>
            <w:rStyle w:val="Hyperlink"/>
            <w:noProof/>
          </w:rPr>
          <w:t>Hình 8.</w:t>
        </w:r>
        <w:r w:rsidRPr="00503860">
          <w:rPr>
            <w:rStyle w:val="Hyperlink"/>
            <w:noProof/>
          </w:rPr>
          <w:t xml:space="preserve"> </w:t>
        </w:r>
        <w:r w:rsidRPr="0093670C">
          <w:rPr>
            <w:rStyle w:val="Hyperlink"/>
            <w:noProof/>
          </w:rPr>
          <w:t>Phân loại chất thải rắn y tế</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_Toc163655183 \h </w:instrText>
        </w:r>
        <w:r w:rsidRPr="00503860">
          <w:rPr>
            <w:rStyle w:val="Hyperlink"/>
            <w:webHidden/>
          </w:rPr>
        </w:r>
        <w:r w:rsidRPr="00503860">
          <w:rPr>
            <w:rStyle w:val="Hyperlink"/>
            <w:webHidden/>
          </w:rPr>
          <w:fldChar w:fldCharType="separate"/>
        </w:r>
        <w:r>
          <w:rPr>
            <w:rStyle w:val="Hyperlink"/>
            <w:noProof/>
            <w:webHidden/>
          </w:rPr>
          <w:t>21</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4" w:history="1">
        <w:r w:rsidRPr="00503860">
          <w:rPr>
            <w:rStyle w:val="Hyperlink"/>
            <w:noProof/>
          </w:rPr>
          <w:t>Hình 9. Xe tập kết chất thải sinh hoạt bố trí tại hầm</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_Toc163655184 \h </w:instrText>
        </w:r>
        <w:r w:rsidRPr="00503860">
          <w:rPr>
            <w:rStyle w:val="Hyperlink"/>
            <w:webHidden/>
          </w:rPr>
        </w:r>
        <w:r w:rsidRPr="00503860">
          <w:rPr>
            <w:rStyle w:val="Hyperlink"/>
            <w:webHidden/>
          </w:rPr>
          <w:fldChar w:fldCharType="separate"/>
        </w:r>
        <w:r>
          <w:rPr>
            <w:rStyle w:val="Hyperlink"/>
            <w:noProof/>
            <w:webHidden/>
          </w:rPr>
          <w:t>22</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5" w:history="1">
        <w:r w:rsidRPr="00503860">
          <w:rPr>
            <w:rStyle w:val="Hyperlink"/>
            <w:noProof/>
          </w:rPr>
          <w:t>Hình 10. Sơ đồ thu gom chất thải nguy hại</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_Toc163655185 \h </w:instrText>
        </w:r>
        <w:r w:rsidRPr="00503860">
          <w:rPr>
            <w:rStyle w:val="Hyperlink"/>
            <w:webHidden/>
          </w:rPr>
        </w:r>
        <w:r w:rsidRPr="00503860">
          <w:rPr>
            <w:rStyle w:val="Hyperlink"/>
            <w:webHidden/>
          </w:rPr>
          <w:fldChar w:fldCharType="separate"/>
        </w:r>
        <w:r>
          <w:rPr>
            <w:rStyle w:val="Hyperlink"/>
            <w:noProof/>
            <w:webHidden/>
          </w:rPr>
          <w:t>24</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6" w:history="1">
        <w:r w:rsidRPr="00503860">
          <w:rPr>
            <w:rStyle w:val="Hyperlink"/>
            <w:noProof/>
          </w:rPr>
          <w:t>Hình 11. Nhà kho lưu chứa CTNH của Cơ sở</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_Toc163655186 \h </w:instrText>
        </w:r>
        <w:r w:rsidRPr="00503860">
          <w:rPr>
            <w:rStyle w:val="Hyperlink"/>
            <w:webHidden/>
          </w:rPr>
        </w:r>
        <w:r w:rsidRPr="00503860">
          <w:rPr>
            <w:rStyle w:val="Hyperlink"/>
            <w:webHidden/>
          </w:rPr>
          <w:fldChar w:fldCharType="separate"/>
        </w:r>
        <w:r>
          <w:rPr>
            <w:rStyle w:val="Hyperlink"/>
            <w:noProof/>
            <w:webHidden/>
          </w:rPr>
          <w:t>24</w:t>
        </w:r>
        <w:r w:rsidRPr="00503860">
          <w:rPr>
            <w:rStyle w:val="Hyperlink"/>
            <w:webHidden/>
          </w:rPr>
          <w:fldChar w:fldCharType="end"/>
        </w:r>
      </w:hyperlink>
    </w:p>
    <w:p w:rsidR="00503860" w:rsidRPr="00503860" w:rsidRDefault="00503860" w:rsidP="00503860">
      <w:pPr>
        <w:pStyle w:val="TableofFigures"/>
        <w:tabs>
          <w:tab w:val="right" w:leader="dot" w:pos="9062"/>
        </w:tabs>
        <w:spacing w:before="20" w:after="20" w:line="240" w:lineRule="auto"/>
        <w:rPr>
          <w:rStyle w:val="Hyperlink"/>
        </w:rPr>
      </w:pPr>
      <w:hyperlink w:anchor="_Toc163655187" w:history="1">
        <w:r w:rsidRPr="00503860">
          <w:rPr>
            <w:rStyle w:val="Hyperlink"/>
            <w:noProof/>
          </w:rPr>
          <w:t>Hình 12: Thiết bị PCCC tại một vài vị trí trong Cơ sở</w:t>
        </w:r>
        <w:r w:rsidRPr="00503860">
          <w:rPr>
            <w:rStyle w:val="Hyperlink"/>
            <w:webHidden/>
          </w:rPr>
          <w:tab/>
        </w:r>
        <w:r w:rsidRPr="00503860">
          <w:rPr>
            <w:rStyle w:val="Hyperlink"/>
            <w:webHidden/>
          </w:rPr>
          <w:fldChar w:fldCharType="begin"/>
        </w:r>
        <w:r w:rsidRPr="00503860">
          <w:rPr>
            <w:rStyle w:val="Hyperlink"/>
            <w:webHidden/>
          </w:rPr>
          <w:instrText xml:space="preserve"> PAGEREF _Toc163655187 \h </w:instrText>
        </w:r>
        <w:r w:rsidRPr="00503860">
          <w:rPr>
            <w:rStyle w:val="Hyperlink"/>
            <w:webHidden/>
          </w:rPr>
        </w:r>
        <w:r w:rsidRPr="00503860">
          <w:rPr>
            <w:rStyle w:val="Hyperlink"/>
            <w:webHidden/>
          </w:rPr>
          <w:fldChar w:fldCharType="separate"/>
        </w:r>
        <w:r>
          <w:rPr>
            <w:rStyle w:val="Hyperlink"/>
            <w:noProof/>
            <w:webHidden/>
          </w:rPr>
          <w:t>27</w:t>
        </w:r>
        <w:r w:rsidRPr="00503860">
          <w:rPr>
            <w:rStyle w:val="Hyperlink"/>
            <w:webHidden/>
          </w:rPr>
          <w:fldChar w:fldCharType="end"/>
        </w:r>
      </w:hyperlink>
    </w:p>
    <w:p w:rsidR="00313C7D" w:rsidRPr="009E38B8" w:rsidRDefault="00376457" w:rsidP="00085258">
      <w:pPr>
        <w:pStyle w:val="TOC4"/>
        <w:tabs>
          <w:tab w:val="right" w:leader="dot" w:pos="9062"/>
        </w:tabs>
        <w:spacing w:before="20" w:after="20" w:line="240" w:lineRule="auto"/>
        <w:ind w:left="0"/>
        <w:rPr>
          <w:rFonts w:ascii="Times New Roman" w:eastAsia="Times New Roman" w:hAnsi="Times New Roman" w:cs="Times New Roman"/>
          <w:b/>
          <w:bCs/>
          <w:color w:val="000000"/>
          <w:sz w:val="28"/>
          <w:szCs w:val="28"/>
        </w:rPr>
      </w:pPr>
      <w:r w:rsidRPr="009E38B8">
        <w:rPr>
          <w:rStyle w:val="Hyperlink"/>
          <w:rFonts w:ascii="Times New Roman" w:eastAsia="Calibri" w:hAnsi="Times New Roman" w:cs="Times New Roman"/>
          <w:noProof/>
          <w:sz w:val="28"/>
          <w:szCs w:val="28"/>
        </w:rPr>
        <w:fldChar w:fldCharType="end"/>
      </w:r>
    </w:p>
    <w:p w:rsidR="00864134" w:rsidRPr="00266132" w:rsidRDefault="00AC4CD6" w:rsidP="00085258">
      <w:pPr>
        <w:pStyle w:val="Heading1"/>
        <w:keepNext w:val="0"/>
        <w:keepLines w:val="0"/>
        <w:widowControl w:val="0"/>
        <w:spacing w:before="20" w:after="20" w:line="240" w:lineRule="auto"/>
        <w:jc w:val="center"/>
        <w:rPr>
          <w:rFonts w:ascii="Times New Roman" w:hAnsi="Times New Roman"/>
          <w:b w:val="0"/>
          <w:bCs w:val="0"/>
          <w:color w:val="000000"/>
        </w:rPr>
      </w:pPr>
      <w:bookmarkStart w:id="17" w:name="_GoBack"/>
      <w:bookmarkEnd w:id="17"/>
      <w:r w:rsidRPr="00266132">
        <w:rPr>
          <w:rFonts w:ascii="Times New Roman" w:hAnsi="Times New Roman"/>
          <w:b w:val="0"/>
          <w:bCs w:val="0"/>
          <w:color w:val="000000"/>
        </w:rPr>
        <w:br w:type="page"/>
      </w:r>
      <w:bookmarkStart w:id="18" w:name="_Toc117461263"/>
    </w:p>
    <w:p w:rsidR="00864134" w:rsidRPr="00266132" w:rsidRDefault="00864134" w:rsidP="00085258">
      <w:pPr>
        <w:pStyle w:val="Heading1"/>
        <w:keepNext w:val="0"/>
        <w:keepLines w:val="0"/>
        <w:widowControl w:val="0"/>
        <w:spacing w:before="20" w:after="20" w:line="240" w:lineRule="auto"/>
        <w:jc w:val="center"/>
        <w:rPr>
          <w:rFonts w:ascii="Times New Roman" w:hAnsi="Times New Roman"/>
          <w:b w:val="0"/>
          <w:bCs w:val="0"/>
          <w:color w:val="000000"/>
        </w:rPr>
      </w:pPr>
    </w:p>
    <w:p w:rsidR="00705263" w:rsidRPr="002578EB" w:rsidRDefault="00864134" w:rsidP="00085258">
      <w:pPr>
        <w:spacing w:before="20" w:after="20" w:line="240" w:lineRule="auto"/>
        <w:jc w:val="center"/>
        <w:rPr>
          <w:rFonts w:ascii="Times New Roman" w:hAnsi="Times New Roman"/>
          <w:b/>
          <w:sz w:val="28"/>
          <w:szCs w:val="28"/>
        </w:rPr>
      </w:pPr>
      <w:bookmarkStart w:id="19" w:name="_Toc143003051"/>
      <w:bookmarkStart w:id="20" w:name="_Toc143003525"/>
      <w:bookmarkStart w:id="21" w:name="_Toc151994667"/>
      <w:r w:rsidRPr="002578EB">
        <w:rPr>
          <w:rFonts w:ascii="Times New Roman" w:hAnsi="Times New Roman"/>
          <w:b/>
          <w:color w:val="000000"/>
          <w:sz w:val="28"/>
          <w:szCs w:val="28"/>
        </w:rPr>
        <w:t>DANH MỤC CÁC CHỮ VIẾT TẮT</w:t>
      </w:r>
      <w:bookmarkEnd w:id="18"/>
      <w:bookmarkEnd w:id="19"/>
      <w:bookmarkEnd w:id="20"/>
      <w:bookmarkEnd w:id="21"/>
    </w:p>
    <w:tbl>
      <w:tblPr>
        <w:tblW w:w="0" w:type="auto"/>
        <w:tblInd w:w="993" w:type="dxa"/>
        <w:tblLook w:val="04A0" w:firstRow="1" w:lastRow="0" w:firstColumn="1" w:lastColumn="0" w:noHBand="0" w:noVBand="1"/>
      </w:tblPr>
      <w:tblGrid>
        <w:gridCol w:w="2694"/>
        <w:gridCol w:w="5244"/>
      </w:tblGrid>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ATLĐ:</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An toàn lao động</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BTNMT: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Bộ Tài nguyên và Môi trường</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BVMT: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Bảo vệ môi trường</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CHCN:</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Cứu hộ cứu nạn</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CTNH:</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Chất thải nguy hại</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CTR:</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Chất thải rắn</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ĐHQG.TPHCM:</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Đại học Quốc gia thành phố Hồ Chí Minh</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GPMB:</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Giải phóng mặt bằng</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GPMT: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Giấy phép môi trường</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KHKT: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Khoa học kỹ thuật</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KK:</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Không khí</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KT: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Kỹ thuật</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NL:</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Nhiên liệu</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NXB:</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Nhà xuất bản</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PCCC:</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Phòng cháy chữa cháy</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QCVN:</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Quy chuẩn Việt Nam</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TB:</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Trung bình</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TCVN:</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Tiêu chuẩn Việt Nam</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TCXDVN:</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Tiêu chuẩn xây dựng Việt Nam</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TMDV:</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Thương mại dịch vụ</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TP:</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Thành phố</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TXLNT: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Trạm xử lý nước thải</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UBND:</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Ủy ban nhân dân</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VHTN:</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Vận hành thử nghiệm</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VLXD:</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Vật liệu xây dựng</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WHO:</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Tổ chức Y tế thế giới</w:t>
            </w:r>
          </w:p>
        </w:tc>
      </w:tr>
      <w:tr w:rsidR="00864134" w:rsidRPr="00266132" w:rsidTr="00266132">
        <w:tc>
          <w:tcPr>
            <w:tcW w:w="269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XLNT:</w:t>
            </w:r>
          </w:p>
        </w:tc>
        <w:tc>
          <w:tcPr>
            <w:tcW w:w="5244" w:type="dxa"/>
            <w:shd w:val="clear" w:color="auto" w:fill="auto"/>
          </w:tcPr>
          <w:p w:rsidR="00864134" w:rsidRPr="00266132" w:rsidRDefault="00864134" w:rsidP="00085258">
            <w:pPr>
              <w:widowControl w:val="0"/>
              <w:spacing w:before="20" w:after="20" w:line="240" w:lineRule="auto"/>
              <w:rPr>
                <w:rFonts w:ascii="Times New Roman" w:eastAsia="Times New Roman" w:hAnsi="Times New Roman" w:cs="Times New Roman"/>
                <w:color w:val="000000"/>
                <w:sz w:val="28"/>
                <w:szCs w:val="28"/>
              </w:rPr>
            </w:pPr>
            <w:r w:rsidRPr="00266132">
              <w:rPr>
                <w:rFonts w:ascii="Times New Roman" w:eastAsia="Times New Roman" w:hAnsi="Times New Roman" w:cs="Times New Roman"/>
                <w:color w:val="000000"/>
                <w:sz w:val="28"/>
                <w:szCs w:val="28"/>
              </w:rPr>
              <w:t>Xử lý nước thải</w:t>
            </w:r>
          </w:p>
        </w:tc>
      </w:tr>
    </w:tbl>
    <w:p w:rsidR="009E38B8" w:rsidRDefault="009E38B8" w:rsidP="009E38B8">
      <w:pPr>
        <w:jc w:val="center"/>
        <w:rPr>
          <w:rFonts w:ascii="Times New Roman" w:eastAsia="Calibri" w:hAnsi="Times New Roman" w:cs="Times New Roman"/>
          <w:color w:val="000000"/>
          <w:sz w:val="28"/>
          <w:szCs w:val="28"/>
        </w:rPr>
        <w:sectPr w:rsidR="009E38B8" w:rsidSect="009E38B8">
          <w:headerReference w:type="default" r:id="rId9"/>
          <w:footerReference w:type="default" r:id="rId10"/>
          <w:pgSz w:w="11907" w:h="16840" w:code="9"/>
          <w:pgMar w:top="1134" w:right="1134" w:bottom="1134" w:left="1701" w:header="454" w:footer="737" w:gutter="0"/>
          <w:pgNumType w:fmt="lowerRoman"/>
          <w:cols w:space="720"/>
          <w:docGrid w:linePitch="360"/>
        </w:sectPr>
      </w:pPr>
    </w:p>
    <w:p w:rsidR="001620C7" w:rsidRPr="001620C7" w:rsidRDefault="001620C7" w:rsidP="009E38B8">
      <w:pPr>
        <w:jc w:val="center"/>
        <w:outlineLvl w:val="0"/>
        <w:rPr>
          <w:rFonts w:ascii="Times New Roman" w:eastAsia="Calibri" w:hAnsi="Times New Roman" w:cs="Times New Roman"/>
          <w:b/>
          <w:color w:val="000000"/>
          <w:sz w:val="28"/>
          <w:szCs w:val="28"/>
        </w:rPr>
      </w:pPr>
      <w:bookmarkStart w:id="22" w:name="_Toc162591116"/>
      <w:bookmarkStart w:id="23" w:name="_Toc162591795"/>
      <w:bookmarkStart w:id="24" w:name="_Toc140738983"/>
      <w:bookmarkStart w:id="25" w:name="_Toc140739071"/>
      <w:bookmarkStart w:id="26" w:name="_Toc143003052"/>
      <w:bookmarkStart w:id="27" w:name="_Toc143003526"/>
      <w:bookmarkStart w:id="28" w:name="_Toc151994668"/>
      <w:r>
        <w:rPr>
          <w:rFonts w:ascii="Times New Roman" w:eastAsia="Calibri" w:hAnsi="Times New Roman" w:cs="Times New Roman"/>
          <w:b/>
          <w:color w:val="000000"/>
          <w:sz w:val="28"/>
          <w:szCs w:val="28"/>
        </w:rPr>
        <w:lastRenderedPageBreak/>
        <w:t>GIỚI THIỆU CHUNG</w:t>
      </w:r>
      <w:bookmarkEnd w:id="22"/>
      <w:bookmarkEnd w:id="23"/>
    </w:p>
    <w:p w:rsidR="001620C7" w:rsidRDefault="001620C7" w:rsidP="00085258">
      <w:pPr>
        <w:pStyle w:val="Vnbnnidung0"/>
        <w:adjustRightInd w:val="0"/>
        <w:snapToGrid w:val="0"/>
        <w:spacing w:beforeLines="30" w:before="72" w:afterLines="30" w:after="72" w:line="240" w:lineRule="auto"/>
        <w:ind w:firstLine="567"/>
        <w:jc w:val="both"/>
        <w:rPr>
          <w:rFonts w:ascii="TimesNewRomanPSMT" w:eastAsia="Times New Roman" w:hAnsi="TimesNewRomanPSMT" w:cs="Courier New"/>
          <w:color w:val="000000"/>
          <w:sz w:val="28"/>
          <w:szCs w:val="28"/>
          <w:lang w:val="vi-VN" w:eastAsia="vi-VN"/>
        </w:rPr>
      </w:pPr>
      <w:r w:rsidRPr="00834AB9">
        <w:rPr>
          <w:rFonts w:ascii="TimesNewRomanPSMT" w:eastAsia="Times New Roman" w:hAnsi="TimesNewRomanPSMT" w:cs="Courier New"/>
          <w:color w:val="000000"/>
          <w:sz w:val="28"/>
          <w:szCs w:val="28"/>
          <w:lang w:val="vi-VN" w:eastAsia="vi-VN"/>
        </w:rPr>
        <w:t xml:space="preserve">Bệnh viện </w:t>
      </w:r>
      <w:r>
        <w:rPr>
          <w:sz w:val="28"/>
          <w:szCs w:val="28"/>
        </w:rPr>
        <w:t xml:space="preserve">Răng hàm mặt và phẫu thuật tạo hình thẩm mỹ Thái Thượng Hoàng </w:t>
      </w:r>
      <w:r w:rsidRPr="00834AB9">
        <w:rPr>
          <w:sz w:val="28"/>
          <w:szCs w:val="28"/>
        </w:rPr>
        <w:t xml:space="preserve">tại </w:t>
      </w:r>
      <w:r>
        <w:rPr>
          <w:sz w:val="28"/>
          <w:szCs w:val="28"/>
        </w:rPr>
        <w:t>phường Hưng Bình</w:t>
      </w:r>
      <w:r w:rsidRPr="00834AB9">
        <w:rPr>
          <w:sz w:val="28"/>
          <w:szCs w:val="28"/>
        </w:rPr>
        <w:t xml:space="preserve">, thành phố </w:t>
      </w:r>
      <w:r>
        <w:rPr>
          <w:sz w:val="28"/>
          <w:szCs w:val="28"/>
        </w:rPr>
        <w:t>Vinh, tỉnh Nghệ An</w:t>
      </w:r>
      <w:r w:rsidRPr="00834AB9">
        <w:rPr>
          <w:rFonts w:ascii="TimesNewRomanPSMT" w:eastAsia="Times New Roman" w:hAnsi="TimesNewRomanPSMT" w:cs="Courier New"/>
          <w:color w:val="000000"/>
          <w:sz w:val="28"/>
          <w:szCs w:val="28"/>
          <w:lang w:val="vi-VN" w:eastAsia="vi-VN"/>
        </w:rPr>
        <w:t xml:space="preserve"> là </w:t>
      </w:r>
      <w:r w:rsidRPr="00834AB9">
        <w:rPr>
          <w:rFonts w:ascii="TimesNewRomanPSMT" w:eastAsia="Times New Roman" w:hAnsi="TimesNewRomanPSMT" w:cs="Courier New"/>
          <w:color w:val="000000"/>
          <w:sz w:val="28"/>
          <w:szCs w:val="28"/>
          <w:lang w:eastAsia="vi-VN"/>
        </w:rPr>
        <w:t xml:space="preserve">bệnh viện trực thuộc </w:t>
      </w:r>
      <w:r w:rsidR="00BE018C">
        <w:rPr>
          <w:rFonts w:ascii="TimesNewRomanPSMT" w:eastAsia="Times New Roman" w:hAnsi="TimesNewRomanPSMT" w:cs="Courier New"/>
          <w:color w:val="000000"/>
          <w:sz w:val="28"/>
          <w:szCs w:val="28"/>
          <w:lang w:eastAsia="vi-VN"/>
        </w:rPr>
        <w:t>Công ty CP TTH Group</w:t>
      </w:r>
      <w:r>
        <w:rPr>
          <w:rFonts w:ascii="TimesNewRomanPSMT" w:eastAsia="Times New Roman" w:hAnsi="TimesNewRomanPSMT" w:cs="Courier New"/>
          <w:color w:val="000000"/>
          <w:sz w:val="28"/>
          <w:szCs w:val="28"/>
          <w:lang w:val="vi-VN" w:eastAsia="vi-VN"/>
        </w:rPr>
        <w:t xml:space="preserve">. </w:t>
      </w:r>
      <w:r>
        <w:rPr>
          <w:rFonts w:ascii="TimesNewRomanPSMT" w:eastAsia="Times New Roman" w:hAnsi="TimesNewRomanPSMT" w:cs="Courier New"/>
          <w:color w:val="000000"/>
          <w:sz w:val="28"/>
          <w:szCs w:val="28"/>
          <w:lang w:eastAsia="vi-VN"/>
        </w:rPr>
        <w:t xml:space="preserve">Dự án được triển khai </w:t>
      </w:r>
      <w:r w:rsidRPr="00834AB9">
        <w:rPr>
          <w:rFonts w:ascii="TimesNewRomanPSMT" w:eastAsia="Times New Roman" w:hAnsi="TimesNewRomanPSMT" w:cs="Courier New"/>
          <w:color w:val="000000"/>
          <w:sz w:val="28"/>
          <w:szCs w:val="28"/>
          <w:lang w:eastAsia="vi-VN"/>
        </w:rPr>
        <w:t>xây dựng</w:t>
      </w:r>
      <w:r w:rsidRPr="00834AB9">
        <w:rPr>
          <w:rFonts w:ascii="TimesNewRomanPSMT" w:eastAsia="Times New Roman" w:hAnsi="TimesNewRomanPSMT" w:cs="Courier New"/>
          <w:color w:val="000000"/>
          <w:sz w:val="28"/>
          <w:szCs w:val="28"/>
          <w:lang w:val="vi-VN" w:eastAsia="vi-VN"/>
        </w:rPr>
        <w:t xml:space="preserve"> từ năm 20</w:t>
      </w:r>
      <w:r w:rsidRPr="00834AB9">
        <w:rPr>
          <w:rFonts w:ascii="TimesNewRomanPSMT" w:eastAsia="Times New Roman" w:hAnsi="TimesNewRomanPSMT" w:cs="Courier New"/>
          <w:color w:val="000000"/>
          <w:sz w:val="28"/>
          <w:szCs w:val="28"/>
          <w:lang w:eastAsia="vi-VN"/>
        </w:rPr>
        <w:t>1</w:t>
      </w:r>
      <w:r>
        <w:rPr>
          <w:rFonts w:ascii="TimesNewRomanPSMT" w:eastAsia="Times New Roman" w:hAnsi="TimesNewRomanPSMT" w:cs="Courier New"/>
          <w:color w:val="000000"/>
          <w:sz w:val="28"/>
          <w:szCs w:val="28"/>
          <w:lang w:eastAsia="vi-VN"/>
        </w:rPr>
        <w:t>1</w:t>
      </w:r>
      <w:r>
        <w:rPr>
          <w:rFonts w:ascii="TimesNewRomanPSMT" w:eastAsia="Times New Roman" w:hAnsi="TimesNewRomanPSMT" w:cs="Courier New"/>
          <w:color w:val="000000"/>
          <w:sz w:val="28"/>
          <w:szCs w:val="28"/>
          <w:lang w:val="vi-VN" w:eastAsia="vi-VN"/>
        </w:rPr>
        <w:t xml:space="preserve"> </w:t>
      </w:r>
      <w:r w:rsidRPr="00834AB9">
        <w:rPr>
          <w:rFonts w:ascii="TimesNewRomanPSMT" w:eastAsia="Times New Roman" w:hAnsi="TimesNewRomanPSMT" w:cs="Courier New"/>
          <w:color w:val="000000"/>
          <w:sz w:val="28"/>
          <w:szCs w:val="28"/>
          <w:lang w:eastAsia="vi-VN"/>
        </w:rPr>
        <w:t xml:space="preserve">và chính thức đi vào </w:t>
      </w:r>
      <w:r>
        <w:rPr>
          <w:rFonts w:ascii="TimesNewRomanPSMT" w:eastAsia="Times New Roman" w:hAnsi="TimesNewRomanPSMT" w:cs="Courier New"/>
          <w:color w:val="000000"/>
          <w:sz w:val="28"/>
          <w:szCs w:val="28"/>
          <w:lang w:eastAsia="vi-VN"/>
        </w:rPr>
        <w:t>hoạt động từ tháng 8/2012</w:t>
      </w:r>
      <w:r w:rsidR="001C62EF">
        <w:rPr>
          <w:rFonts w:ascii="TimesNewRomanPSMT" w:eastAsia="Times New Roman" w:hAnsi="TimesNewRomanPSMT" w:cs="Courier New"/>
          <w:color w:val="000000"/>
          <w:sz w:val="28"/>
          <w:szCs w:val="28"/>
          <w:lang w:eastAsia="vi-VN"/>
        </w:rPr>
        <w:t xml:space="preserve"> với quy mô 21 giường bệnh</w:t>
      </w:r>
      <w:r w:rsidRPr="00834AB9">
        <w:rPr>
          <w:rFonts w:ascii="TimesNewRomanPSMT" w:eastAsia="Times New Roman" w:hAnsi="TimesNewRomanPSMT" w:cs="Courier New"/>
          <w:color w:val="000000"/>
          <w:sz w:val="28"/>
          <w:szCs w:val="28"/>
          <w:lang w:val="vi-VN" w:eastAsia="vi-VN"/>
        </w:rPr>
        <w:t xml:space="preserve">. Trụ sở Bệnh viện được đặt tại số </w:t>
      </w:r>
      <w:r w:rsidRPr="00834AB9">
        <w:rPr>
          <w:sz w:val="28"/>
          <w:szCs w:val="28"/>
        </w:rPr>
        <w:t>số</w:t>
      </w:r>
      <w:r w:rsidR="001E63EE">
        <w:rPr>
          <w:sz w:val="28"/>
          <w:szCs w:val="28"/>
        </w:rPr>
        <w:t xml:space="preserve"> 28</w:t>
      </w:r>
      <w:r w:rsidRPr="00834AB9">
        <w:rPr>
          <w:sz w:val="28"/>
          <w:szCs w:val="28"/>
        </w:rPr>
        <w:t xml:space="preserve">, đường </w:t>
      </w:r>
      <w:r w:rsidR="001E63EE">
        <w:rPr>
          <w:sz w:val="28"/>
          <w:szCs w:val="28"/>
        </w:rPr>
        <w:t>Nguyễn Sỹ Sách</w:t>
      </w:r>
      <w:r w:rsidRPr="00834AB9">
        <w:rPr>
          <w:sz w:val="28"/>
          <w:szCs w:val="28"/>
        </w:rPr>
        <w:t xml:space="preserve">, </w:t>
      </w:r>
      <w:r w:rsidR="001E63EE">
        <w:rPr>
          <w:sz w:val="28"/>
          <w:szCs w:val="28"/>
        </w:rPr>
        <w:t>phường Hưng Bình</w:t>
      </w:r>
      <w:r w:rsidR="001E63EE" w:rsidRPr="00834AB9">
        <w:rPr>
          <w:sz w:val="28"/>
          <w:szCs w:val="28"/>
        </w:rPr>
        <w:t xml:space="preserve">, thành phố </w:t>
      </w:r>
      <w:r w:rsidR="001E63EE">
        <w:rPr>
          <w:sz w:val="28"/>
          <w:szCs w:val="28"/>
        </w:rPr>
        <w:t>Vinh, tỉnh Nghệ An</w:t>
      </w:r>
      <w:r w:rsidRPr="00834AB9">
        <w:rPr>
          <w:rFonts w:ascii="TimesNewRomanPSMT" w:eastAsia="Times New Roman" w:hAnsi="TimesNewRomanPSMT" w:cs="Courier New"/>
          <w:color w:val="000000"/>
          <w:sz w:val="28"/>
          <w:szCs w:val="28"/>
          <w:lang w:val="vi-VN" w:eastAsia="vi-VN"/>
        </w:rPr>
        <w:t xml:space="preserve"> trên diện tích </w:t>
      </w:r>
      <w:r w:rsidR="001E63EE">
        <w:rPr>
          <w:rStyle w:val="Vnbnnidung"/>
          <w:sz w:val="28"/>
          <w:szCs w:val="28"/>
        </w:rPr>
        <w:t>1.647,4</w:t>
      </w:r>
      <w:r w:rsidRPr="00834AB9">
        <w:rPr>
          <w:sz w:val="28"/>
          <w:szCs w:val="28"/>
        </w:rPr>
        <w:t>m</w:t>
      </w:r>
      <w:r w:rsidRPr="00834AB9">
        <w:rPr>
          <w:sz w:val="28"/>
          <w:szCs w:val="28"/>
          <w:vertAlign w:val="superscript"/>
        </w:rPr>
        <w:t>2</w:t>
      </w:r>
      <w:r w:rsidRPr="00834AB9">
        <w:rPr>
          <w:rFonts w:ascii="TimesNewRomanPSMT" w:eastAsia="Times New Roman" w:hAnsi="TimesNewRomanPSMT" w:cs="Courier New"/>
          <w:color w:val="000000"/>
          <w:sz w:val="28"/>
          <w:szCs w:val="28"/>
          <w:lang w:val="vi-VN" w:eastAsia="vi-VN"/>
        </w:rPr>
        <w:t xml:space="preserve">. </w:t>
      </w:r>
    </w:p>
    <w:p w:rsidR="001E63EE" w:rsidRDefault="001E63EE" w:rsidP="00085258">
      <w:pPr>
        <w:widowControl w:val="0"/>
        <w:spacing w:before="20" w:after="20" w:line="240" w:lineRule="auto"/>
        <w:ind w:firstLine="720"/>
        <w:jc w:val="both"/>
        <w:rPr>
          <w:rFonts w:ascii="TimesNewRomanPSMT" w:eastAsia="Times New Roman" w:hAnsi="TimesNewRomanPSMT" w:cs="Courier New"/>
          <w:color w:val="000000"/>
          <w:sz w:val="28"/>
          <w:szCs w:val="28"/>
          <w:lang w:eastAsia="vi-VN"/>
        </w:rPr>
      </w:pPr>
      <w:r>
        <w:rPr>
          <w:rFonts w:ascii="Times New Roman" w:eastAsia="Calibri" w:hAnsi="Times New Roman" w:cs="Times New Roman"/>
          <w:color w:val="000000"/>
          <w:sz w:val="28"/>
          <w:szCs w:val="28"/>
        </w:rPr>
        <w:t xml:space="preserve">Về chủ trương đầu tư </w:t>
      </w:r>
      <w:r w:rsidRPr="00834AB9">
        <w:rPr>
          <w:rFonts w:ascii="TimesNewRomanPSMT" w:eastAsia="Times New Roman" w:hAnsi="TimesNewRomanPSMT" w:cs="Courier New"/>
          <w:color w:val="000000"/>
          <w:sz w:val="28"/>
          <w:szCs w:val="28"/>
          <w:lang w:val="vi-VN" w:eastAsia="vi-VN"/>
        </w:rPr>
        <w:t>trong quá trình từ khi</w:t>
      </w:r>
      <w:r>
        <w:rPr>
          <w:rFonts w:ascii="TimesNewRomanPSMT" w:eastAsia="Times New Roman" w:hAnsi="TimesNewRomanPSMT" w:cs="Courier New"/>
          <w:color w:val="000000"/>
          <w:sz w:val="28"/>
          <w:szCs w:val="28"/>
          <w:lang w:val="vi-VN" w:eastAsia="vi-VN"/>
        </w:rPr>
        <w:t xml:space="preserve"> </w:t>
      </w:r>
      <w:r w:rsidRPr="00834AB9">
        <w:rPr>
          <w:rFonts w:ascii="TimesNewRomanPSMT" w:eastAsia="Times New Roman" w:hAnsi="TimesNewRomanPSMT" w:cs="Courier New"/>
          <w:color w:val="000000"/>
          <w:sz w:val="28"/>
          <w:szCs w:val="28"/>
          <w:lang w:val="vi-VN" w:eastAsia="vi-VN"/>
        </w:rPr>
        <w:t>hình thành đến nay</w:t>
      </w:r>
      <w:r>
        <w:rPr>
          <w:rFonts w:ascii="TimesNewRomanPSMT" w:eastAsia="Times New Roman" w:hAnsi="TimesNewRomanPSMT" w:cs="Courier New"/>
          <w:color w:val="000000"/>
          <w:sz w:val="28"/>
          <w:szCs w:val="28"/>
          <w:lang w:eastAsia="vi-VN"/>
        </w:rPr>
        <w:t xml:space="preserve">, ban đầu dự án Bệnh viện răng hàm mặt và phẫu thuật tạo hình thẩm mỹ được UBND tỉnh Nghệ An cấp giấy chứng nhận đầu tư số 27111000043 ngày 20/12/2010 cho Công ty CP y tế Thái Thượng Hoàng với </w:t>
      </w:r>
      <w:r w:rsidR="001C62EF">
        <w:rPr>
          <w:rFonts w:ascii="TimesNewRomanPSMT" w:eastAsia="Times New Roman" w:hAnsi="TimesNewRomanPSMT" w:cs="Courier New"/>
          <w:color w:val="000000"/>
          <w:sz w:val="28"/>
          <w:szCs w:val="28"/>
          <w:lang w:eastAsia="vi-VN"/>
        </w:rPr>
        <w:t>quy mô 21 giường bệnh</w:t>
      </w:r>
      <w:r>
        <w:rPr>
          <w:rFonts w:ascii="TimesNewRomanPSMT" w:eastAsia="Times New Roman" w:hAnsi="TimesNewRomanPSMT" w:cs="Courier New"/>
          <w:color w:val="000000"/>
          <w:sz w:val="28"/>
          <w:szCs w:val="28"/>
          <w:lang w:eastAsia="vi-VN"/>
        </w:rPr>
        <w:t xml:space="preserve">. Tiếp sau đó để thuận tiện trong quá trình triển khai dự án, Chủ đầu tư đã xin UBND tỉnh Nghệ An thay đổi tên chủ đầu tư, quy mô, tiến độ của dự án và đã được cấp giấy chứng nhận đầu tư điều chỉnh lần 1 vào ngày 07/06/2011 cho Công ty CP đầu tư thương mại, dịch vụ Thái Thượng Hoàng. </w:t>
      </w:r>
      <w:r w:rsidR="001C62EF">
        <w:rPr>
          <w:rFonts w:ascii="TimesNewRomanPSMT" w:eastAsia="Times New Roman" w:hAnsi="TimesNewRomanPSMT" w:cs="Courier New"/>
          <w:color w:val="000000"/>
          <w:sz w:val="28"/>
          <w:szCs w:val="28"/>
          <w:lang w:eastAsia="vi-VN"/>
        </w:rPr>
        <w:t xml:space="preserve">Năm 2021, nhằm chuẩn bị cho kế hoạch mở rộng </w:t>
      </w:r>
      <w:r w:rsidR="00085258">
        <w:rPr>
          <w:rFonts w:ascii="TimesNewRomanPSMT" w:eastAsia="Times New Roman" w:hAnsi="TimesNewRomanPSMT" w:cs="Courier New"/>
          <w:color w:val="000000"/>
          <w:sz w:val="28"/>
          <w:szCs w:val="28"/>
          <w:lang w:eastAsia="vi-VN"/>
        </w:rPr>
        <w:t>trong</w:t>
      </w:r>
      <w:r w:rsidR="001C62EF">
        <w:rPr>
          <w:rFonts w:ascii="TimesNewRomanPSMT" w:eastAsia="Times New Roman" w:hAnsi="TimesNewRomanPSMT" w:cs="Courier New"/>
          <w:color w:val="000000"/>
          <w:sz w:val="28"/>
          <w:szCs w:val="28"/>
          <w:lang w:eastAsia="vi-VN"/>
        </w:rPr>
        <w:t xml:space="preserve"> tương lai, chủ đầu tư tiếp tục xin điều chỉnh tên dự án, </w:t>
      </w:r>
      <w:r w:rsidR="00AD5070">
        <w:rPr>
          <w:rFonts w:ascii="TimesNewRomanPSMT" w:eastAsia="Times New Roman" w:hAnsi="TimesNewRomanPSMT" w:cs="Courier New"/>
          <w:color w:val="000000"/>
          <w:sz w:val="28"/>
          <w:szCs w:val="28"/>
          <w:lang w:eastAsia="vi-VN"/>
        </w:rPr>
        <w:t xml:space="preserve">tên </w:t>
      </w:r>
      <w:r w:rsidR="001C62EF">
        <w:rPr>
          <w:rFonts w:ascii="TimesNewRomanPSMT" w:eastAsia="Times New Roman" w:hAnsi="TimesNewRomanPSMT" w:cs="Courier New"/>
          <w:color w:val="000000"/>
          <w:sz w:val="28"/>
          <w:szCs w:val="28"/>
          <w:lang w:eastAsia="vi-VN"/>
        </w:rPr>
        <w:t>chủ đầu tư, quy mô của dự án tăng lên 50 giường bệnh và đã được UBND tỉnh Nghệ An cấp giấy chứng nhận đầu tư điều chỉnh lần 2 vào ngày 26/04/2021 cho Công ty CP TTH Group.</w:t>
      </w:r>
      <w:r w:rsidR="00085258">
        <w:rPr>
          <w:rFonts w:ascii="TimesNewRomanPSMT" w:eastAsia="Times New Roman" w:hAnsi="TimesNewRomanPSMT" w:cs="Courier New"/>
          <w:color w:val="000000"/>
          <w:sz w:val="28"/>
          <w:szCs w:val="28"/>
          <w:lang w:eastAsia="vi-VN"/>
        </w:rPr>
        <w:t xml:space="preserve"> Cho đến nay, kế hoạch nâng quy mô dự án từ 21 giường lên 50 giường vẫn chưa được triển khai thực hiện.</w:t>
      </w:r>
    </w:p>
    <w:p w:rsidR="001C62EF" w:rsidRDefault="001C62EF" w:rsidP="00085258">
      <w:pPr>
        <w:widowControl w:val="0"/>
        <w:spacing w:before="20" w:after="20" w:line="240" w:lineRule="auto"/>
        <w:ind w:firstLine="720"/>
        <w:jc w:val="both"/>
        <w:rPr>
          <w:rFonts w:ascii="TimesNewRomanPSMT" w:eastAsia="Times New Roman" w:hAnsi="TimesNewRomanPSMT" w:cs="Courier New"/>
          <w:color w:val="000000"/>
          <w:sz w:val="28"/>
          <w:szCs w:val="28"/>
          <w:lang w:eastAsia="vi-VN"/>
        </w:rPr>
      </w:pPr>
      <w:r w:rsidRPr="00834AB9">
        <w:rPr>
          <w:rFonts w:ascii="TimesNewRomanPSMT" w:eastAsia="Times New Roman" w:hAnsi="TimesNewRomanPSMT" w:cs="Courier New"/>
          <w:color w:val="000000"/>
          <w:sz w:val="28"/>
          <w:szCs w:val="28"/>
          <w:lang w:val="vi-VN" w:eastAsia="vi-VN"/>
        </w:rPr>
        <w:t>Về các hồ sơ pháp lý liên quan trong lĩnh vực môi trường trong quá trình từ khi</w:t>
      </w:r>
      <w:r>
        <w:rPr>
          <w:rFonts w:ascii="TimesNewRomanPSMT" w:eastAsia="Times New Roman" w:hAnsi="TimesNewRomanPSMT" w:cs="Courier New"/>
          <w:color w:val="000000"/>
          <w:sz w:val="28"/>
          <w:szCs w:val="28"/>
          <w:lang w:val="vi-VN" w:eastAsia="vi-VN"/>
        </w:rPr>
        <w:t xml:space="preserve"> </w:t>
      </w:r>
      <w:r w:rsidRPr="00834AB9">
        <w:rPr>
          <w:rFonts w:ascii="TimesNewRomanPSMT" w:eastAsia="Times New Roman" w:hAnsi="TimesNewRomanPSMT" w:cs="Courier New"/>
          <w:color w:val="000000"/>
          <w:sz w:val="28"/>
          <w:szCs w:val="28"/>
          <w:lang w:val="vi-VN" w:eastAsia="vi-VN"/>
        </w:rPr>
        <w:t xml:space="preserve">hình thành đến nay, </w:t>
      </w:r>
      <w:r>
        <w:rPr>
          <w:rFonts w:ascii="TimesNewRomanPSMT" w:eastAsia="Times New Roman" w:hAnsi="TimesNewRomanPSMT" w:cs="Courier New"/>
          <w:color w:val="000000"/>
          <w:sz w:val="28"/>
          <w:szCs w:val="28"/>
          <w:lang w:val="vi-VN" w:eastAsia="vi-VN"/>
        </w:rPr>
        <w:t>dự án</w:t>
      </w:r>
      <w:r>
        <w:rPr>
          <w:rFonts w:ascii="TimesNewRomanPSMT" w:eastAsia="Times New Roman" w:hAnsi="TimesNewRomanPSMT" w:cs="Courier New"/>
          <w:color w:val="000000"/>
          <w:sz w:val="28"/>
          <w:szCs w:val="28"/>
          <w:lang w:eastAsia="vi-VN"/>
        </w:rPr>
        <w:t xml:space="preserve"> Bệnh viện răng hàm mặt và phẫu thuật tạo hình thẩm mỹ của Công ty CP y tế Thái Thượng Hoàng được UBND TP Vinh phê duyệt bản cam kết bảo vệ môi trường tại Giấy xác nhận số 05/GXN-UBND ngày 24/03/2010 với quy mô 21 giường bệnh; Bệnh viện </w:t>
      </w:r>
      <w:r w:rsidRPr="00834AB9">
        <w:rPr>
          <w:rFonts w:ascii="TimesNewRomanPSMT" w:eastAsia="Times New Roman" w:hAnsi="TimesNewRomanPSMT" w:cs="Courier New"/>
          <w:color w:val="000000"/>
          <w:sz w:val="28"/>
          <w:szCs w:val="28"/>
          <w:lang w:val="vi-VN" w:eastAsia="vi-VN"/>
        </w:rPr>
        <w:t xml:space="preserve">đã được Sở Tài nguyên và Môi trường cấp giấy phép xả nước thải vào nguồn nước </w:t>
      </w:r>
      <w:r w:rsidRPr="00472A32">
        <w:rPr>
          <w:rFonts w:ascii="Times New Roman" w:eastAsia="Calibri" w:hAnsi="Times New Roman" w:cs="Times New Roman"/>
          <w:sz w:val="28"/>
          <w:szCs w:val="28"/>
        </w:rPr>
        <w:t>số 51/GP-STNMT.NBHĐ ngày 03/07/2019 của Sở Tài nguyên và Môi trườ</w:t>
      </w:r>
      <w:r>
        <w:rPr>
          <w:rFonts w:ascii="Times New Roman" w:eastAsia="Calibri" w:hAnsi="Times New Roman" w:cs="Times New Roman"/>
          <w:sz w:val="28"/>
          <w:szCs w:val="28"/>
        </w:rPr>
        <w:t xml:space="preserve">ng </w:t>
      </w:r>
      <w:r>
        <w:rPr>
          <w:rFonts w:ascii="TimesNewRomanPSMT" w:eastAsia="Times New Roman" w:hAnsi="TimesNewRomanPSMT" w:cs="Courier New"/>
          <w:color w:val="000000"/>
          <w:sz w:val="28"/>
          <w:szCs w:val="28"/>
          <w:lang w:val="vi-VN" w:eastAsia="vi-VN"/>
        </w:rPr>
        <w:t>với</w:t>
      </w:r>
      <w:r w:rsidRPr="00834AB9">
        <w:rPr>
          <w:rFonts w:ascii="TimesNewRomanPSMT" w:eastAsia="Times New Roman" w:hAnsi="TimesNewRomanPSMT" w:cs="Courier New"/>
          <w:color w:val="000000"/>
          <w:sz w:val="28"/>
          <w:szCs w:val="28"/>
          <w:lang w:val="vi-VN" w:eastAsia="vi-VN"/>
        </w:rPr>
        <w:t xml:space="preserve"> thời hạn </w:t>
      </w:r>
      <w:r>
        <w:rPr>
          <w:rFonts w:ascii="TimesNewRomanPSMT" w:eastAsia="Times New Roman" w:hAnsi="TimesNewRomanPSMT" w:cs="Courier New"/>
          <w:color w:val="000000"/>
          <w:sz w:val="28"/>
          <w:szCs w:val="28"/>
          <w:lang w:eastAsia="vi-VN"/>
        </w:rPr>
        <w:t>5</w:t>
      </w:r>
      <w:r w:rsidRPr="00834AB9">
        <w:rPr>
          <w:rFonts w:ascii="TimesNewRomanPSMT" w:eastAsia="Times New Roman" w:hAnsi="TimesNewRomanPSMT" w:cs="Courier New"/>
          <w:color w:val="000000"/>
          <w:sz w:val="28"/>
          <w:szCs w:val="28"/>
          <w:lang w:val="vi-VN" w:eastAsia="vi-VN"/>
        </w:rPr>
        <w:t xml:space="preserve"> năm (hiện </w:t>
      </w:r>
      <w:r>
        <w:rPr>
          <w:rFonts w:ascii="TimesNewRomanPSMT" w:eastAsia="Times New Roman" w:hAnsi="TimesNewRomanPSMT" w:cs="Courier New"/>
          <w:color w:val="000000"/>
          <w:sz w:val="28"/>
          <w:szCs w:val="28"/>
          <w:lang w:eastAsia="vi-VN"/>
        </w:rPr>
        <w:t>tại vẫn còn hiệu lực</w:t>
      </w:r>
      <w:r w:rsidRPr="00834AB9">
        <w:rPr>
          <w:rFonts w:ascii="TimesNewRomanPSMT" w:eastAsia="Times New Roman" w:hAnsi="TimesNewRomanPSMT" w:cs="Courier New"/>
          <w:color w:val="000000"/>
          <w:sz w:val="28"/>
          <w:szCs w:val="28"/>
          <w:lang w:val="vi-VN" w:eastAsia="vi-VN"/>
        </w:rPr>
        <w:t>).</w:t>
      </w:r>
      <w:r>
        <w:rPr>
          <w:rFonts w:ascii="TimesNewRomanPSMT" w:eastAsia="Times New Roman" w:hAnsi="TimesNewRomanPSMT" w:cs="Courier New"/>
          <w:color w:val="000000"/>
          <w:sz w:val="28"/>
          <w:szCs w:val="28"/>
          <w:lang w:eastAsia="vi-VN"/>
        </w:rPr>
        <w:t xml:space="preserve"> </w:t>
      </w:r>
    </w:p>
    <w:p w:rsidR="001620C7" w:rsidRDefault="004B4ADF"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Về hiện trạng hoạt động của dự án, k</w:t>
      </w:r>
      <w:r w:rsidR="001620C7">
        <w:rPr>
          <w:rFonts w:ascii="Times New Roman" w:eastAsia="Calibri" w:hAnsi="Times New Roman" w:cs="Times New Roman"/>
          <w:color w:val="000000"/>
          <w:sz w:val="28"/>
          <w:szCs w:val="28"/>
        </w:rPr>
        <w:t>hu đất thực hiện dự án trước đây là khu đất của Công ty CP Ngọc Thạch đư</w:t>
      </w:r>
      <w:r>
        <w:rPr>
          <w:rFonts w:ascii="Times New Roman" w:eastAsia="Calibri" w:hAnsi="Times New Roman" w:cs="Times New Roman"/>
          <w:color w:val="000000"/>
          <w:sz w:val="28"/>
          <w:szCs w:val="28"/>
        </w:rPr>
        <w:t>ợ</w:t>
      </w:r>
      <w:r w:rsidR="001620C7">
        <w:rPr>
          <w:rFonts w:ascii="Times New Roman" w:eastAsia="Calibri" w:hAnsi="Times New Roman" w:cs="Times New Roman"/>
          <w:color w:val="000000"/>
          <w:sz w:val="28"/>
          <w:szCs w:val="28"/>
        </w:rPr>
        <w:t xml:space="preserve">c UBND tỉnh cho phép Công ty CP </w:t>
      </w:r>
      <w:r>
        <w:rPr>
          <w:rFonts w:ascii="Times New Roman" w:eastAsia="Calibri" w:hAnsi="Times New Roman" w:cs="Times New Roman"/>
          <w:color w:val="000000"/>
          <w:sz w:val="28"/>
          <w:szCs w:val="28"/>
        </w:rPr>
        <w:t xml:space="preserve">y tế </w:t>
      </w:r>
      <w:r w:rsidR="001620C7">
        <w:rPr>
          <w:rFonts w:ascii="Times New Roman" w:eastAsia="Calibri" w:hAnsi="Times New Roman" w:cs="Times New Roman"/>
          <w:color w:val="000000"/>
          <w:sz w:val="28"/>
          <w:szCs w:val="28"/>
        </w:rPr>
        <w:t xml:space="preserve">Thái Thượng Hoàng thuê lại tại Quyết định số 452/QĐ-UBND ngày 13/10/2009, khu đất </w:t>
      </w:r>
      <w:r w:rsidR="001620C7">
        <w:rPr>
          <w:rStyle w:val="Vnbnnidung"/>
          <w:sz w:val="28"/>
          <w:szCs w:val="28"/>
        </w:rPr>
        <w:t>thuộc số 28 đường Nguyễn Sỹ Sách, TP Vinh với diện tích khu đất là 1.647,4m</w:t>
      </w:r>
      <w:r w:rsidR="001620C7">
        <w:rPr>
          <w:rStyle w:val="Vnbnnidung"/>
          <w:sz w:val="28"/>
          <w:szCs w:val="28"/>
          <w:vertAlign w:val="superscript"/>
        </w:rPr>
        <w:t>2</w:t>
      </w:r>
      <w:r>
        <w:rPr>
          <w:rStyle w:val="Vnbnnidung"/>
          <w:sz w:val="28"/>
          <w:szCs w:val="28"/>
        </w:rPr>
        <w:t>. Cho đến hiện tại, Bệnh viện răng hàm mặt và phẫu thuật tạo hình thẩm mỹ Thái Thượng Hoàng vẫn đang hoạt động trên khu đất này với quy mô 21 giường bệnh theo 2 chuyên khoa chính là răng hàm mặt và phẫu thuật tạo hình thẩm mỹ.</w:t>
      </w:r>
    </w:p>
    <w:p w:rsidR="004B4ADF" w:rsidRPr="004B4ADF" w:rsidRDefault="004B4ADF" w:rsidP="00085258">
      <w:pPr>
        <w:widowControl w:val="0"/>
        <w:spacing w:before="20" w:after="20" w:line="240" w:lineRule="auto"/>
        <w:ind w:firstLine="720"/>
        <w:jc w:val="both"/>
        <w:rPr>
          <w:rStyle w:val="Vnbnnidung"/>
          <w:sz w:val="28"/>
          <w:szCs w:val="28"/>
        </w:rPr>
      </w:pPr>
      <w:r>
        <w:rPr>
          <w:rFonts w:ascii="Times New Roman" w:eastAsia="Calibri" w:hAnsi="Times New Roman" w:cs="Times New Roman"/>
          <w:color w:val="000000"/>
          <w:sz w:val="28"/>
          <w:szCs w:val="28"/>
        </w:rPr>
        <w:t xml:space="preserve">Tuân theo pháp luật về </w:t>
      </w:r>
      <w:r w:rsidR="009E38B8">
        <w:rPr>
          <w:rFonts w:ascii="Times New Roman" w:eastAsia="Calibri" w:hAnsi="Times New Roman" w:cs="Times New Roman"/>
          <w:color w:val="000000"/>
          <w:sz w:val="28"/>
          <w:szCs w:val="28"/>
        </w:rPr>
        <w:t>BVMT</w:t>
      </w:r>
      <w:r>
        <w:rPr>
          <w:rFonts w:ascii="Times New Roman" w:eastAsia="Calibri" w:hAnsi="Times New Roman" w:cs="Times New Roman"/>
          <w:color w:val="000000"/>
          <w:sz w:val="28"/>
          <w:szCs w:val="28"/>
        </w:rPr>
        <w:t xml:space="preserve">, </w:t>
      </w:r>
      <w:r w:rsidR="009E38B8">
        <w:rPr>
          <w:rFonts w:ascii="TimesNewRomanPSMT" w:eastAsia="Times New Roman" w:hAnsi="TimesNewRomanPSMT" w:cs="Courier New"/>
          <w:color w:val="000000"/>
          <w:sz w:val="28"/>
          <w:szCs w:val="28"/>
          <w:lang w:eastAsia="vi-VN"/>
        </w:rPr>
        <w:t>Công ty CP TTH Group</w:t>
      </w:r>
      <w:r w:rsidRPr="00834AB9">
        <w:rPr>
          <w:rFonts w:ascii="TimesNewRomanPSMT" w:eastAsia="Times New Roman" w:hAnsi="TimesNewRomanPSMT" w:cs="Courier New"/>
          <w:color w:val="000000"/>
          <w:sz w:val="28"/>
          <w:szCs w:val="28"/>
          <w:lang w:val="vi-VN" w:eastAsia="vi-VN"/>
        </w:rPr>
        <w:t xml:space="preserve"> tiến hành lập báo cáo đề xuất cấp </w:t>
      </w:r>
      <w:r w:rsidR="009E38B8">
        <w:rPr>
          <w:rFonts w:ascii="TimesNewRomanPSMT" w:eastAsia="Times New Roman" w:hAnsi="TimesNewRomanPSMT" w:cs="Courier New"/>
          <w:color w:val="000000"/>
          <w:sz w:val="28"/>
          <w:szCs w:val="28"/>
          <w:lang w:eastAsia="vi-VN"/>
        </w:rPr>
        <w:t>GPMT</w:t>
      </w:r>
      <w:r w:rsidRPr="00834AB9">
        <w:rPr>
          <w:rFonts w:ascii="TimesNewRomanPSMT" w:eastAsia="Times New Roman" w:hAnsi="TimesNewRomanPSMT" w:cs="Courier New"/>
          <w:color w:val="000000"/>
          <w:sz w:val="28"/>
          <w:szCs w:val="28"/>
          <w:lang w:val="vi-VN" w:eastAsia="vi-VN"/>
        </w:rPr>
        <w:t xml:space="preserve"> cho Bệnh viện </w:t>
      </w:r>
      <w:r>
        <w:rPr>
          <w:rStyle w:val="Vnbnnidung"/>
          <w:sz w:val="28"/>
          <w:szCs w:val="28"/>
        </w:rPr>
        <w:t>răng hàm mặt và phẫu thuật tạo hình thẩm mỹ Thái Thượng Hoàng</w:t>
      </w:r>
      <w:r>
        <w:rPr>
          <w:rFonts w:ascii="TimesNewRomanPSMT" w:eastAsia="Times New Roman" w:hAnsi="TimesNewRomanPSMT" w:cs="Courier New"/>
          <w:color w:val="000000"/>
          <w:sz w:val="28"/>
          <w:szCs w:val="28"/>
          <w:lang w:val="vi-VN" w:eastAsia="vi-VN"/>
        </w:rPr>
        <w:t xml:space="preserve"> </w:t>
      </w:r>
      <w:r>
        <w:rPr>
          <w:rFonts w:ascii="TimesNewRomanPSMT" w:eastAsia="Times New Roman" w:hAnsi="TimesNewRomanPSMT" w:cs="Courier New"/>
          <w:color w:val="000000"/>
          <w:sz w:val="28"/>
          <w:szCs w:val="28"/>
          <w:lang w:eastAsia="vi-VN"/>
        </w:rPr>
        <w:t xml:space="preserve">với quy mô 21 giường bệnh </w:t>
      </w:r>
      <w:r>
        <w:rPr>
          <w:rFonts w:ascii="TimesNewRomanPSMT" w:eastAsia="Times New Roman" w:hAnsi="TimesNewRomanPSMT" w:cs="Courier New"/>
          <w:color w:val="000000"/>
          <w:sz w:val="28"/>
          <w:szCs w:val="28"/>
          <w:lang w:val="vi-VN" w:eastAsia="vi-VN"/>
        </w:rPr>
        <w:t>trình UBND TP Vinh</w:t>
      </w:r>
      <w:r w:rsidRPr="00834AB9">
        <w:rPr>
          <w:rFonts w:ascii="TimesNewRomanPSMT" w:eastAsia="Times New Roman" w:hAnsi="TimesNewRomanPSMT" w:cs="Courier New"/>
          <w:color w:val="000000"/>
          <w:sz w:val="28"/>
          <w:szCs w:val="28"/>
          <w:lang w:val="vi-VN" w:eastAsia="vi-VN"/>
        </w:rPr>
        <w:t xml:space="preserve"> thẩm định, cấp phép. </w:t>
      </w:r>
      <w:r w:rsidR="009E38B8">
        <w:rPr>
          <w:rFonts w:ascii="TimesNewRomanPSMT" w:eastAsia="Times New Roman" w:hAnsi="TimesNewRomanPSMT" w:cs="Courier New"/>
          <w:color w:val="000000"/>
          <w:sz w:val="28"/>
          <w:szCs w:val="28"/>
          <w:lang w:eastAsia="vi-VN"/>
        </w:rPr>
        <w:t>GPMT</w:t>
      </w:r>
      <w:r w:rsidRPr="00834AB9">
        <w:rPr>
          <w:rFonts w:ascii="TimesNewRomanPSMT" w:eastAsia="Times New Roman" w:hAnsi="TimesNewRomanPSMT" w:cs="Courier New"/>
          <w:color w:val="000000"/>
          <w:sz w:val="28"/>
          <w:szCs w:val="28"/>
          <w:lang w:val="vi-VN" w:eastAsia="vi-VN"/>
        </w:rPr>
        <w:t xml:space="preserve"> được cấp sẽ được lấy làm căn cứ trong việc thực hiện trách nhiệm bảo vệ môi trường của Bệnh viện cũng như làm căn cứ cho việc kiểm tra, giám sát của cơ quan quản lý nhà nước đối với các hoạt động </w:t>
      </w:r>
      <w:r w:rsidR="009E38B8">
        <w:rPr>
          <w:rFonts w:ascii="TimesNewRomanPSMT" w:eastAsia="Times New Roman" w:hAnsi="TimesNewRomanPSMT" w:cs="Courier New"/>
          <w:color w:val="000000"/>
          <w:sz w:val="28"/>
          <w:szCs w:val="28"/>
          <w:lang w:eastAsia="vi-VN"/>
        </w:rPr>
        <w:t>BVMT</w:t>
      </w:r>
      <w:r w:rsidRPr="00834AB9">
        <w:rPr>
          <w:rFonts w:ascii="TimesNewRomanPSMT" w:eastAsia="Times New Roman" w:hAnsi="TimesNewRomanPSMT" w:cs="Courier New"/>
          <w:color w:val="000000"/>
          <w:sz w:val="28"/>
          <w:szCs w:val="28"/>
          <w:lang w:val="vi-VN" w:eastAsia="vi-VN"/>
        </w:rPr>
        <w:t xml:space="preserve"> của Bệnh viện trong quá trình hoạt động</w:t>
      </w:r>
      <w:r>
        <w:rPr>
          <w:rFonts w:ascii="Courier New" w:eastAsia="Times New Roman" w:hAnsi="Courier New" w:cs="Courier New"/>
          <w:color w:val="000000"/>
          <w:sz w:val="28"/>
          <w:szCs w:val="28"/>
          <w:lang w:val="vi-VN" w:eastAsia="vi-VN"/>
        </w:rPr>
        <w:t>.</w:t>
      </w:r>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rPr>
      </w:pPr>
      <w:bookmarkStart w:id="29" w:name="_Toc162591117"/>
      <w:bookmarkStart w:id="30" w:name="_Toc162591796"/>
      <w:r w:rsidRPr="00266132">
        <w:rPr>
          <w:rFonts w:ascii="Times New Roman" w:eastAsia="Times New Roman" w:hAnsi="Times New Roman" w:cs="Times New Roman"/>
          <w:b/>
          <w:bCs/>
          <w:color w:val="000000"/>
          <w:sz w:val="28"/>
          <w:szCs w:val="28"/>
        </w:rPr>
        <w:lastRenderedPageBreak/>
        <w:t xml:space="preserve">Chương </w:t>
      </w:r>
      <w:bookmarkEnd w:id="10"/>
      <w:bookmarkEnd w:id="9"/>
      <w:bookmarkEnd w:id="8"/>
      <w:bookmarkEnd w:id="7"/>
      <w:bookmarkEnd w:id="6"/>
      <w:bookmarkEnd w:id="5"/>
      <w:bookmarkEnd w:id="4"/>
      <w:bookmarkEnd w:id="3"/>
      <w:bookmarkEnd w:id="2"/>
      <w:bookmarkEnd w:id="1"/>
      <w:bookmarkEnd w:id="0"/>
      <w:r w:rsidRPr="00266132">
        <w:rPr>
          <w:rFonts w:ascii="Times New Roman" w:eastAsia="Times New Roman" w:hAnsi="Times New Roman" w:cs="Times New Roman"/>
          <w:b/>
          <w:bCs/>
          <w:color w:val="000000"/>
          <w:sz w:val="28"/>
          <w:szCs w:val="28"/>
        </w:rPr>
        <w:t>I</w:t>
      </w:r>
      <w:bookmarkEnd w:id="24"/>
      <w:bookmarkEnd w:id="25"/>
      <w:bookmarkEnd w:id="26"/>
      <w:bookmarkEnd w:id="27"/>
      <w:bookmarkEnd w:id="28"/>
      <w:bookmarkEnd w:id="29"/>
      <w:bookmarkEnd w:id="30"/>
      <w:bookmarkEnd w:id="16"/>
      <w:bookmarkEnd w:id="15"/>
      <w:bookmarkEnd w:id="14"/>
      <w:bookmarkEnd w:id="13"/>
      <w:bookmarkEnd w:id="12"/>
      <w:bookmarkEnd w:id="11"/>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lang w:val="fr-FR"/>
        </w:rPr>
      </w:pPr>
      <w:bookmarkStart w:id="31" w:name="_Toc99433864"/>
      <w:bookmarkStart w:id="32" w:name="_Toc99434406"/>
      <w:bookmarkStart w:id="33" w:name="_Toc105792621"/>
      <w:bookmarkStart w:id="34" w:name="_Toc117430609"/>
      <w:bookmarkStart w:id="35" w:name="_Toc117461266"/>
      <w:bookmarkStart w:id="36" w:name="_Toc140732061"/>
      <w:bookmarkStart w:id="37" w:name="_Toc140738350"/>
      <w:bookmarkStart w:id="38" w:name="_Toc140738984"/>
      <w:bookmarkStart w:id="39" w:name="_Toc140739072"/>
      <w:bookmarkStart w:id="40" w:name="_Toc143003053"/>
      <w:bookmarkStart w:id="41" w:name="_Toc143003527"/>
      <w:bookmarkStart w:id="42" w:name="_Toc151994669"/>
      <w:bookmarkStart w:id="43" w:name="_Toc162591118"/>
      <w:bookmarkStart w:id="44" w:name="_Toc162591797"/>
      <w:r w:rsidRPr="00266132">
        <w:rPr>
          <w:rFonts w:ascii="Times New Roman" w:eastAsia="Times New Roman" w:hAnsi="Times New Roman" w:cs="Times New Roman"/>
          <w:b/>
          <w:bCs/>
          <w:color w:val="000000"/>
          <w:sz w:val="28"/>
          <w:szCs w:val="28"/>
          <w:lang w:val="fr-FR"/>
        </w:rPr>
        <w:t xml:space="preserve">THÔNG TIN CHUNG VỀ </w:t>
      </w:r>
      <w:bookmarkEnd w:id="31"/>
      <w:bookmarkEnd w:id="32"/>
      <w:r w:rsidRPr="00266132">
        <w:rPr>
          <w:rFonts w:ascii="Times New Roman" w:eastAsia="Times New Roman" w:hAnsi="Times New Roman" w:cs="Times New Roman"/>
          <w:b/>
          <w:bCs/>
          <w:color w:val="000000"/>
          <w:sz w:val="28"/>
          <w:szCs w:val="28"/>
          <w:lang w:val="fr-FR"/>
        </w:rPr>
        <w:t>CƠ SỞ</w:t>
      </w:r>
      <w:bookmarkEnd w:id="33"/>
      <w:bookmarkEnd w:id="34"/>
      <w:bookmarkEnd w:id="35"/>
      <w:bookmarkEnd w:id="36"/>
      <w:bookmarkEnd w:id="37"/>
      <w:bookmarkEnd w:id="38"/>
      <w:bookmarkEnd w:id="39"/>
      <w:bookmarkEnd w:id="40"/>
      <w:bookmarkEnd w:id="41"/>
      <w:bookmarkEnd w:id="42"/>
      <w:bookmarkEnd w:id="43"/>
      <w:bookmarkEnd w:id="44"/>
    </w:p>
    <w:p w:rsidR="00B642BE" w:rsidRPr="00266132" w:rsidRDefault="00B642BE" w:rsidP="00085258">
      <w:pPr>
        <w:widowControl w:val="0"/>
        <w:spacing w:before="20" w:after="20" w:line="240" w:lineRule="auto"/>
        <w:jc w:val="center"/>
        <w:rPr>
          <w:rFonts w:ascii="Times New Roman" w:eastAsia="Times New Roman" w:hAnsi="Times New Roman" w:cs="Times New Roman"/>
          <w:b/>
          <w:bCs/>
          <w:color w:val="000000"/>
          <w:sz w:val="28"/>
          <w:szCs w:val="28"/>
          <w:lang w:val="fr-FR"/>
        </w:rPr>
      </w:pPr>
    </w:p>
    <w:p w:rsidR="00B642BE" w:rsidRPr="00266132" w:rsidRDefault="00D86EDE" w:rsidP="00085258">
      <w:pPr>
        <w:widowControl w:val="0"/>
        <w:spacing w:before="20" w:after="20" w:line="240" w:lineRule="auto"/>
        <w:jc w:val="both"/>
        <w:outlineLvl w:val="1"/>
        <w:rPr>
          <w:rFonts w:ascii="Times New Roman" w:eastAsia="Times New Roman" w:hAnsi="Times New Roman" w:cs="Times New Roman"/>
          <w:b/>
          <w:bCs/>
          <w:color w:val="000000"/>
          <w:sz w:val="28"/>
          <w:szCs w:val="28"/>
          <w:lang w:val="fr-FR"/>
        </w:rPr>
      </w:pPr>
      <w:bookmarkStart w:id="45" w:name="_Toc242604259"/>
      <w:bookmarkStart w:id="46" w:name="_Toc303260459"/>
      <w:bookmarkStart w:id="47" w:name="_Toc306711772"/>
      <w:bookmarkStart w:id="48" w:name="_Toc306979564"/>
      <w:bookmarkStart w:id="49" w:name="_Toc321227197"/>
      <w:bookmarkStart w:id="50" w:name="_Toc328318378"/>
      <w:bookmarkStart w:id="51" w:name="_Toc332695294"/>
      <w:bookmarkStart w:id="52" w:name="_Toc343160210"/>
      <w:bookmarkStart w:id="53" w:name="_Toc366363561"/>
      <w:bookmarkStart w:id="54" w:name="_Toc366423625"/>
      <w:bookmarkStart w:id="55" w:name="_Toc366425031"/>
      <w:bookmarkStart w:id="56" w:name="_Toc520967478"/>
      <w:bookmarkStart w:id="57" w:name="_Toc520729536"/>
      <w:bookmarkStart w:id="58" w:name="_Toc520729024"/>
      <w:bookmarkStart w:id="59" w:name="_Toc495129039"/>
      <w:bookmarkStart w:id="60" w:name="_Toc445548696"/>
      <w:bookmarkStart w:id="61" w:name="_Toc442032325"/>
      <w:bookmarkStart w:id="62" w:name="_Toc442031170"/>
      <w:bookmarkStart w:id="63" w:name="_Toc385256104"/>
      <w:bookmarkStart w:id="64" w:name="_Toc385256967"/>
      <w:bookmarkStart w:id="65" w:name="_Toc385257445"/>
      <w:bookmarkStart w:id="66" w:name="_Toc393918651"/>
      <w:bookmarkStart w:id="67" w:name="_Toc393920783"/>
      <w:bookmarkStart w:id="68" w:name="_Toc413135963"/>
      <w:bookmarkStart w:id="69" w:name="_Toc413137596"/>
      <w:bookmarkStart w:id="70" w:name="_Toc424305945"/>
      <w:bookmarkStart w:id="71" w:name="_Toc424306261"/>
      <w:bookmarkStart w:id="72" w:name="_Toc426363295"/>
      <w:bookmarkStart w:id="73" w:name="_Toc428278683"/>
      <w:bookmarkStart w:id="74" w:name="_Toc437507821"/>
      <w:bookmarkStart w:id="75" w:name="_Toc440026516"/>
      <w:bookmarkStart w:id="76" w:name="_Toc440026829"/>
      <w:bookmarkStart w:id="77" w:name="_Toc440027489"/>
      <w:bookmarkStart w:id="78" w:name="_Toc529796986"/>
      <w:bookmarkStart w:id="79" w:name="_Toc12027058"/>
      <w:bookmarkStart w:id="80" w:name="_Toc12028450"/>
      <w:bookmarkStart w:id="81" w:name="_Toc12375248"/>
      <w:bookmarkStart w:id="82" w:name="_Toc17654330"/>
      <w:bookmarkStart w:id="83" w:name="_Toc48520092"/>
      <w:bookmarkStart w:id="84" w:name="_Toc53775829"/>
      <w:bookmarkStart w:id="85" w:name="_Toc53776233"/>
      <w:bookmarkStart w:id="86" w:name="_Toc99433865"/>
      <w:bookmarkStart w:id="87" w:name="_Toc99434407"/>
      <w:bookmarkStart w:id="88" w:name="_Toc105792622"/>
      <w:bookmarkStart w:id="89" w:name="_Toc117430610"/>
      <w:bookmarkStart w:id="90" w:name="_Toc117461267"/>
      <w:bookmarkStart w:id="91" w:name="_Toc140732062"/>
      <w:bookmarkStart w:id="92" w:name="_Toc140738985"/>
      <w:bookmarkStart w:id="93" w:name="_Toc140739073"/>
      <w:bookmarkStart w:id="94" w:name="_Toc143003054"/>
      <w:bookmarkStart w:id="95" w:name="_Toc143003528"/>
      <w:bookmarkStart w:id="96" w:name="_Toc151994670"/>
      <w:bookmarkStart w:id="97" w:name="_Toc162591119"/>
      <w:bookmarkStart w:id="98" w:name="_Toc162591798"/>
      <w:r>
        <w:rPr>
          <w:rFonts w:ascii="Times New Roman" w:eastAsia="Times New Roman" w:hAnsi="Times New Roman" w:cs="Times New Roman"/>
          <w:b/>
          <w:bCs/>
          <w:color w:val="000000"/>
          <w:sz w:val="28"/>
          <w:szCs w:val="28"/>
          <w:lang w:val="fr-FR"/>
        </w:rPr>
        <w:t>1.</w:t>
      </w:r>
      <w:r w:rsidR="00B642BE" w:rsidRPr="00266132">
        <w:rPr>
          <w:rFonts w:ascii="Times New Roman" w:eastAsia="Times New Roman" w:hAnsi="Times New Roman" w:cs="Times New Roman"/>
          <w:b/>
          <w:bCs/>
          <w:color w:val="000000"/>
          <w:sz w:val="28"/>
          <w:szCs w:val="28"/>
          <w:lang w:val="fr-FR"/>
        </w:rPr>
        <w:t xml:space="preserve"> </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sidR="000060D5">
        <w:rPr>
          <w:rFonts w:ascii="Times New Roman" w:eastAsia="Times New Roman" w:hAnsi="Times New Roman" w:cs="Times New Roman"/>
          <w:b/>
          <w:bCs/>
          <w:color w:val="000000"/>
          <w:sz w:val="28"/>
          <w:szCs w:val="28"/>
          <w:lang w:val="fr-FR"/>
        </w:rPr>
        <w:t>Tên chủ cơ sở</w:t>
      </w:r>
      <w:bookmarkEnd w:id="96"/>
      <w:bookmarkEnd w:id="97"/>
      <w:bookmarkEnd w:id="98"/>
    </w:p>
    <w:p w:rsidR="00B642BE" w:rsidRPr="00266132" w:rsidRDefault="00B642BE" w:rsidP="00085258">
      <w:pPr>
        <w:widowControl w:val="0"/>
        <w:spacing w:before="20" w:after="20" w:line="240" w:lineRule="auto"/>
        <w:ind w:firstLine="567"/>
        <w:jc w:val="both"/>
        <w:rPr>
          <w:rFonts w:ascii="Times New Roman" w:eastAsia="Calibri" w:hAnsi="Times New Roman" w:cs="Times New Roman"/>
          <w:b/>
          <w:bCs/>
          <w:color w:val="000000"/>
          <w:sz w:val="28"/>
          <w:szCs w:val="28"/>
        </w:rPr>
      </w:pPr>
      <w:r w:rsidRPr="00266132">
        <w:rPr>
          <w:rFonts w:ascii="Times New Roman" w:eastAsia="Times New Roman" w:hAnsi="Times New Roman" w:cs="Times New Roman"/>
          <w:color w:val="000000"/>
          <w:sz w:val="28"/>
          <w:szCs w:val="28"/>
        </w:rPr>
        <w:t xml:space="preserve">- Chủ cơ sở: </w:t>
      </w:r>
      <w:r w:rsidR="00E23091">
        <w:rPr>
          <w:rStyle w:val="Vnbnnidung"/>
          <w:sz w:val="28"/>
          <w:szCs w:val="28"/>
        </w:rPr>
        <w:t>Cô</w:t>
      </w:r>
      <w:r w:rsidR="00B0334E">
        <w:rPr>
          <w:rStyle w:val="Vnbnnidung"/>
          <w:sz w:val="28"/>
          <w:szCs w:val="28"/>
        </w:rPr>
        <w:t>ng ty CP TTH Group – Chi nhánh B</w:t>
      </w:r>
      <w:r w:rsidR="00E23091">
        <w:rPr>
          <w:rStyle w:val="Vnbnnidung"/>
          <w:sz w:val="28"/>
          <w:szCs w:val="28"/>
        </w:rPr>
        <w:t>ệnh việ</w:t>
      </w:r>
      <w:r w:rsidR="009D6388">
        <w:rPr>
          <w:rStyle w:val="Vnbnnidung"/>
          <w:sz w:val="28"/>
          <w:szCs w:val="28"/>
        </w:rPr>
        <w:t>n R</w:t>
      </w:r>
      <w:r w:rsidR="00E23091">
        <w:rPr>
          <w:rStyle w:val="Vnbnnidung"/>
          <w:sz w:val="28"/>
          <w:szCs w:val="28"/>
        </w:rPr>
        <w:t>ăng hàm mặ</w:t>
      </w:r>
      <w:r w:rsidR="00B0334E">
        <w:rPr>
          <w:rStyle w:val="Vnbnnidung"/>
          <w:sz w:val="28"/>
          <w:szCs w:val="28"/>
        </w:rPr>
        <w:t>t và P</w:t>
      </w:r>
      <w:r w:rsidR="00E23091">
        <w:rPr>
          <w:rStyle w:val="Vnbnnidung"/>
          <w:sz w:val="28"/>
          <w:szCs w:val="28"/>
        </w:rPr>
        <w:t>hẫu thuật tạo hình thẩm mỹ Thái Thượng Hoàng</w:t>
      </w:r>
      <w:r w:rsidRPr="00266132">
        <w:rPr>
          <w:rFonts w:ascii="Times New Roman" w:eastAsia="Calibri" w:hAnsi="Times New Roman" w:cs="Times New Roman"/>
          <w:bCs/>
          <w:color w:val="000000"/>
          <w:sz w:val="28"/>
          <w:szCs w:val="28"/>
        </w:rPr>
        <w:t>.</w:t>
      </w:r>
    </w:p>
    <w:p w:rsidR="00B642BE" w:rsidRPr="00266132" w:rsidRDefault="00B642BE" w:rsidP="00085258">
      <w:pPr>
        <w:widowControl w:val="0"/>
        <w:spacing w:before="20" w:after="20" w:line="240" w:lineRule="auto"/>
        <w:ind w:firstLine="567"/>
        <w:jc w:val="both"/>
        <w:rPr>
          <w:rFonts w:ascii="Times New Roman" w:eastAsia="Calibri" w:hAnsi="Times New Roman" w:cs="Times New Roman"/>
          <w:color w:val="000000"/>
          <w:sz w:val="28"/>
          <w:szCs w:val="28"/>
        </w:rPr>
      </w:pPr>
      <w:r w:rsidRPr="00266132">
        <w:rPr>
          <w:rFonts w:ascii="Times New Roman" w:eastAsia="Calibri" w:hAnsi="Times New Roman" w:cs="Times New Roman"/>
          <w:color w:val="000000"/>
          <w:sz w:val="28"/>
          <w:szCs w:val="28"/>
        </w:rPr>
        <w:t xml:space="preserve">- Địa chỉ: </w:t>
      </w:r>
      <w:r w:rsidR="00E23091">
        <w:rPr>
          <w:rStyle w:val="Vnbnnidung"/>
          <w:sz w:val="28"/>
          <w:szCs w:val="28"/>
        </w:rPr>
        <w:t xml:space="preserve">Số 28 </w:t>
      </w:r>
      <w:r w:rsidR="00E23091" w:rsidRPr="006B5CC5">
        <w:rPr>
          <w:rStyle w:val="Vnbnnidung"/>
          <w:sz w:val="28"/>
          <w:szCs w:val="28"/>
        </w:rPr>
        <w:t>đường Nguyễn Sỹ</w:t>
      </w:r>
      <w:r w:rsidR="00B33D85">
        <w:rPr>
          <w:rStyle w:val="Vnbnnidung"/>
          <w:sz w:val="28"/>
          <w:szCs w:val="28"/>
        </w:rPr>
        <w:t xml:space="preserve"> Sách, P</w:t>
      </w:r>
      <w:r w:rsidR="00E23091" w:rsidRPr="006B5CC5">
        <w:rPr>
          <w:rStyle w:val="Vnbnnidung"/>
          <w:sz w:val="28"/>
          <w:szCs w:val="28"/>
        </w:rPr>
        <w:t>hường Hưng Bình, Thành phố Vinh, tỉnh Nghệ An</w:t>
      </w:r>
      <w:r w:rsidR="00E23091">
        <w:rPr>
          <w:rStyle w:val="Vnbnnidung"/>
          <w:sz w:val="28"/>
          <w:szCs w:val="28"/>
        </w:rPr>
        <w:t>.</w:t>
      </w:r>
    </w:p>
    <w:p w:rsidR="00B642BE" w:rsidRPr="00266132" w:rsidRDefault="00B642BE" w:rsidP="00085258">
      <w:pPr>
        <w:widowControl w:val="0"/>
        <w:spacing w:before="20" w:after="20" w:line="240" w:lineRule="auto"/>
        <w:ind w:firstLine="567"/>
        <w:jc w:val="both"/>
        <w:rPr>
          <w:rFonts w:ascii="Times New Roman" w:eastAsia="Calibri" w:hAnsi="Times New Roman" w:cs="Times New Roman"/>
          <w:color w:val="000000"/>
          <w:sz w:val="28"/>
          <w:szCs w:val="28"/>
        </w:rPr>
      </w:pPr>
      <w:r w:rsidRPr="00266132">
        <w:rPr>
          <w:rFonts w:ascii="Times New Roman" w:eastAsia="Calibri" w:hAnsi="Times New Roman" w:cs="Times New Roman"/>
          <w:color w:val="000000"/>
          <w:sz w:val="28"/>
          <w:szCs w:val="28"/>
        </w:rPr>
        <w:t>- Đại diện</w:t>
      </w:r>
      <w:r w:rsidR="00B860A4">
        <w:rPr>
          <w:rFonts w:ascii="Times New Roman" w:eastAsia="Calibri" w:hAnsi="Times New Roman" w:cs="Times New Roman"/>
          <w:color w:val="000000"/>
          <w:sz w:val="28"/>
          <w:szCs w:val="28"/>
        </w:rPr>
        <w:t xml:space="preserve"> </w:t>
      </w:r>
      <w:r w:rsidRPr="00266132">
        <w:rPr>
          <w:rFonts w:ascii="Times New Roman" w:eastAsia="Calibri" w:hAnsi="Times New Roman" w:cs="Times New Roman"/>
          <w:color w:val="000000"/>
          <w:sz w:val="28"/>
          <w:szCs w:val="28"/>
        </w:rPr>
        <w:t xml:space="preserve">: </w:t>
      </w:r>
      <w:r w:rsidR="00E23091">
        <w:rPr>
          <w:rStyle w:val="Vnbnnidung"/>
          <w:color w:val="000000"/>
          <w:sz w:val="28"/>
          <w:szCs w:val="28"/>
          <w:lang w:eastAsia="vi-VN"/>
        </w:rPr>
        <w:t>Bà Nguyễn Hoa Lê</w:t>
      </w:r>
      <w:r w:rsidR="00C828AB">
        <w:rPr>
          <w:rFonts w:ascii="Times New Roman" w:eastAsia="Calibri" w:hAnsi="Times New Roman" w:cs="Times New Roman"/>
          <w:color w:val="000000"/>
          <w:sz w:val="28"/>
          <w:szCs w:val="28"/>
        </w:rPr>
        <w:t>.</w:t>
      </w:r>
      <w:r w:rsidRPr="00266132">
        <w:rPr>
          <w:rFonts w:ascii="Times New Roman" w:eastAsia="Calibri" w:hAnsi="Times New Roman" w:cs="Times New Roman"/>
          <w:color w:val="000000"/>
          <w:sz w:val="28"/>
          <w:szCs w:val="28"/>
        </w:rPr>
        <w:tab/>
      </w:r>
      <w:r w:rsidRPr="00266132">
        <w:rPr>
          <w:rFonts w:ascii="Times New Roman" w:eastAsia="Calibri" w:hAnsi="Times New Roman" w:cs="Times New Roman"/>
          <w:color w:val="000000"/>
          <w:sz w:val="28"/>
          <w:szCs w:val="28"/>
        </w:rPr>
        <w:tab/>
      </w:r>
    </w:p>
    <w:p w:rsidR="00B642BE" w:rsidRPr="00266132" w:rsidRDefault="00B642BE" w:rsidP="00085258">
      <w:pPr>
        <w:widowControl w:val="0"/>
        <w:spacing w:before="20" w:after="20" w:line="240" w:lineRule="auto"/>
        <w:ind w:firstLine="567"/>
        <w:jc w:val="both"/>
        <w:rPr>
          <w:rFonts w:ascii="Times New Roman" w:eastAsia="Calibri" w:hAnsi="Times New Roman" w:cs="Times New Roman"/>
          <w:color w:val="000000"/>
          <w:sz w:val="28"/>
          <w:szCs w:val="28"/>
        </w:rPr>
      </w:pPr>
      <w:r w:rsidRPr="00266132">
        <w:rPr>
          <w:rFonts w:ascii="Times New Roman" w:eastAsia="Calibri" w:hAnsi="Times New Roman" w:cs="Times New Roman"/>
          <w:color w:val="000000"/>
          <w:sz w:val="28"/>
          <w:szCs w:val="28"/>
        </w:rPr>
        <w:t xml:space="preserve">- Điện thoại: </w:t>
      </w:r>
      <w:r w:rsidR="00266132" w:rsidRPr="009F0DA9">
        <w:rPr>
          <w:rFonts w:ascii="Times New Roman" w:hAnsi="Times New Roman" w:cs="Times New Roman"/>
          <w:sz w:val="28"/>
          <w:szCs w:val="28"/>
        </w:rPr>
        <w:t>0</w:t>
      </w:r>
      <w:r w:rsidR="000A7198">
        <w:rPr>
          <w:rFonts w:ascii="Times New Roman" w:hAnsi="Times New Roman" w:cs="Times New Roman"/>
          <w:sz w:val="28"/>
          <w:szCs w:val="28"/>
        </w:rPr>
        <w:t>83</w:t>
      </w:r>
      <w:r w:rsidR="00841FB9">
        <w:rPr>
          <w:rFonts w:ascii="Times New Roman" w:hAnsi="Times New Roman" w:cs="Times New Roman"/>
          <w:sz w:val="28"/>
          <w:szCs w:val="28"/>
        </w:rPr>
        <w:t>378</w:t>
      </w:r>
      <w:r w:rsidR="000A7198">
        <w:rPr>
          <w:rFonts w:ascii="Times New Roman" w:hAnsi="Times New Roman" w:cs="Times New Roman"/>
          <w:sz w:val="28"/>
          <w:szCs w:val="28"/>
        </w:rPr>
        <w:t>9999.</w:t>
      </w:r>
    </w:p>
    <w:p w:rsidR="000A5EFE" w:rsidRPr="00416FF1" w:rsidRDefault="000A5EFE" w:rsidP="00085258">
      <w:pPr>
        <w:tabs>
          <w:tab w:val="left" w:pos="567"/>
        </w:tabs>
        <w:spacing w:before="20" w:after="20" w:line="240" w:lineRule="auto"/>
        <w:ind w:firstLine="567"/>
        <w:jc w:val="both"/>
        <w:rPr>
          <w:rStyle w:val="Vnbnnidung"/>
          <w:sz w:val="28"/>
          <w:szCs w:val="28"/>
        </w:rPr>
      </w:pPr>
      <w:bookmarkStart w:id="99" w:name="bookmark806"/>
      <w:bookmarkStart w:id="100" w:name="_Toc99433866"/>
      <w:bookmarkStart w:id="101" w:name="_Toc99434408"/>
      <w:bookmarkStart w:id="102" w:name="_Toc105792623"/>
      <w:bookmarkStart w:id="103" w:name="_Toc117430611"/>
      <w:bookmarkStart w:id="104" w:name="_Toc117461268"/>
      <w:bookmarkStart w:id="105" w:name="_Toc140732063"/>
      <w:bookmarkStart w:id="106" w:name="_Toc140738986"/>
      <w:bookmarkStart w:id="107" w:name="_Toc140739074"/>
      <w:bookmarkStart w:id="108" w:name="_Toc143003055"/>
      <w:bookmarkStart w:id="109" w:name="_Toc143003529"/>
      <w:r w:rsidRPr="00416FF1">
        <w:rPr>
          <w:rStyle w:val="Vnbnnidung"/>
          <w:sz w:val="28"/>
          <w:szCs w:val="28"/>
        </w:rPr>
        <w:t>-</w:t>
      </w:r>
      <w:bookmarkEnd w:id="99"/>
      <w:r w:rsidRPr="00416FF1">
        <w:rPr>
          <w:rStyle w:val="Vnbnnidung"/>
          <w:sz w:val="28"/>
          <w:szCs w:val="28"/>
        </w:rPr>
        <w:t xml:space="preserve"> Giấy chứng nhận đăng kí </w:t>
      </w:r>
      <w:r w:rsidR="002B07D7">
        <w:rPr>
          <w:rStyle w:val="Vnbnnidung"/>
          <w:sz w:val="28"/>
          <w:szCs w:val="28"/>
        </w:rPr>
        <w:t xml:space="preserve">hoạt động chi nhánh </w:t>
      </w:r>
      <w:r w:rsidRPr="00416FF1">
        <w:rPr>
          <w:rStyle w:val="Vnbnnidung"/>
          <w:sz w:val="28"/>
          <w:szCs w:val="28"/>
        </w:rPr>
        <w:t xml:space="preserve">mã số </w:t>
      </w:r>
      <w:r>
        <w:rPr>
          <w:rStyle w:val="Vnbnnidung"/>
          <w:sz w:val="28"/>
          <w:szCs w:val="28"/>
        </w:rPr>
        <w:t>2901135486-002</w:t>
      </w:r>
      <w:r w:rsidRPr="00416FF1">
        <w:rPr>
          <w:rStyle w:val="Vnbnnidung"/>
          <w:sz w:val="28"/>
          <w:szCs w:val="28"/>
        </w:rPr>
        <w:t xml:space="preserve"> do phòng ĐKKD sở Kế hoạch và đầu tư tỉnh Nghệ An cấp lần đầu ngày </w:t>
      </w:r>
      <w:r>
        <w:rPr>
          <w:rStyle w:val="Vnbnnidung"/>
          <w:sz w:val="28"/>
          <w:szCs w:val="28"/>
        </w:rPr>
        <w:t>27/08/2012 và đăng ký thay đổi lần thứ 5 ngày 28/10/2022.</w:t>
      </w: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110" w:name="_Toc151994671"/>
      <w:bookmarkStart w:id="111" w:name="_Toc162591120"/>
      <w:bookmarkStart w:id="112" w:name="_Toc162591799"/>
      <w:r w:rsidRPr="00266132">
        <w:rPr>
          <w:rFonts w:ascii="Times New Roman" w:eastAsia="Times New Roman" w:hAnsi="Times New Roman" w:cs="Times New Roman"/>
          <w:b/>
          <w:iCs/>
          <w:color w:val="000000"/>
          <w:sz w:val="28"/>
          <w:szCs w:val="28"/>
        </w:rPr>
        <w:t xml:space="preserve">2. </w:t>
      </w:r>
      <w:bookmarkEnd w:id="100"/>
      <w:bookmarkEnd w:id="101"/>
      <w:bookmarkEnd w:id="102"/>
      <w:bookmarkEnd w:id="103"/>
      <w:bookmarkEnd w:id="104"/>
      <w:bookmarkEnd w:id="105"/>
      <w:bookmarkEnd w:id="106"/>
      <w:bookmarkEnd w:id="107"/>
      <w:bookmarkEnd w:id="108"/>
      <w:bookmarkEnd w:id="109"/>
      <w:r w:rsidR="000060D5">
        <w:rPr>
          <w:rFonts w:ascii="Times New Roman" w:eastAsia="Times New Roman" w:hAnsi="Times New Roman" w:cs="Times New Roman"/>
          <w:b/>
          <w:iCs/>
          <w:color w:val="000000"/>
          <w:sz w:val="28"/>
          <w:szCs w:val="28"/>
        </w:rPr>
        <w:t>Tên cơ sở</w:t>
      </w:r>
      <w:bookmarkEnd w:id="110"/>
      <w:bookmarkEnd w:id="111"/>
      <w:bookmarkEnd w:id="112"/>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113" w:name="_Toc99433867"/>
      <w:bookmarkStart w:id="114" w:name="_Toc99434409"/>
      <w:bookmarkStart w:id="115" w:name="_Toc105792624"/>
      <w:bookmarkStart w:id="116" w:name="_Toc117430612"/>
      <w:bookmarkStart w:id="117" w:name="_Toc117461269"/>
      <w:bookmarkStart w:id="118" w:name="_Toc140732064"/>
      <w:bookmarkStart w:id="119" w:name="_Toc140738987"/>
      <w:bookmarkStart w:id="120" w:name="_Toc140739075"/>
      <w:bookmarkStart w:id="121" w:name="_Toc143003056"/>
      <w:bookmarkStart w:id="122" w:name="_Toc143003530"/>
      <w:bookmarkStart w:id="123" w:name="_Toc151994672"/>
      <w:bookmarkStart w:id="124" w:name="_Toc162591121"/>
      <w:bookmarkStart w:id="125" w:name="_Toc162591800"/>
      <w:r w:rsidRPr="00266132">
        <w:rPr>
          <w:rFonts w:ascii="Times New Roman" w:eastAsia="Times New Roman" w:hAnsi="Times New Roman" w:cs="Times New Roman"/>
          <w:b/>
          <w:bCs/>
          <w:color w:val="000000"/>
          <w:sz w:val="28"/>
          <w:szCs w:val="28"/>
        </w:rPr>
        <w:t xml:space="preserve">2.1. Tên </w:t>
      </w:r>
      <w:bookmarkEnd w:id="113"/>
      <w:bookmarkEnd w:id="114"/>
      <w:r w:rsidRPr="00266132">
        <w:rPr>
          <w:rFonts w:ascii="Times New Roman" w:eastAsia="Times New Roman" w:hAnsi="Times New Roman" w:cs="Times New Roman"/>
          <w:b/>
          <w:bCs/>
          <w:color w:val="000000"/>
          <w:sz w:val="28"/>
          <w:szCs w:val="28"/>
        </w:rPr>
        <w:t>cơ sở</w:t>
      </w:r>
      <w:bookmarkEnd w:id="115"/>
      <w:bookmarkEnd w:id="116"/>
      <w:bookmarkEnd w:id="117"/>
      <w:bookmarkEnd w:id="118"/>
      <w:bookmarkEnd w:id="119"/>
      <w:bookmarkEnd w:id="120"/>
      <w:bookmarkEnd w:id="121"/>
      <w:bookmarkEnd w:id="122"/>
      <w:bookmarkEnd w:id="123"/>
      <w:bookmarkEnd w:id="124"/>
      <w:bookmarkEnd w:id="125"/>
    </w:p>
    <w:p w:rsidR="00B642BE" w:rsidRPr="00266132" w:rsidRDefault="00B642BE" w:rsidP="00085258">
      <w:pPr>
        <w:widowControl w:val="0"/>
        <w:spacing w:before="20" w:after="20" w:line="240" w:lineRule="auto"/>
        <w:ind w:firstLine="567"/>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xml:space="preserve">- </w:t>
      </w:r>
      <w:r w:rsidR="000A5EFE" w:rsidRPr="006B5CC5">
        <w:rPr>
          <w:rStyle w:val="Vnbnnidung"/>
          <w:sz w:val="28"/>
          <w:szCs w:val="28"/>
        </w:rPr>
        <w:t xml:space="preserve">Bệnh viện </w:t>
      </w:r>
      <w:r w:rsidR="00017488">
        <w:rPr>
          <w:rStyle w:val="Vnbnnidung"/>
          <w:sz w:val="28"/>
          <w:szCs w:val="28"/>
        </w:rPr>
        <w:t>R</w:t>
      </w:r>
      <w:r w:rsidR="000A5EFE">
        <w:rPr>
          <w:rStyle w:val="Vnbnnidung"/>
          <w:sz w:val="28"/>
          <w:szCs w:val="28"/>
        </w:rPr>
        <w:t>ăng hàm mặt</w:t>
      </w:r>
      <w:r w:rsidR="000A5EFE" w:rsidRPr="006B5CC5">
        <w:rPr>
          <w:rStyle w:val="Vnbnnidung"/>
          <w:sz w:val="28"/>
          <w:szCs w:val="28"/>
        </w:rPr>
        <w:t xml:space="preserve"> và </w:t>
      </w:r>
      <w:r w:rsidR="00017488">
        <w:rPr>
          <w:rStyle w:val="Vnbnnidung"/>
          <w:sz w:val="28"/>
          <w:szCs w:val="28"/>
        </w:rPr>
        <w:t>P</w:t>
      </w:r>
      <w:r w:rsidR="000A5EFE">
        <w:rPr>
          <w:rStyle w:val="Vnbnnidung"/>
          <w:sz w:val="28"/>
          <w:szCs w:val="28"/>
        </w:rPr>
        <w:t>hẫu thuật tạo hình</w:t>
      </w:r>
      <w:r w:rsidR="000A5EFE" w:rsidRPr="006B5CC5">
        <w:rPr>
          <w:rStyle w:val="Vnbnnidung"/>
          <w:sz w:val="28"/>
          <w:szCs w:val="28"/>
        </w:rPr>
        <w:t xml:space="preserve"> thẩm mỹ Thái Thượng Hoàng</w:t>
      </w:r>
      <w:r w:rsidR="00266132">
        <w:rPr>
          <w:rFonts w:ascii="Times New Roman" w:hAnsi="Times New Roman" w:cs="Times New Roman"/>
          <w:sz w:val="28"/>
          <w:szCs w:val="28"/>
          <w:lang w:eastAsia="vi-VN"/>
        </w:rPr>
        <w:t>.</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126" w:name="_Toc99433868"/>
      <w:bookmarkStart w:id="127" w:name="_Toc99434410"/>
      <w:bookmarkStart w:id="128" w:name="_Toc105792625"/>
      <w:bookmarkStart w:id="129" w:name="_Toc117430613"/>
      <w:bookmarkStart w:id="130" w:name="_Toc117461270"/>
      <w:bookmarkStart w:id="131" w:name="_Toc140732065"/>
      <w:bookmarkStart w:id="132" w:name="_Toc140738988"/>
      <w:bookmarkStart w:id="133" w:name="_Toc140739076"/>
      <w:bookmarkStart w:id="134" w:name="_Toc143003057"/>
      <w:bookmarkStart w:id="135" w:name="_Toc143003531"/>
      <w:bookmarkStart w:id="136" w:name="_Toc151994673"/>
      <w:bookmarkStart w:id="137" w:name="_Toc162591122"/>
      <w:bookmarkStart w:id="138" w:name="_Toc162591801"/>
      <w:r w:rsidRPr="00266132">
        <w:rPr>
          <w:rFonts w:ascii="Times New Roman" w:eastAsia="Times New Roman" w:hAnsi="Times New Roman" w:cs="Times New Roman"/>
          <w:b/>
          <w:bCs/>
          <w:color w:val="000000"/>
          <w:sz w:val="28"/>
          <w:szCs w:val="28"/>
        </w:rPr>
        <w:t xml:space="preserve">2.2. Địa </w:t>
      </w:r>
      <w:bookmarkEnd w:id="126"/>
      <w:bookmarkEnd w:id="127"/>
      <w:r w:rsidRPr="00266132">
        <w:rPr>
          <w:rFonts w:ascii="Times New Roman" w:eastAsia="Times New Roman" w:hAnsi="Times New Roman" w:cs="Times New Roman"/>
          <w:b/>
          <w:bCs/>
          <w:color w:val="000000"/>
          <w:sz w:val="28"/>
          <w:szCs w:val="28"/>
        </w:rPr>
        <w:t>điểm cơ sở</w:t>
      </w:r>
      <w:bookmarkEnd w:id="128"/>
      <w:bookmarkEnd w:id="129"/>
      <w:bookmarkEnd w:id="130"/>
      <w:bookmarkEnd w:id="131"/>
      <w:bookmarkEnd w:id="132"/>
      <w:bookmarkEnd w:id="133"/>
      <w:bookmarkEnd w:id="134"/>
      <w:bookmarkEnd w:id="135"/>
      <w:bookmarkEnd w:id="136"/>
      <w:bookmarkEnd w:id="137"/>
      <w:bookmarkEnd w:id="138"/>
    </w:p>
    <w:p w:rsidR="00B642BE" w:rsidRPr="00266132" w:rsidRDefault="00A358B4" w:rsidP="00085258">
      <w:pPr>
        <w:spacing w:before="20" w:after="20" w:line="240" w:lineRule="auto"/>
        <w:ind w:firstLine="720"/>
        <w:jc w:val="both"/>
        <w:rPr>
          <w:rFonts w:ascii="Times New Roman" w:eastAsia="Times New Roman" w:hAnsi="Times New Roman" w:cs="Times New Roman"/>
          <w:iCs/>
          <w:color w:val="000000"/>
          <w:sz w:val="28"/>
          <w:szCs w:val="28"/>
          <w:lang w:val="pt-BR"/>
        </w:rPr>
      </w:pPr>
      <w:r>
        <w:rPr>
          <w:rFonts w:ascii="Times New Roman" w:eastAsia="Times New Roman" w:hAnsi="Times New Roman" w:cs="Times New Roman"/>
          <w:iCs/>
          <w:color w:val="000000"/>
          <w:sz w:val="28"/>
          <w:szCs w:val="28"/>
          <w:lang w:val="pt-BR"/>
        </w:rPr>
        <w:t xml:space="preserve">Cơ sở có tổng diện tích </w:t>
      </w:r>
      <w:r w:rsidR="00CF3F04">
        <w:rPr>
          <w:rFonts w:ascii="Times New Roman" w:eastAsia="Times New Roman" w:hAnsi="Times New Roman" w:cs="Times New Roman"/>
          <w:iCs/>
          <w:color w:val="000000"/>
          <w:sz w:val="28"/>
          <w:szCs w:val="28"/>
          <w:lang w:val="pt-BR"/>
        </w:rPr>
        <w:t>1.647,4</w:t>
      </w:r>
      <w:r w:rsidR="00B642BE" w:rsidRPr="00266132">
        <w:rPr>
          <w:rFonts w:ascii="Times New Roman" w:eastAsia="Times New Roman" w:hAnsi="Times New Roman" w:cs="Times New Roman"/>
          <w:iCs/>
          <w:color w:val="000000"/>
          <w:sz w:val="28"/>
          <w:szCs w:val="28"/>
          <w:lang w:val="pt-BR"/>
        </w:rPr>
        <w:t>m</w:t>
      </w:r>
      <w:r w:rsidR="00B642BE" w:rsidRPr="00266132">
        <w:rPr>
          <w:rFonts w:ascii="Times New Roman" w:eastAsia="Times New Roman" w:hAnsi="Times New Roman" w:cs="Times New Roman"/>
          <w:iCs/>
          <w:color w:val="000000"/>
          <w:sz w:val="28"/>
          <w:szCs w:val="28"/>
          <w:vertAlign w:val="superscript"/>
          <w:lang w:val="pt-BR"/>
        </w:rPr>
        <w:t>2</w:t>
      </w:r>
      <w:r w:rsidR="00B642BE" w:rsidRPr="00266132">
        <w:rPr>
          <w:rFonts w:ascii="Times New Roman" w:eastAsia="Times New Roman" w:hAnsi="Times New Roman" w:cs="Times New Roman"/>
          <w:iCs/>
          <w:color w:val="000000"/>
          <w:sz w:val="28"/>
          <w:szCs w:val="28"/>
          <w:lang w:val="pt-BR"/>
        </w:rPr>
        <w:t xml:space="preserve"> tại </w:t>
      </w:r>
      <w:r w:rsidR="003F15B5">
        <w:rPr>
          <w:rStyle w:val="Vnbnnidung"/>
          <w:sz w:val="28"/>
          <w:szCs w:val="28"/>
        </w:rPr>
        <w:t xml:space="preserve">Số 28 </w:t>
      </w:r>
      <w:r w:rsidR="003F15B5" w:rsidRPr="006B5CC5">
        <w:rPr>
          <w:rStyle w:val="Vnbnnidung"/>
          <w:sz w:val="28"/>
          <w:szCs w:val="28"/>
        </w:rPr>
        <w:t>đường Nguyễn Sỹ Sách, phường Hưng Bình, Thành phố Vinh, tỉnh Nghệ An</w:t>
      </w:r>
      <w:r w:rsidR="00B642BE" w:rsidRPr="00266132">
        <w:rPr>
          <w:rFonts w:ascii="Times New Roman" w:eastAsia="Times New Roman" w:hAnsi="Times New Roman" w:cs="Times New Roman"/>
          <w:iCs/>
          <w:color w:val="000000"/>
          <w:sz w:val="28"/>
          <w:szCs w:val="28"/>
          <w:lang w:val="pt-BR"/>
        </w:rPr>
        <w:t xml:space="preserve">. </w:t>
      </w:r>
      <w:r>
        <w:rPr>
          <w:rFonts w:ascii="Times New Roman" w:eastAsia="Times New Roman" w:hAnsi="Times New Roman" w:cs="Times New Roman"/>
          <w:iCs/>
          <w:color w:val="000000"/>
          <w:sz w:val="28"/>
          <w:szCs w:val="28"/>
          <w:lang w:val="pt-BR"/>
        </w:rPr>
        <w:t>Cơ sở</w:t>
      </w:r>
      <w:r w:rsidR="00B642BE" w:rsidRPr="00266132">
        <w:rPr>
          <w:rFonts w:ascii="Times New Roman" w:eastAsia="Times New Roman" w:hAnsi="Times New Roman" w:cs="Times New Roman"/>
          <w:iCs/>
          <w:color w:val="000000"/>
          <w:sz w:val="28"/>
          <w:szCs w:val="28"/>
          <w:lang w:val="pt-BR"/>
        </w:rPr>
        <w:t xml:space="preserve"> có vị trí tiếp giáp như sau:</w:t>
      </w:r>
    </w:p>
    <w:p w:rsidR="00B642BE" w:rsidRPr="00266132" w:rsidRDefault="00B642BE" w:rsidP="00085258">
      <w:pPr>
        <w:spacing w:before="20" w:after="20" w:line="240" w:lineRule="auto"/>
        <w:ind w:firstLine="720"/>
        <w:jc w:val="both"/>
        <w:rPr>
          <w:rFonts w:ascii="Times New Roman" w:eastAsia="Times New Roman" w:hAnsi="Times New Roman" w:cs="Times New Roman"/>
          <w:iCs/>
          <w:color w:val="000000"/>
          <w:sz w:val="28"/>
          <w:szCs w:val="28"/>
          <w:lang w:val="pt-BR"/>
        </w:rPr>
      </w:pPr>
      <w:r w:rsidRPr="00266132">
        <w:rPr>
          <w:rFonts w:ascii="Times New Roman" w:eastAsia="Times New Roman" w:hAnsi="Times New Roman" w:cs="Times New Roman"/>
          <w:iCs/>
          <w:color w:val="000000"/>
          <w:sz w:val="28"/>
          <w:szCs w:val="28"/>
          <w:lang w:val="pt-BR"/>
        </w:rPr>
        <w:t xml:space="preserve">- Phía Tây giáp: </w:t>
      </w:r>
      <w:r w:rsidR="003F15B5">
        <w:rPr>
          <w:rFonts w:ascii="Times New Roman" w:eastAsia="Times New Roman" w:hAnsi="Times New Roman" w:cs="Times New Roman"/>
          <w:iCs/>
          <w:color w:val="000000"/>
          <w:sz w:val="28"/>
          <w:szCs w:val="28"/>
          <w:lang w:val="pt-BR"/>
        </w:rPr>
        <w:t>Đất hội cựu chiến binh và hộ kinh doanh</w:t>
      </w:r>
      <w:r w:rsidRPr="00266132">
        <w:rPr>
          <w:rFonts w:ascii="Times New Roman" w:eastAsia="Times New Roman" w:hAnsi="Times New Roman" w:cs="Times New Roman"/>
          <w:iCs/>
          <w:color w:val="000000"/>
          <w:sz w:val="28"/>
          <w:szCs w:val="28"/>
          <w:lang w:val="pt-BR"/>
        </w:rPr>
        <w:t>;</w:t>
      </w:r>
    </w:p>
    <w:p w:rsidR="00B642BE" w:rsidRPr="00266132" w:rsidRDefault="00B642BE" w:rsidP="00085258">
      <w:pPr>
        <w:spacing w:before="20" w:after="20" w:line="240" w:lineRule="auto"/>
        <w:ind w:firstLine="720"/>
        <w:jc w:val="both"/>
        <w:rPr>
          <w:rFonts w:ascii="Times New Roman" w:eastAsia="Times New Roman" w:hAnsi="Times New Roman" w:cs="Times New Roman"/>
          <w:iCs/>
          <w:color w:val="000000"/>
          <w:sz w:val="28"/>
          <w:szCs w:val="28"/>
          <w:lang w:val="pt-BR"/>
        </w:rPr>
      </w:pPr>
      <w:r w:rsidRPr="00266132">
        <w:rPr>
          <w:rFonts w:ascii="Times New Roman" w:eastAsia="Times New Roman" w:hAnsi="Times New Roman" w:cs="Times New Roman"/>
          <w:iCs/>
          <w:color w:val="000000"/>
          <w:sz w:val="28"/>
          <w:szCs w:val="28"/>
          <w:lang w:val="pt-BR"/>
        </w:rPr>
        <w:t xml:space="preserve">- Phía </w:t>
      </w:r>
      <w:r w:rsidR="003F15B5">
        <w:rPr>
          <w:rFonts w:ascii="Times New Roman" w:eastAsia="Times New Roman" w:hAnsi="Times New Roman" w:cs="Times New Roman"/>
          <w:iCs/>
          <w:color w:val="000000"/>
          <w:sz w:val="28"/>
          <w:szCs w:val="28"/>
          <w:lang w:val="pt-BR"/>
        </w:rPr>
        <w:t>Bắc</w:t>
      </w:r>
      <w:r w:rsidR="00A358B4">
        <w:rPr>
          <w:rFonts w:ascii="Times New Roman" w:eastAsia="Times New Roman" w:hAnsi="Times New Roman" w:cs="Times New Roman"/>
          <w:iCs/>
          <w:color w:val="000000"/>
          <w:sz w:val="28"/>
          <w:szCs w:val="28"/>
          <w:lang w:val="pt-BR"/>
        </w:rPr>
        <w:t xml:space="preserve"> giáp: </w:t>
      </w:r>
      <w:r w:rsidR="003F15B5">
        <w:rPr>
          <w:rFonts w:ascii="Times New Roman" w:eastAsia="Times New Roman" w:hAnsi="Times New Roman" w:cs="Times New Roman"/>
          <w:iCs/>
          <w:color w:val="000000"/>
          <w:sz w:val="28"/>
          <w:szCs w:val="28"/>
          <w:lang w:val="pt-BR"/>
        </w:rPr>
        <w:t>Đường Nguyễn Sỹ Sách</w:t>
      </w:r>
      <w:r w:rsidRPr="00266132">
        <w:rPr>
          <w:rFonts w:ascii="Times New Roman" w:eastAsia="Times New Roman" w:hAnsi="Times New Roman" w:cs="Times New Roman"/>
          <w:iCs/>
          <w:color w:val="000000"/>
          <w:sz w:val="28"/>
          <w:szCs w:val="28"/>
          <w:lang w:val="pt-BR"/>
        </w:rPr>
        <w:t>;</w:t>
      </w:r>
    </w:p>
    <w:p w:rsidR="00B642BE" w:rsidRPr="00266132" w:rsidRDefault="00B642BE" w:rsidP="00085258">
      <w:pPr>
        <w:spacing w:before="20" w:after="20" w:line="240" w:lineRule="auto"/>
        <w:ind w:firstLine="720"/>
        <w:jc w:val="both"/>
        <w:rPr>
          <w:rFonts w:ascii="Times New Roman" w:eastAsia="Times New Roman" w:hAnsi="Times New Roman" w:cs="Times New Roman"/>
          <w:iCs/>
          <w:color w:val="000000"/>
          <w:sz w:val="28"/>
          <w:szCs w:val="28"/>
          <w:lang w:val="pt-BR"/>
        </w:rPr>
      </w:pPr>
      <w:r w:rsidRPr="00266132">
        <w:rPr>
          <w:rFonts w:ascii="Times New Roman" w:eastAsia="Times New Roman" w:hAnsi="Times New Roman" w:cs="Times New Roman"/>
          <w:iCs/>
          <w:color w:val="000000"/>
          <w:sz w:val="28"/>
          <w:szCs w:val="28"/>
          <w:lang w:val="pt-BR"/>
        </w:rPr>
        <w:t xml:space="preserve">- Phía Đông </w:t>
      </w:r>
      <w:r w:rsidR="00A358B4">
        <w:rPr>
          <w:rFonts w:ascii="Times New Roman" w:eastAsia="Times New Roman" w:hAnsi="Times New Roman" w:cs="Times New Roman"/>
          <w:iCs/>
          <w:color w:val="000000"/>
          <w:sz w:val="28"/>
          <w:szCs w:val="28"/>
          <w:lang w:val="pt-BR"/>
        </w:rPr>
        <w:t xml:space="preserve">giáp: </w:t>
      </w:r>
      <w:r w:rsidR="003F15B5">
        <w:rPr>
          <w:rFonts w:ascii="Times New Roman" w:eastAsia="Times New Roman" w:hAnsi="Times New Roman" w:cs="Times New Roman"/>
          <w:iCs/>
          <w:color w:val="000000"/>
          <w:sz w:val="28"/>
          <w:szCs w:val="28"/>
          <w:lang w:val="pt-BR"/>
        </w:rPr>
        <w:t>Hộ kinh doanh và khu đất nhà hát dân ca</w:t>
      </w:r>
      <w:r w:rsidRPr="00266132">
        <w:rPr>
          <w:rFonts w:ascii="Times New Roman" w:eastAsia="Times New Roman" w:hAnsi="Times New Roman" w:cs="Times New Roman"/>
          <w:iCs/>
          <w:color w:val="000000"/>
          <w:sz w:val="28"/>
          <w:szCs w:val="28"/>
          <w:lang w:val="pt-BR"/>
        </w:rPr>
        <w:t>;</w:t>
      </w:r>
    </w:p>
    <w:p w:rsidR="00B642BE" w:rsidRDefault="003F15B5" w:rsidP="00085258">
      <w:pPr>
        <w:spacing w:before="20" w:after="20" w:line="240" w:lineRule="auto"/>
        <w:ind w:firstLine="720"/>
        <w:jc w:val="both"/>
        <w:rPr>
          <w:rFonts w:ascii="Times New Roman" w:eastAsia="Times New Roman" w:hAnsi="Times New Roman" w:cs="Times New Roman"/>
          <w:iCs/>
          <w:color w:val="000000"/>
          <w:sz w:val="28"/>
          <w:szCs w:val="28"/>
          <w:lang w:val="pt-BR"/>
        </w:rPr>
      </w:pPr>
      <w:r>
        <w:rPr>
          <w:rFonts w:ascii="Times New Roman" w:eastAsia="Times New Roman" w:hAnsi="Times New Roman" w:cs="Times New Roman"/>
          <w:iCs/>
          <w:color w:val="000000"/>
          <w:sz w:val="28"/>
          <w:szCs w:val="28"/>
          <w:lang w:val="pt-BR"/>
        </w:rPr>
        <w:t xml:space="preserve">- Phía </w:t>
      </w:r>
      <w:r w:rsidR="00A358B4">
        <w:rPr>
          <w:rFonts w:ascii="Times New Roman" w:eastAsia="Times New Roman" w:hAnsi="Times New Roman" w:cs="Times New Roman"/>
          <w:iCs/>
          <w:color w:val="000000"/>
          <w:sz w:val="28"/>
          <w:szCs w:val="28"/>
          <w:lang w:val="pt-BR"/>
        </w:rPr>
        <w:t xml:space="preserve">Nam giáp: </w:t>
      </w:r>
      <w:r>
        <w:rPr>
          <w:rFonts w:ascii="Times New Roman" w:eastAsia="Times New Roman" w:hAnsi="Times New Roman" w:cs="Times New Roman"/>
          <w:iCs/>
          <w:color w:val="000000"/>
          <w:sz w:val="28"/>
          <w:szCs w:val="28"/>
          <w:lang w:val="pt-BR"/>
        </w:rPr>
        <w:t>Khu đất trống có đường quy hoạch rộng 12m chạy qua.</w:t>
      </w:r>
    </w:p>
    <w:p w:rsidR="0073785D" w:rsidRDefault="0073785D" w:rsidP="00085258">
      <w:pPr>
        <w:widowControl w:val="0"/>
        <w:spacing w:before="20" w:after="20" w:line="240" w:lineRule="auto"/>
        <w:jc w:val="center"/>
        <w:rPr>
          <w:rFonts w:ascii="Times New Roman" w:eastAsia="Times New Roman" w:hAnsi="Times New Roman" w:cs="Times New Roman"/>
          <w:b/>
          <w:color w:val="000000"/>
          <w:spacing w:val="-6"/>
          <w:sz w:val="26"/>
          <w:szCs w:val="26"/>
        </w:rPr>
      </w:pPr>
      <w:bookmarkStart w:id="139" w:name="_Toc99434412"/>
      <w:bookmarkStart w:id="140" w:name="_Toc105792626"/>
      <w:bookmarkStart w:id="141" w:name="_Toc117430615"/>
      <w:bookmarkStart w:id="142" w:name="_Toc117461272"/>
      <w:r>
        <w:rPr>
          <w:rFonts w:ascii="Times New Roman" w:eastAsia="Times New Roman" w:hAnsi="Times New Roman" w:cs="Times New Roman"/>
          <w:b/>
          <w:noProof/>
          <w:color w:val="000000"/>
          <w:spacing w:val="-6"/>
          <w:sz w:val="26"/>
          <w:szCs w:val="26"/>
        </w:rPr>
        <w:drawing>
          <wp:inline distT="0" distB="0" distL="0" distR="0" wp14:anchorId="79DF807A" wp14:editId="0E50B7AB">
            <wp:extent cx="5760720" cy="26156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20).png"/>
                    <pic:cNvPicPr/>
                  </pic:nvPicPr>
                  <pic:blipFill>
                    <a:blip r:embed="rId11">
                      <a:extLst>
                        <a:ext uri="{28A0092B-C50C-407E-A947-70E740481C1C}">
                          <a14:useLocalDpi xmlns:a14="http://schemas.microsoft.com/office/drawing/2010/main" val="0"/>
                        </a:ext>
                      </a:extLst>
                    </a:blip>
                    <a:stretch>
                      <a:fillRect/>
                    </a:stretch>
                  </pic:blipFill>
                  <pic:spPr>
                    <a:xfrm>
                      <a:off x="0" y="0"/>
                      <a:ext cx="5767451" cy="2618666"/>
                    </a:xfrm>
                    <a:prstGeom prst="rect">
                      <a:avLst/>
                    </a:prstGeom>
                  </pic:spPr>
                </pic:pic>
              </a:graphicData>
            </a:graphic>
          </wp:inline>
        </w:drawing>
      </w:r>
    </w:p>
    <w:p w:rsidR="00B642BE" w:rsidRPr="003A116D" w:rsidRDefault="003A116D" w:rsidP="00085258">
      <w:pPr>
        <w:pStyle w:val="Caption"/>
        <w:spacing w:before="20" w:after="20" w:line="240" w:lineRule="auto"/>
        <w:jc w:val="center"/>
        <w:rPr>
          <w:b/>
          <w:i w:val="0"/>
          <w:color w:val="000000"/>
          <w:spacing w:val="-6"/>
        </w:rPr>
      </w:pPr>
      <w:bookmarkStart w:id="143" w:name="_Toc163655176"/>
      <w:r w:rsidRPr="003A116D">
        <w:rPr>
          <w:b/>
          <w:i w:val="0"/>
          <w:color w:val="000000"/>
          <w:spacing w:val="-6"/>
        </w:rPr>
        <w:t xml:space="preserve">Hình </w:t>
      </w:r>
      <w:r w:rsidRPr="003A116D">
        <w:rPr>
          <w:b/>
          <w:i w:val="0"/>
          <w:color w:val="000000"/>
          <w:spacing w:val="-6"/>
        </w:rPr>
        <w:fldChar w:fldCharType="begin"/>
      </w:r>
      <w:r w:rsidRPr="003A116D">
        <w:rPr>
          <w:b/>
          <w:i w:val="0"/>
          <w:color w:val="000000"/>
          <w:spacing w:val="-6"/>
        </w:rPr>
        <w:instrText xml:space="preserve"> SEQ Hình \* ARABIC </w:instrText>
      </w:r>
      <w:r w:rsidRPr="003A116D">
        <w:rPr>
          <w:b/>
          <w:i w:val="0"/>
          <w:color w:val="000000"/>
          <w:spacing w:val="-6"/>
        </w:rPr>
        <w:fldChar w:fldCharType="separate"/>
      </w:r>
      <w:r w:rsidR="00503860">
        <w:rPr>
          <w:b/>
          <w:i w:val="0"/>
          <w:noProof/>
          <w:color w:val="000000"/>
          <w:spacing w:val="-6"/>
        </w:rPr>
        <w:t>1</w:t>
      </w:r>
      <w:r w:rsidRPr="003A116D">
        <w:rPr>
          <w:b/>
          <w:i w:val="0"/>
          <w:color w:val="000000"/>
          <w:spacing w:val="-6"/>
        </w:rPr>
        <w:fldChar w:fldCharType="end"/>
      </w:r>
      <w:r w:rsidRPr="003A116D">
        <w:rPr>
          <w:b/>
          <w:i w:val="0"/>
          <w:color w:val="000000"/>
          <w:spacing w:val="-6"/>
        </w:rPr>
        <w:t>:</w:t>
      </w:r>
      <w:r w:rsidR="00B642BE" w:rsidRPr="003A116D">
        <w:rPr>
          <w:b/>
          <w:i w:val="0"/>
          <w:color w:val="000000"/>
          <w:spacing w:val="-6"/>
        </w:rPr>
        <w:t xml:space="preserve">Vị trí địa lý khu vực </w:t>
      </w:r>
      <w:bookmarkEnd w:id="139"/>
      <w:bookmarkEnd w:id="140"/>
      <w:bookmarkEnd w:id="141"/>
      <w:bookmarkEnd w:id="142"/>
      <w:r w:rsidR="00B642BE" w:rsidRPr="003A116D">
        <w:rPr>
          <w:b/>
          <w:i w:val="0"/>
          <w:color w:val="000000"/>
          <w:spacing w:val="-6"/>
        </w:rPr>
        <w:t>Cơ sở trên địa b</w:t>
      </w:r>
      <w:r w:rsidR="00A358B4" w:rsidRPr="003A116D">
        <w:rPr>
          <w:b/>
          <w:i w:val="0"/>
          <w:color w:val="000000"/>
          <w:spacing w:val="-6"/>
        </w:rPr>
        <w:t>àn thành phố Vinh</w:t>
      </w:r>
      <w:bookmarkEnd w:id="143"/>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144" w:name="_Toc105792627"/>
      <w:bookmarkStart w:id="145" w:name="_Toc117430617"/>
      <w:bookmarkStart w:id="146" w:name="_Toc117461274"/>
      <w:bookmarkStart w:id="147" w:name="_Toc140732068"/>
      <w:bookmarkStart w:id="148" w:name="_Toc140738990"/>
      <w:bookmarkStart w:id="149" w:name="_Toc140739080"/>
      <w:bookmarkStart w:id="150" w:name="_Toc151994674"/>
      <w:bookmarkStart w:id="151" w:name="_Toc162591123"/>
      <w:bookmarkStart w:id="152" w:name="_Toc162591802"/>
      <w:bookmarkStart w:id="153" w:name="_Toc99433869"/>
      <w:bookmarkStart w:id="154" w:name="_Toc99434413"/>
      <w:r w:rsidRPr="00266132">
        <w:rPr>
          <w:rFonts w:ascii="Times New Roman" w:eastAsia="Times New Roman" w:hAnsi="Times New Roman" w:cs="Times New Roman"/>
          <w:b/>
          <w:bCs/>
          <w:color w:val="000000"/>
          <w:sz w:val="28"/>
          <w:szCs w:val="28"/>
        </w:rPr>
        <w:t>2.3. Văn bản thẩm định thiết kế xây dựng, các loại giấy phép có liên quan đến môi trường, phê duyệt dự án</w:t>
      </w:r>
      <w:bookmarkEnd w:id="144"/>
      <w:bookmarkEnd w:id="145"/>
      <w:bookmarkEnd w:id="146"/>
      <w:bookmarkEnd w:id="147"/>
      <w:bookmarkEnd w:id="148"/>
      <w:bookmarkEnd w:id="149"/>
      <w:bookmarkEnd w:id="150"/>
      <w:bookmarkEnd w:id="151"/>
      <w:bookmarkEnd w:id="152"/>
    </w:p>
    <w:bookmarkEnd w:id="153"/>
    <w:bookmarkEnd w:id="154"/>
    <w:p w:rsidR="00187FD4" w:rsidRDefault="00187FD4" w:rsidP="00085258">
      <w:pPr>
        <w:widowControl w:val="0"/>
        <w:spacing w:before="20" w:after="2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Các văn bản và giấy tờ pháp lý có liên quan đến cơ sở:</w:t>
      </w:r>
    </w:p>
    <w:p w:rsidR="00D17D92" w:rsidRDefault="00187FD4"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B642BE" w:rsidRPr="00266132">
        <w:rPr>
          <w:rFonts w:ascii="Times New Roman" w:eastAsia="Calibri" w:hAnsi="Times New Roman" w:cs="Times New Roman"/>
          <w:color w:val="000000"/>
          <w:sz w:val="28"/>
          <w:szCs w:val="28"/>
        </w:rPr>
        <w:t xml:space="preserve"> Giấy chứng nhận </w:t>
      </w:r>
      <w:r w:rsidR="00082C2F">
        <w:rPr>
          <w:rFonts w:ascii="Times New Roman" w:eastAsia="Calibri" w:hAnsi="Times New Roman" w:cs="Times New Roman"/>
          <w:color w:val="000000"/>
          <w:sz w:val="28"/>
          <w:szCs w:val="28"/>
        </w:rPr>
        <w:t xml:space="preserve">đăng ký </w:t>
      </w:r>
      <w:r w:rsidR="00B642BE" w:rsidRPr="00266132">
        <w:rPr>
          <w:rFonts w:ascii="Times New Roman" w:eastAsia="Calibri" w:hAnsi="Times New Roman" w:cs="Times New Roman"/>
          <w:color w:val="000000"/>
          <w:sz w:val="28"/>
          <w:szCs w:val="28"/>
        </w:rPr>
        <w:t xml:space="preserve">đầu tư số </w:t>
      </w:r>
      <w:r w:rsidR="001419C3">
        <w:rPr>
          <w:rFonts w:ascii="Times New Roman" w:eastAsia="Calibri" w:hAnsi="Times New Roman" w:cs="Times New Roman"/>
          <w:color w:val="000000"/>
          <w:sz w:val="28"/>
          <w:szCs w:val="28"/>
        </w:rPr>
        <w:t>27111000043</w:t>
      </w:r>
      <w:r w:rsidR="00D17D92">
        <w:rPr>
          <w:rFonts w:ascii="Times New Roman" w:eastAsia="Calibri" w:hAnsi="Times New Roman" w:cs="Times New Roman"/>
          <w:color w:val="000000"/>
          <w:sz w:val="28"/>
          <w:szCs w:val="28"/>
        </w:rPr>
        <w:t xml:space="preserve"> </w:t>
      </w:r>
      <w:r w:rsidR="00B642BE" w:rsidRPr="00266132">
        <w:rPr>
          <w:rFonts w:ascii="Times New Roman" w:eastAsia="Calibri" w:hAnsi="Times New Roman" w:cs="Times New Roman"/>
          <w:color w:val="000000"/>
          <w:sz w:val="28"/>
          <w:szCs w:val="28"/>
        </w:rPr>
        <w:t xml:space="preserve">của </w:t>
      </w:r>
      <w:r w:rsidR="001419C3">
        <w:rPr>
          <w:rFonts w:ascii="Times New Roman" w:eastAsia="Calibri" w:hAnsi="Times New Roman" w:cs="Times New Roman"/>
          <w:color w:val="000000"/>
          <w:sz w:val="28"/>
          <w:szCs w:val="28"/>
        </w:rPr>
        <w:t>UBND</w:t>
      </w:r>
      <w:r w:rsidR="00D17D92">
        <w:rPr>
          <w:rFonts w:ascii="Times New Roman" w:eastAsia="Calibri" w:hAnsi="Times New Roman" w:cs="Times New Roman"/>
          <w:color w:val="000000"/>
          <w:sz w:val="28"/>
          <w:szCs w:val="28"/>
        </w:rPr>
        <w:t xml:space="preserve"> tỉnh Nghệ </w:t>
      </w:r>
      <w:r w:rsidR="00D17D92">
        <w:rPr>
          <w:rFonts w:ascii="Times New Roman" w:eastAsia="Calibri" w:hAnsi="Times New Roman" w:cs="Times New Roman"/>
          <w:color w:val="000000"/>
          <w:sz w:val="28"/>
          <w:szCs w:val="28"/>
        </w:rPr>
        <w:lastRenderedPageBreak/>
        <w:t>An</w:t>
      </w:r>
      <w:r w:rsidR="00B642BE" w:rsidRPr="00266132">
        <w:rPr>
          <w:rFonts w:ascii="Times New Roman" w:eastAsia="Calibri" w:hAnsi="Times New Roman" w:cs="Times New Roman"/>
          <w:color w:val="000000"/>
          <w:sz w:val="28"/>
          <w:szCs w:val="28"/>
        </w:rPr>
        <w:t xml:space="preserve"> cấp chứng nhận lần đầu</w:t>
      </w:r>
      <w:r w:rsidR="00D17D92">
        <w:rPr>
          <w:rFonts w:ascii="Times New Roman" w:eastAsia="Calibri" w:hAnsi="Times New Roman" w:cs="Times New Roman"/>
          <w:color w:val="000000"/>
          <w:sz w:val="28"/>
          <w:szCs w:val="28"/>
        </w:rPr>
        <w:t xml:space="preserve"> ngày </w:t>
      </w:r>
      <w:r w:rsidR="00927EA0">
        <w:rPr>
          <w:rFonts w:ascii="Times New Roman" w:eastAsia="Calibri" w:hAnsi="Times New Roman" w:cs="Times New Roman"/>
          <w:color w:val="000000"/>
          <w:sz w:val="28"/>
          <w:szCs w:val="28"/>
        </w:rPr>
        <w:t xml:space="preserve">20/12/2010 và điều chỉnh lần thứ </w:t>
      </w:r>
      <w:r w:rsidR="001419C3">
        <w:rPr>
          <w:rFonts w:ascii="Times New Roman" w:eastAsia="Calibri" w:hAnsi="Times New Roman" w:cs="Times New Roman"/>
          <w:color w:val="000000"/>
          <w:sz w:val="28"/>
          <w:szCs w:val="28"/>
        </w:rPr>
        <w:t>1</w:t>
      </w:r>
      <w:r w:rsidR="00927EA0">
        <w:rPr>
          <w:rFonts w:ascii="Times New Roman" w:eastAsia="Calibri" w:hAnsi="Times New Roman" w:cs="Times New Roman"/>
          <w:color w:val="000000"/>
          <w:sz w:val="28"/>
          <w:szCs w:val="28"/>
        </w:rPr>
        <w:t xml:space="preserve"> ngày </w:t>
      </w:r>
      <w:r w:rsidR="001419C3">
        <w:rPr>
          <w:rFonts w:ascii="Times New Roman" w:eastAsia="Calibri" w:hAnsi="Times New Roman" w:cs="Times New Roman"/>
          <w:color w:val="000000"/>
          <w:sz w:val="28"/>
          <w:szCs w:val="28"/>
        </w:rPr>
        <w:t>07/06/201</w:t>
      </w:r>
      <w:r w:rsidR="00927EA0">
        <w:rPr>
          <w:rFonts w:ascii="Times New Roman" w:eastAsia="Calibri" w:hAnsi="Times New Roman" w:cs="Times New Roman"/>
          <w:color w:val="000000"/>
          <w:sz w:val="28"/>
          <w:szCs w:val="28"/>
        </w:rPr>
        <w:t>1</w:t>
      </w:r>
      <w:r w:rsidR="001419C3">
        <w:rPr>
          <w:rFonts w:ascii="Times New Roman" w:eastAsia="Calibri" w:hAnsi="Times New Roman" w:cs="Times New Roman"/>
          <w:color w:val="000000"/>
          <w:sz w:val="28"/>
          <w:szCs w:val="28"/>
        </w:rPr>
        <w:t>;</w:t>
      </w:r>
    </w:p>
    <w:p w:rsidR="00B642BE" w:rsidRDefault="00187FD4"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B642BE" w:rsidRPr="00266132">
        <w:rPr>
          <w:rFonts w:ascii="Times New Roman" w:eastAsia="Calibri" w:hAnsi="Times New Roman" w:cs="Times New Roman"/>
          <w:color w:val="000000"/>
          <w:sz w:val="28"/>
          <w:szCs w:val="28"/>
        </w:rPr>
        <w:t xml:space="preserve"> </w:t>
      </w:r>
      <w:r w:rsidR="00D17D92" w:rsidRPr="00D17D92">
        <w:rPr>
          <w:rFonts w:ascii="Times New Roman" w:eastAsia="Calibri" w:hAnsi="Times New Roman" w:cs="Times New Roman"/>
          <w:color w:val="000000"/>
          <w:sz w:val="28"/>
          <w:szCs w:val="28"/>
        </w:rPr>
        <w:t xml:space="preserve">Quyết định số </w:t>
      </w:r>
      <w:r w:rsidR="002B07D7">
        <w:rPr>
          <w:rFonts w:ascii="Times New Roman" w:eastAsia="Calibri" w:hAnsi="Times New Roman" w:cs="Times New Roman"/>
          <w:color w:val="000000"/>
          <w:sz w:val="28"/>
          <w:szCs w:val="28"/>
        </w:rPr>
        <w:t>705/QĐ.</w:t>
      </w:r>
      <w:r w:rsidR="00D17D92" w:rsidRPr="00D17D92">
        <w:rPr>
          <w:rFonts w:ascii="Times New Roman" w:eastAsia="Calibri" w:hAnsi="Times New Roman" w:cs="Times New Roman"/>
          <w:color w:val="000000"/>
          <w:sz w:val="28"/>
          <w:szCs w:val="28"/>
        </w:rPr>
        <w:t>UBND</w:t>
      </w:r>
      <w:r w:rsidR="002B07D7">
        <w:rPr>
          <w:rFonts w:ascii="Times New Roman" w:eastAsia="Calibri" w:hAnsi="Times New Roman" w:cs="Times New Roman"/>
          <w:color w:val="000000"/>
          <w:sz w:val="28"/>
          <w:szCs w:val="28"/>
        </w:rPr>
        <w:t>-CN</w:t>
      </w:r>
      <w:r w:rsidR="00D17D92" w:rsidRPr="00D17D92">
        <w:rPr>
          <w:rFonts w:ascii="Times New Roman" w:eastAsia="Calibri" w:hAnsi="Times New Roman" w:cs="Times New Roman"/>
          <w:color w:val="000000"/>
          <w:sz w:val="28"/>
          <w:szCs w:val="28"/>
        </w:rPr>
        <w:t xml:space="preserve"> </w:t>
      </w:r>
      <w:r w:rsidR="002E48F3">
        <w:rPr>
          <w:rFonts w:ascii="Times New Roman" w:eastAsia="Calibri" w:hAnsi="Times New Roman" w:cs="Times New Roman"/>
          <w:color w:val="000000"/>
          <w:sz w:val="28"/>
          <w:szCs w:val="28"/>
        </w:rPr>
        <w:t xml:space="preserve">ngày 23/02/2010 </w:t>
      </w:r>
      <w:r w:rsidR="00D17D92" w:rsidRPr="00D17D92">
        <w:rPr>
          <w:rFonts w:ascii="Times New Roman" w:eastAsia="Calibri" w:hAnsi="Times New Roman" w:cs="Times New Roman"/>
          <w:color w:val="000000"/>
          <w:sz w:val="28"/>
          <w:szCs w:val="28"/>
        </w:rPr>
        <w:t xml:space="preserve">của UBND tỉnh Nghệ An về việc phê duyệt Quy hoạch chi tiết xây dựng tỷ lệ 1/500 dự án </w:t>
      </w:r>
      <w:r w:rsidR="002B07D7">
        <w:rPr>
          <w:rFonts w:ascii="Times New Roman" w:eastAsia="Calibri" w:hAnsi="Times New Roman" w:cs="Times New Roman"/>
          <w:color w:val="000000"/>
          <w:sz w:val="28"/>
          <w:szCs w:val="28"/>
        </w:rPr>
        <w:t>Bệnh viện răng hàm mặt và phẫu thuật tạo hình thẩm mỹ</w:t>
      </w:r>
      <w:r w:rsidR="00B642BE" w:rsidRPr="00266132">
        <w:rPr>
          <w:rFonts w:ascii="Times New Roman" w:eastAsia="Calibri" w:hAnsi="Times New Roman" w:cs="Times New Roman"/>
          <w:color w:val="000000"/>
          <w:sz w:val="28"/>
          <w:szCs w:val="28"/>
        </w:rPr>
        <w:t>;</w:t>
      </w:r>
    </w:p>
    <w:p w:rsidR="002E48F3" w:rsidRPr="00266132" w:rsidRDefault="002E48F3"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Pr="00266132">
        <w:rPr>
          <w:rFonts w:ascii="Times New Roman" w:eastAsia="Calibri" w:hAnsi="Times New Roman" w:cs="Times New Roman"/>
          <w:color w:val="000000"/>
          <w:sz w:val="28"/>
          <w:szCs w:val="28"/>
        </w:rPr>
        <w:t xml:space="preserve"> </w:t>
      </w:r>
      <w:r w:rsidRPr="00D17D92">
        <w:rPr>
          <w:rFonts w:ascii="Times New Roman" w:eastAsia="Calibri" w:hAnsi="Times New Roman" w:cs="Times New Roman"/>
          <w:color w:val="000000"/>
          <w:sz w:val="28"/>
          <w:szCs w:val="28"/>
        </w:rPr>
        <w:t xml:space="preserve">Quyết định số </w:t>
      </w:r>
      <w:r>
        <w:rPr>
          <w:rFonts w:ascii="Times New Roman" w:eastAsia="Calibri" w:hAnsi="Times New Roman" w:cs="Times New Roman"/>
          <w:color w:val="000000"/>
          <w:sz w:val="28"/>
          <w:szCs w:val="28"/>
        </w:rPr>
        <w:t>958/QĐ.</w:t>
      </w:r>
      <w:r w:rsidRPr="00D17D92">
        <w:rPr>
          <w:rFonts w:ascii="Times New Roman" w:eastAsia="Calibri" w:hAnsi="Times New Roman" w:cs="Times New Roman"/>
          <w:color w:val="000000"/>
          <w:sz w:val="28"/>
          <w:szCs w:val="28"/>
        </w:rPr>
        <w:t>UBND</w:t>
      </w:r>
      <w:r>
        <w:rPr>
          <w:rFonts w:ascii="Times New Roman" w:eastAsia="Calibri" w:hAnsi="Times New Roman" w:cs="Times New Roman"/>
          <w:color w:val="000000"/>
          <w:sz w:val="28"/>
          <w:szCs w:val="28"/>
        </w:rPr>
        <w:t>-CN</w:t>
      </w:r>
      <w:r w:rsidRPr="00D17D92">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ngày 25/02/2010 </w:t>
      </w:r>
      <w:r w:rsidRPr="00D17D92">
        <w:rPr>
          <w:rFonts w:ascii="Times New Roman" w:eastAsia="Calibri" w:hAnsi="Times New Roman" w:cs="Times New Roman"/>
          <w:color w:val="000000"/>
          <w:sz w:val="28"/>
          <w:szCs w:val="28"/>
        </w:rPr>
        <w:t xml:space="preserve">của UBND tỉnh Nghệ An về việc phê duyệt </w:t>
      </w:r>
      <w:r>
        <w:rPr>
          <w:rFonts w:ascii="Times New Roman" w:eastAsia="Calibri" w:hAnsi="Times New Roman" w:cs="Times New Roman"/>
          <w:color w:val="000000"/>
          <w:sz w:val="28"/>
          <w:szCs w:val="28"/>
        </w:rPr>
        <w:t xml:space="preserve">điều chỉnh </w:t>
      </w:r>
      <w:r w:rsidRPr="00D17D92">
        <w:rPr>
          <w:rFonts w:ascii="Times New Roman" w:eastAsia="Calibri" w:hAnsi="Times New Roman" w:cs="Times New Roman"/>
          <w:color w:val="000000"/>
          <w:sz w:val="28"/>
          <w:szCs w:val="28"/>
        </w:rPr>
        <w:t xml:space="preserve">Quy hoạch chi tiết xây dựng tỷ lệ 1/500 dự án </w:t>
      </w:r>
      <w:r>
        <w:rPr>
          <w:rFonts w:ascii="Times New Roman" w:eastAsia="Calibri" w:hAnsi="Times New Roman" w:cs="Times New Roman"/>
          <w:color w:val="000000"/>
          <w:sz w:val="28"/>
          <w:szCs w:val="28"/>
        </w:rPr>
        <w:t>Bệnh viện răng hàm mặt và phẫu thuật tạo hình thẩm mỹ.</w:t>
      </w:r>
    </w:p>
    <w:p w:rsidR="00B642BE" w:rsidRPr="00266132" w:rsidRDefault="00187FD4"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B642BE" w:rsidRPr="00266132">
        <w:rPr>
          <w:rFonts w:ascii="Times New Roman" w:eastAsia="Calibri" w:hAnsi="Times New Roman" w:cs="Times New Roman"/>
          <w:color w:val="000000"/>
          <w:sz w:val="28"/>
          <w:szCs w:val="28"/>
        </w:rPr>
        <w:t xml:space="preserve"> </w:t>
      </w:r>
      <w:r w:rsidR="00D17D92" w:rsidRPr="00D17D92">
        <w:rPr>
          <w:rFonts w:ascii="Times New Roman" w:eastAsia="Calibri" w:hAnsi="Times New Roman" w:cs="Times New Roman"/>
          <w:color w:val="000000"/>
          <w:sz w:val="28"/>
          <w:szCs w:val="28"/>
        </w:rPr>
        <w:t>Giấy xác nhận</w:t>
      </w:r>
      <w:r w:rsidR="00D17D92">
        <w:rPr>
          <w:rFonts w:ascii="Times New Roman" w:eastAsia="Calibri" w:hAnsi="Times New Roman" w:cs="Times New Roman"/>
          <w:color w:val="000000"/>
          <w:sz w:val="28"/>
          <w:szCs w:val="28"/>
        </w:rPr>
        <w:t xml:space="preserve"> </w:t>
      </w:r>
      <w:r w:rsidR="00D17D92" w:rsidRPr="00D17D92">
        <w:rPr>
          <w:rFonts w:ascii="Times New Roman" w:eastAsia="Calibri" w:hAnsi="Times New Roman" w:cs="Times New Roman"/>
          <w:color w:val="000000"/>
          <w:sz w:val="28"/>
          <w:szCs w:val="28"/>
        </w:rPr>
        <w:t xml:space="preserve">đăng ký kế hoạch bảo vệ môi trường số </w:t>
      </w:r>
      <w:r w:rsidR="002B07D7">
        <w:rPr>
          <w:rFonts w:ascii="Times New Roman" w:eastAsia="Calibri" w:hAnsi="Times New Roman" w:cs="Times New Roman"/>
          <w:color w:val="000000"/>
          <w:sz w:val="28"/>
          <w:szCs w:val="28"/>
        </w:rPr>
        <w:t>05</w:t>
      </w:r>
      <w:r w:rsidR="00D17D92" w:rsidRPr="00D17D92">
        <w:rPr>
          <w:rFonts w:ascii="Times New Roman" w:eastAsia="Calibri" w:hAnsi="Times New Roman" w:cs="Times New Roman"/>
          <w:color w:val="000000"/>
          <w:sz w:val="28"/>
          <w:szCs w:val="28"/>
        </w:rPr>
        <w:t>/GXN-UBND của UBND thành phố Vinh xác nhận</w:t>
      </w:r>
      <w:r w:rsidR="00D17D92">
        <w:rPr>
          <w:rFonts w:ascii="Times New Roman" w:eastAsia="Calibri" w:hAnsi="Times New Roman" w:cs="Times New Roman"/>
          <w:color w:val="000000"/>
          <w:sz w:val="28"/>
          <w:szCs w:val="28"/>
        </w:rPr>
        <w:t xml:space="preserve"> </w:t>
      </w:r>
      <w:r w:rsidR="00D17D92" w:rsidRPr="00D17D92">
        <w:rPr>
          <w:rFonts w:ascii="Times New Roman" w:eastAsia="Calibri" w:hAnsi="Times New Roman" w:cs="Times New Roman"/>
          <w:color w:val="000000"/>
          <w:sz w:val="28"/>
          <w:szCs w:val="28"/>
        </w:rPr>
        <w:t xml:space="preserve">ngày </w:t>
      </w:r>
      <w:r w:rsidR="002B07D7">
        <w:rPr>
          <w:rFonts w:ascii="Times New Roman" w:eastAsia="Calibri" w:hAnsi="Times New Roman" w:cs="Times New Roman"/>
          <w:color w:val="000000"/>
          <w:sz w:val="28"/>
          <w:szCs w:val="28"/>
        </w:rPr>
        <w:t>24/03/2010</w:t>
      </w:r>
      <w:r w:rsidR="00B642BE" w:rsidRPr="00266132">
        <w:rPr>
          <w:rFonts w:ascii="Times New Roman" w:eastAsia="Calibri" w:hAnsi="Times New Roman" w:cs="Times New Roman"/>
          <w:color w:val="000000"/>
          <w:sz w:val="28"/>
          <w:szCs w:val="28"/>
        </w:rPr>
        <w:t>;</w:t>
      </w:r>
    </w:p>
    <w:p w:rsidR="00B642BE" w:rsidRDefault="00187FD4"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B642BE" w:rsidRPr="00266132">
        <w:rPr>
          <w:rFonts w:ascii="Times New Roman" w:eastAsia="Calibri" w:hAnsi="Times New Roman" w:cs="Times New Roman"/>
          <w:color w:val="000000"/>
          <w:sz w:val="28"/>
          <w:szCs w:val="28"/>
        </w:rPr>
        <w:t xml:space="preserve"> </w:t>
      </w:r>
      <w:r w:rsidR="002B07D7">
        <w:rPr>
          <w:rFonts w:ascii="Times New Roman" w:eastAsia="Calibri" w:hAnsi="Times New Roman" w:cs="Times New Roman"/>
          <w:color w:val="000000"/>
          <w:sz w:val="28"/>
          <w:szCs w:val="28"/>
        </w:rPr>
        <w:t>Giấy chứng nhận quyền sử dụng đất, quyền sở hữu nhà ở và tài sản khác gắn liền với đất số BI 716531 do UBND tỉnh Nghệ An cấp ngày 08/05/2012</w:t>
      </w:r>
      <w:r w:rsidR="00B642BE" w:rsidRPr="00266132">
        <w:rPr>
          <w:rFonts w:ascii="Times New Roman" w:eastAsia="Calibri" w:hAnsi="Times New Roman" w:cs="Times New Roman"/>
          <w:color w:val="000000"/>
          <w:sz w:val="28"/>
          <w:szCs w:val="28"/>
        </w:rPr>
        <w:t>.</w:t>
      </w:r>
    </w:p>
    <w:p w:rsidR="002B07D7" w:rsidRDefault="00187FD4"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2B07D7">
        <w:rPr>
          <w:rFonts w:ascii="Times New Roman" w:eastAsia="Calibri" w:hAnsi="Times New Roman" w:cs="Times New Roman"/>
          <w:color w:val="000000"/>
          <w:sz w:val="28"/>
          <w:szCs w:val="28"/>
        </w:rPr>
        <w:t xml:space="preserve"> Giấy phép xả nước thải vào nguồn nước số 51/GP-STNMT.NBHĐ ngày 03/07/2019 của Sở Tài nguyên và Môi trườ</w:t>
      </w:r>
      <w:r w:rsidR="009260AE">
        <w:rPr>
          <w:rFonts w:ascii="Times New Roman" w:eastAsia="Calibri" w:hAnsi="Times New Roman" w:cs="Times New Roman"/>
          <w:color w:val="000000"/>
          <w:sz w:val="28"/>
          <w:szCs w:val="28"/>
        </w:rPr>
        <w:t>ng;</w:t>
      </w:r>
    </w:p>
    <w:p w:rsidR="002B07D7" w:rsidRDefault="00187FD4"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009260AE">
        <w:rPr>
          <w:rFonts w:ascii="Times New Roman" w:eastAsia="Calibri" w:hAnsi="Times New Roman" w:cs="Times New Roman"/>
          <w:color w:val="000000"/>
          <w:sz w:val="28"/>
          <w:szCs w:val="28"/>
        </w:rPr>
        <w:t xml:space="preserve"> Giấy phép hoạt động khám bệnh, chữa bệnh số 16/BYT-GPHĐ ngày 23/11/2012 của Bộ Y tế;</w:t>
      </w:r>
    </w:p>
    <w:p w:rsidR="004B4ADF" w:rsidRPr="006055CF" w:rsidRDefault="004B4ADF" w:rsidP="00085258">
      <w:pPr>
        <w:spacing w:beforeLines="30" w:before="72" w:afterLines="30" w:after="72" w:line="240" w:lineRule="auto"/>
        <w:ind w:firstLine="720"/>
        <w:jc w:val="both"/>
        <w:rPr>
          <w:rFonts w:ascii="Times New Roman" w:eastAsia="Calibri" w:hAnsi="Times New Roman" w:cs="Times New Roman"/>
          <w:sz w:val="28"/>
          <w:szCs w:val="28"/>
        </w:rPr>
      </w:pPr>
      <w:bookmarkStart w:id="155" w:name="_Toc99433871"/>
      <w:bookmarkStart w:id="156" w:name="_Toc99434415"/>
      <w:bookmarkStart w:id="157" w:name="_Toc105792629"/>
      <w:bookmarkStart w:id="158" w:name="_Toc117430619"/>
      <w:bookmarkStart w:id="159" w:name="_Toc117461276"/>
      <w:bookmarkStart w:id="160" w:name="_Toc140732070"/>
      <w:bookmarkStart w:id="161" w:name="_Toc140738992"/>
      <w:bookmarkStart w:id="162" w:name="_Toc140739082"/>
      <w:bookmarkStart w:id="163" w:name="_Toc143003058"/>
      <w:bookmarkStart w:id="164" w:name="_Toc143003532"/>
      <w:bookmarkStart w:id="165" w:name="_Toc151994675"/>
      <w:r w:rsidRPr="006055CF">
        <w:rPr>
          <w:rFonts w:ascii="Times New Roman" w:eastAsia="Calibri" w:hAnsi="Times New Roman" w:cs="Times New Roman"/>
          <w:sz w:val="28"/>
          <w:szCs w:val="28"/>
        </w:rPr>
        <w:t xml:space="preserve">+ Hợp đồng thu gom, vận chuyển, xử lý và chuyển giao xử lý chất thải nguy hại số 45/2024/HĐ/MTSC-CTCPTTH ngày 03/01/2024 giữa </w:t>
      </w:r>
      <w:r w:rsidRPr="006055CF">
        <w:rPr>
          <w:rStyle w:val="Vnbnnidung"/>
          <w:sz w:val="28"/>
          <w:szCs w:val="28"/>
        </w:rPr>
        <w:t>Công ty CP TTH Group – Chi nhánh Bệnh viện răng hàm mặt và phẫu thuật tạo hình thẩm mỹ Thái Thượng Hoàng</w:t>
      </w:r>
      <w:r w:rsidRPr="006055CF">
        <w:rPr>
          <w:rFonts w:ascii="Times New Roman" w:eastAsia="Calibri" w:hAnsi="Times New Roman" w:cs="Times New Roman"/>
          <w:sz w:val="28"/>
          <w:szCs w:val="28"/>
        </w:rPr>
        <w:t xml:space="preserve"> và Công ty TNHH môi trường Sông Công;</w:t>
      </w:r>
    </w:p>
    <w:p w:rsidR="004B4ADF" w:rsidRPr="00472A32" w:rsidRDefault="004B4ADF" w:rsidP="00085258">
      <w:pPr>
        <w:spacing w:beforeLines="30" w:before="72" w:afterLines="30" w:after="72" w:line="240" w:lineRule="auto"/>
        <w:ind w:firstLine="720"/>
        <w:jc w:val="both"/>
        <w:rPr>
          <w:rFonts w:ascii="Times New Roman" w:eastAsia="Calibri" w:hAnsi="Times New Roman" w:cs="Times New Roman"/>
          <w:sz w:val="28"/>
          <w:szCs w:val="28"/>
        </w:rPr>
      </w:pPr>
      <w:r w:rsidRPr="006055CF">
        <w:rPr>
          <w:rFonts w:ascii="Times New Roman" w:eastAsia="Calibri" w:hAnsi="Times New Roman" w:cs="Times New Roman"/>
          <w:sz w:val="28"/>
          <w:szCs w:val="28"/>
        </w:rPr>
        <w:t xml:space="preserve">+ Hợp đồng cung cấp dịch vụ thu gom rác số 01/2024/HĐKT ngày 01/01/2024 giữa </w:t>
      </w:r>
      <w:r w:rsidRPr="006055CF">
        <w:rPr>
          <w:rStyle w:val="Vnbnnidung"/>
          <w:sz w:val="28"/>
          <w:szCs w:val="28"/>
        </w:rPr>
        <w:t>Công ty CP TTH Group – Chi nhánh Bệnh viện Răng hàm mặt và Phẫu thuật tạo hình thẩm mỹ Thái Thượng Hoàng</w:t>
      </w:r>
      <w:r w:rsidRPr="006055CF">
        <w:rPr>
          <w:rFonts w:ascii="Times New Roman" w:eastAsia="Calibri" w:hAnsi="Times New Roman" w:cs="Times New Roman"/>
          <w:sz w:val="28"/>
          <w:szCs w:val="28"/>
        </w:rPr>
        <w:t xml:space="preserve"> và Ông Phạm Văn Dũng;</w:t>
      </w:r>
    </w:p>
    <w:p w:rsidR="00B642BE" w:rsidRPr="00266132" w:rsidRDefault="00E14B6A"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166" w:name="_Toc162591124"/>
      <w:bookmarkStart w:id="167" w:name="_Toc162591803"/>
      <w:r>
        <w:rPr>
          <w:rFonts w:ascii="Times New Roman" w:eastAsia="Times New Roman" w:hAnsi="Times New Roman" w:cs="Times New Roman"/>
          <w:b/>
          <w:bCs/>
          <w:color w:val="000000"/>
          <w:sz w:val="28"/>
          <w:szCs w:val="28"/>
        </w:rPr>
        <w:t>2.4</w:t>
      </w:r>
      <w:r w:rsidR="00B642BE" w:rsidRPr="00266132">
        <w:rPr>
          <w:rFonts w:ascii="Times New Roman" w:eastAsia="Times New Roman" w:hAnsi="Times New Roman" w:cs="Times New Roman"/>
          <w:b/>
          <w:bCs/>
          <w:color w:val="000000"/>
          <w:sz w:val="28"/>
          <w:szCs w:val="28"/>
        </w:rPr>
        <w:t xml:space="preserve">. Quy mô của </w:t>
      </w:r>
      <w:bookmarkEnd w:id="155"/>
      <w:bookmarkEnd w:id="156"/>
      <w:r w:rsidR="00B642BE" w:rsidRPr="00266132">
        <w:rPr>
          <w:rFonts w:ascii="Times New Roman" w:eastAsia="Times New Roman" w:hAnsi="Times New Roman" w:cs="Times New Roman"/>
          <w:b/>
          <w:bCs/>
          <w:color w:val="000000"/>
          <w:sz w:val="28"/>
          <w:szCs w:val="28"/>
        </w:rPr>
        <w:t>cơ sở</w:t>
      </w:r>
      <w:bookmarkEnd w:id="157"/>
      <w:bookmarkEnd w:id="158"/>
      <w:bookmarkEnd w:id="159"/>
      <w:bookmarkEnd w:id="160"/>
      <w:bookmarkEnd w:id="161"/>
      <w:bookmarkEnd w:id="162"/>
      <w:bookmarkEnd w:id="163"/>
      <w:bookmarkEnd w:id="164"/>
      <w:bookmarkEnd w:id="165"/>
      <w:bookmarkEnd w:id="166"/>
      <w:bookmarkEnd w:id="167"/>
    </w:p>
    <w:p w:rsidR="00BE0892" w:rsidRDefault="00427301" w:rsidP="00085258">
      <w:pPr>
        <w:widowControl w:val="0"/>
        <w:spacing w:before="20" w:after="20" w:line="240" w:lineRule="auto"/>
        <w:ind w:firstLine="720"/>
        <w:jc w:val="both"/>
        <w:rPr>
          <w:rFonts w:ascii="Times New Roman" w:eastAsia="Calibri" w:hAnsi="Times New Roman" w:cs="Times New Roman"/>
          <w:color w:val="000000"/>
          <w:sz w:val="28"/>
          <w:szCs w:val="28"/>
        </w:rPr>
      </w:pPr>
      <w:r w:rsidRPr="00BE0892">
        <w:rPr>
          <w:rFonts w:ascii="Times New Roman" w:eastAsia="Calibri" w:hAnsi="Times New Roman" w:cs="Times New Roman"/>
          <w:color w:val="000000"/>
          <w:sz w:val="28"/>
          <w:szCs w:val="28"/>
        </w:rPr>
        <w:t>Cơ sở</w:t>
      </w:r>
      <w:r w:rsidR="00BE0892" w:rsidRPr="00BE0892">
        <w:rPr>
          <w:rFonts w:ascii="Times New Roman" w:eastAsia="Calibri" w:hAnsi="Times New Roman" w:cs="Times New Roman"/>
          <w:color w:val="000000"/>
          <w:sz w:val="28"/>
          <w:szCs w:val="28"/>
        </w:rPr>
        <w:t xml:space="preserve"> có quy mô 21</w:t>
      </w:r>
      <w:r w:rsidRPr="00BE0892">
        <w:rPr>
          <w:rFonts w:ascii="Times New Roman" w:eastAsia="Calibri" w:hAnsi="Times New Roman" w:cs="Times New Roman"/>
          <w:color w:val="000000"/>
          <w:sz w:val="28"/>
          <w:szCs w:val="28"/>
        </w:rPr>
        <w:t xml:space="preserve"> giường bệnh với tổng mức đầu tư </w:t>
      </w:r>
      <w:r w:rsidR="00502993" w:rsidRPr="00BE0892">
        <w:rPr>
          <w:rFonts w:ascii="Times New Roman" w:eastAsia="Calibri" w:hAnsi="Times New Roman" w:cs="Times New Roman"/>
          <w:color w:val="000000"/>
          <w:sz w:val="28"/>
          <w:szCs w:val="28"/>
        </w:rPr>
        <w:t>133.800.000.000</w:t>
      </w:r>
      <w:r w:rsidRPr="00BE0892">
        <w:rPr>
          <w:rFonts w:ascii="Times New Roman" w:eastAsia="Calibri" w:hAnsi="Times New Roman" w:cs="Times New Roman"/>
          <w:color w:val="000000"/>
          <w:sz w:val="28"/>
          <w:szCs w:val="28"/>
        </w:rPr>
        <w:t xml:space="preserve"> </w:t>
      </w:r>
      <w:r w:rsidR="00502993" w:rsidRPr="00BE0892">
        <w:rPr>
          <w:rFonts w:ascii="Times New Roman" w:eastAsia="Calibri" w:hAnsi="Times New Roman" w:cs="Times New Roman"/>
          <w:color w:val="000000"/>
          <w:sz w:val="28"/>
          <w:szCs w:val="28"/>
        </w:rPr>
        <w:t>đồng</w:t>
      </w:r>
      <w:r w:rsidRPr="00BE0892">
        <w:rPr>
          <w:rFonts w:ascii="Times New Roman" w:eastAsia="Calibri" w:hAnsi="Times New Roman" w:cs="Times New Roman"/>
          <w:color w:val="000000"/>
          <w:sz w:val="28"/>
          <w:szCs w:val="28"/>
        </w:rPr>
        <w:t xml:space="preserve"> được phân loại dự án nhóm B theo tiêu chí quy định của pháp luật về luật đầu tư công (Khoản 4 điều 9 Luật đầu tư công 2019 – Nhóm dự án thuộc lĩnh vực quy định tại khoản 5 điều 8 luật đầu tư công có tổng mức đầu tư từ 45 tỷ đến dưới 800 tỷ đồng). </w:t>
      </w:r>
      <w:r w:rsidR="00C676F0" w:rsidRPr="00BE0892">
        <w:rPr>
          <w:rFonts w:ascii="Times New Roman" w:eastAsia="Calibri" w:hAnsi="Times New Roman" w:cs="Times New Roman"/>
          <w:color w:val="000000"/>
          <w:sz w:val="28"/>
          <w:szCs w:val="28"/>
        </w:rPr>
        <w:t xml:space="preserve">Theo </w:t>
      </w:r>
      <w:r w:rsidRPr="00BE0892">
        <w:rPr>
          <w:rFonts w:ascii="Times New Roman" w:eastAsia="Calibri" w:hAnsi="Times New Roman" w:cs="Times New Roman"/>
          <w:color w:val="000000"/>
          <w:sz w:val="28"/>
          <w:szCs w:val="28"/>
        </w:rPr>
        <w:t>tiêu chí phân loại của</w:t>
      </w:r>
      <w:r w:rsidR="00C676F0" w:rsidRPr="00BE0892">
        <w:rPr>
          <w:rFonts w:ascii="Times New Roman" w:eastAsia="Calibri" w:hAnsi="Times New Roman" w:cs="Times New Roman"/>
          <w:color w:val="000000"/>
          <w:sz w:val="28"/>
          <w:szCs w:val="28"/>
        </w:rPr>
        <w:t xml:space="preserve"> Luật bảo vệ môi trườ</w:t>
      </w:r>
      <w:r w:rsidRPr="00BE0892">
        <w:rPr>
          <w:rFonts w:ascii="Times New Roman" w:eastAsia="Calibri" w:hAnsi="Times New Roman" w:cs="Times New Roman"/>
          <w:color w:val="000000"/>
          <w:sz w:val="28"/>
          <w:szCs w:val="28"/>
        </w:rPr>
        <w:t xml:space="preserve">ng, Cơ sở </w:t>
      </w:r>
      <w:r w:rsidR="00BE0892">
        <w:rPr>
          <w:rFonts w:ascii="Times New Roman" w:eastAsia="Calibri" w:hAnsi="Times New Roman" w:cs="Times New Roman"/>
          <w:color w:val="000000"/>
          <w:sz w:val="28"/>
          <w:szCs w:val="28"/>
        </w:rPr>
        <w:t>thuộc</w:t>
      </w:r>
      <w:r w:rsidR="00BE0892" w:rsidRPr="00BE0892">
        <w:rPr>
          <w:rFonts w:ascii="Times New Roman" w:eastAsia="Calibri" w:hAnsi="Times New Roman" w:cs="Times New Roman"/>
          <w:color w:val="000000"/>
          <w:sz w:val="28"/>
          <w:szCs w:val="28"/>
        </w:rPr>
        <w:t xml:space="preserve"> nhóm II (số thứ tự 2, mục I phụ lục IV được ban hành kèm theo Nghị đị</w:t>
      </w:r>
      <w:r w:rsidR="00BE0892">
        <w:rPr>
          <w:rFonts w:ascii="Times New Roman" w:eastAsia="Calibri" w:hAnsi="Times New Roman" w:cs="Times New Roman"/>
          <w:color w:val="000000"/>
          <w:sz w:val="28"/>
          <w:szCs w:val="28"/>
        </w:rPr>
        <w:t xml:space="preserve">nh 08/2022/NĐ-CP) và </w:t>
      </w:r>
      <w:r w:rsidR="00C676F0" w:rsidRPr="00BE0892">
        <w:rPr>
          <w:rFonts w:ascii="Times New Roman" w:eastAsia="Calibri" w:hAnsi="Times New Roman" w:cs="Times New Roman"/>
          <w:color w:val="000000"/>
          <w:sz w:val="28"/>
          <w:szCs w:val="28"/>
        </w:rPr>
        <w:t xml:space="preserve">không thuộc </w:t>
      </w:r>
      <w:r w:rsidR="00FB53CA" w:rsidRPr="00BE0892">
        <w:rPr>
          <w:rFonts w:ascii="Times New Roman" w:eastAsia="Calibri" w:hAnsi="Times New Roman" w:cs="Times New Roman"/>
          <w:color w:val="000000"/>
          <w:sz w:val="28"/>
          <w:szCs w:val="28"/>
        </w:rPr>
        <w:t xml:space="preserve">danh mục </w:t>
      </w:r>
      <w:r w:rsidR="00C676F0" w:rsidRPr="00BE0892">
        <w:rPr>
          <w:rFonts w:ascii="Times New Roman" w:eastAsia="Calibri" w:hAnsi="Times New Roman" w:cs="Times New Roman"/>
          <w:color w:val="000000"/>
          <w:sz w:val="28"/>
          <w:szCs w:val="28"/>
        </w:rPr>
        <w:t xml:space="preserve">loại hình sản xuất, kinh doanh, dịch vụ có nguy cơ gây ô nhiễm môi trường </w:t>
      </w:r>
      <w:r w:rsidR="00FB53CA" w:rsidRPr="00BE0892">
        <w:rPr>
          <w:rFonts w:ascii="Times New Roman" w:eastAsia="Calibri" w:hAnsi="Times New Roman" w:cs="Times New Roman"/>
          <w:color w:val="000000"/>
          <w:sz w:val="28"/>
          <w:szCs w:val="28"/>
        </w:rPr>
        <w:t>(Phụ lục II – Nghị định 08/2022/NĐ-CP)</w:t>
      </w:r>
      <w:r w:rsidR="00BE0892">
        <w:rPr>
          <w:rFonts w:ascii="Times New Roman" w:eastAsia="Calibri" w:hAnsi="Times New Roman" w:cs="Times New Roman"/>
          <w:color w:val="000000"/>
          <w:sz w:val="28"/>
          <w:szCs w:val="28"/>
        </w:rPr>
        <w:t xml:space="preserve">. </w:t>
      </w:r>
    </w:p>
    <w:p w:rsidR="00B642BE" w:rsidRDefault="00FB53CA" w:rsidP="00085258">
      <w:pPr>
        <w:widowControl w:val="0"/>
        <w:spacing w:before="20" w:after="20" w:line="240" w:lineRule="auto"/>
        <w:ind w:firstLine="720"/>
        <w:jc w:val="both"/>
        <w:rPr>
          <w:rFonts w:ascii="Times New Roman" w:eastAsia="Calibri" w:hAnsi="Times New Roman" w:cs="Times New Roman"/>
          <w:color w:val="000000"/>
          <w:sz w:val="28"/>
          <w:szCs w:val="28"/>
        </w:rPr>
      </w:pPr>
      <w:r w:rsidRPr="00BE0892">
        <w:rPr>
          <w:rFonts w:ascii="Times New Roman" w:eastAsia="Calibri" w:hAnsi="Times New Roman" w:cs="Times New Roman"/>
          <w:color w:val="000000"/>
          <w:sz w:val="28"/>
          <w:szCs w:val="28"/>
        </w:rPr>
        <w:t xml:space="preserve">Cơ sở </w:t>
      </w:r>
      <w:r w:rsidR="00BE0892" w:rsidRPr="00BE0892">
        <w:rPr>
          <w:rFonts w:ascii="Times New Roman" w:eastAsia="Calibri" w:hAnsi="Times New Roman" w:cs="Times New Roman"/>
          <w:color w:val="000000"/>
          <w:sz w:val="28"/>
          <w:szCs w:val="28"/>
        </w:rPr>
        <w:t>phát sinh nước thải phải được xử lý</w:t>
      </w:r>
      <w:r w:rsidR="00BE0892">
        <w:rPr>
          <w:rFonts w:ascii="Times New Roman" w:eastAsia="Calibri" w:hAnsi="Times New Roman" w:cs="Times New Roman"/>
          <w:color w:val="000000"/>
          <w:sz w:val="28"/>
          <w:szCs w:val="28"/>
        </w:rPr>
        <w:t xml:space="preserve"> nên </w:t>
      </w:r>
      <w:r w:rsidRPr="00BE0892">
        <w:rPr>
          <w:rFonts w:ascii="Times New Roman" w:eastAsia="Calibri" w:hAnsi="Times New Roman" w:cs="Times New Roman"/>
          <w:color w:val="000000"/>
          <w:sz w:val="28"/>
          <w:szCs w:val="28"/>
        </w:rPr>
        <w:t>thuộc đối tượng phải có giấy phép môi trường theo quy định tại khoản 2 điều 39 Luật bảo vệ môi trườ</w:t>
      </w:r>
      <w:r w:rsidR="00BE0892">
        <w:rPr>
          <w:rFonts w:ascii="Times New Roman" w:eastAsia="Calibri" w:hAnsi="Times New Roman" w:cs="Times New Roman"/>
          <w:color w:val="000000"/>
          <w:sz w:val="28"/>
          <w:szCs w:val="28"/>
        </w:rPr>
        <w:t xml:space="preserve">ng 2020 và UBND TP Vinh là cơ quan có thẩm quyền cấp GPMT theo quy định tại khoản 4 điều 41 </w:t>
      </w:r>
      <w:r w:rsidR="00BE0892" w:rsidRPr="00BE0892">
        <w:rPr>
          <w:rFonts w:ascii="Times New Roman" w:eastAsia="Calibri" w:hAnsi="Times New Roman" w:cs="Times New Roman"/>
          <w:color w:val="000000"/>
          <w:sz w:val="28"/>
          <w:szCs w:val="28"/>
        </w:rPr>
        <w:t>Luật bảo vệ môi trườ</w:t>
      </w:r>
      <w:r w:rsidR="00BE0892">
        <w:rPr>
          <w:rFonts w:ascii="Times New Roman" w:eastAsia="Calibri" w:hAnsi="Times New Roman" w:cs="Times New Roman"/>
          <w:color w:val="000000"/>
          <w:sz w:val="28"/>
          <w:szCs w:val="28"/>
        </w:rPr>
        <w:t>ng 2020.</w:t>
      </w:r>
    </w:p>
    <w:p w:rsidR="00B642BE" w:rsidRPr="000060D5" w:rsidRDefault="00B642BE" w:rsidP="00085258">
      <w:pPr>
        <w:widowControl w:val="0"/>
        <w:spacing w:before="20" w:after="20" w:line="240" w:lineRule="auto"/>
        <w:jc w:val="both"/>
        <w:outlineLvl w:val="1"/>
        <w:rPr>
          <w:rFonts w:ascii="Times New Roman" w:eastAsia="Times New Roman" w:hAnsi="Times New Roman" w:cs="Times New Roman"/>
          <w:b/>
          <w:iCs/>
          <w:color w:val="000000"/>
          <w:spacing w:val="-4"/>
          <w:sz w:val="28"/>
          <w:szCs w:val="28"/>
        </w:rPr>
      </w:pPr>
      <w:bookmarkStart w:id="168" w:name="_Toc99433872"/>
      <w:bookmarkStart w:id="169" w:name="_Toc99434416"/>
      <w:bookmarkStart w:id="170" w:name="_Toc105792630"/>
      <w:bookmarkStart w:id="171" w:name="_Toc117430620"/>
      <w:bookmarkStart w:id="172" w:name="_Toc117461277"/>
      <w:bookmarkStart w:id="173" w:name="_Toc140732071"/>
      <w:bookmarkStart w:id="174" w:name="_Toc140738993"/>
      <w:bookmarkStart w:id="175" w:name="_Toc140739083"/>
      <w:bookmarkStart w:id="176" w:name="_Toc143003059"/>
      <w:bookmarkStart w:id="177" w:name="_Toc143003533"/>
      <w:bookmarkStart w:id="178" w:name="_Toc151994676"/>
      <w:bookmarkStart w:id="179" w:name="_Toc162591125"/>
      <w:bookmarkStart w:id="180" w:name="_Toc162591804"/>
      <w:r w:rsidRPr="000060D5">
        <w:rPr>
          <w:rFonts w:ascii="Times New Roman" w:eastAsia="Times New Roman" w:hAnsi="Times New Roman" w:cs="Times New Roman"/>
          <w:b/>
          <w:iCs/>
          <w:color w:val="000000"/>
          <w:spacing w:val="-4"/>
          <w:sz w:val="28"/>
          <w:szCs w:val="28"/>
        </w:rPr>
        <w:t xml:space="preserve">3. </w:t>
      </w:r>
      <w:r w:rsidR="000060D5" w:rsidRPr="000060D5">
        <w:rPr>
          <w:rFonts w:ascii="Times New Roman" w:eastAsia="Times New Roman" w:hAnsi="Times New Roman" w:cs="Times New Roman"/>
          <w:b/>
          <w:bCs/>
          <w:color w:val="000000"/>
          <w:sz w:val="28"/>
          <w:szCs w:val="28"/>
        </w:rPr>
        <w:t xml:space="preserve">Công suất, công nghệ, sản phẩm sản xuất của </w:t>
      </w:r>
      <w:r w:rsidR="000060D5">
        <w:rPr>
          <w:rFonts w:ascii="Times New Roman" w:eastAsia="Times New Roman" w:hAnsi="Times New Roman" w:cs="Times New Roman"/>
          <w:b/>
          <w:bCs/>
          <w:color w:val="000000"/>
          <w:sz w:val="28"/>
          <w:szCs w:val="28"/>
        </w:rPr>
        <w:t>C</w:t>
      </w:r>
      <w:r w:rsidR="000060D5" w:rsidRPr="000060D5">
        <w:rPr>
          <w:rFonts w:ascii="Times New Roman" w:eastAsia="Times New Roman" w:hAnsi="Times New Roman" w:cs="Times New Roman"/>
          <w:b/>
          <w:bCs/>
          <w:color w:val="000000"/>
          <w:sz w:val="28"/>
          <w:szCs w:val="28"/>
        </w:rPr>
        <w:t>ơ sở</w:t>
      </w:r>
      <w:bookmarkEnd w:id="168"/>
      <w:bookmarkEnd w:id="169"/>
      <w:bookmarkEnd w:id="170"/>
      <w:bookmarkEnd w:id="171"/>
      <w:bookmarkEnd w:id="172"/>
      <w:bookmarkEnd w:id="173"/>
      <w:bookmarkEnd w:id="174"/>
      <w:bookmarkEnd w:id="175"/>
      <w:bookmarkEnd w:id="176"/>
      <w:bookmarkEnd w:id="177"/>
      <w:bookmarkEnd w:id="178"/>
      <w:bookmarkEnd w:id="179"/>
      <w:bookmarkEnd w:id="180"/>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181" w:name="_Toc99433873"/>
      <w:bookmarkStart w:id="182" w:name="_Toc99434417"/>
      <w:bookmarkStart w:id="183" w:name="_Toc105792631"/>
      <w:bookmarkStart w:id="184" w:name="_Toc117430621"/>
      <w:bookmarkStart w:id="185" w:name="_Toc117461278"/>
      <w:bookmarkStart w:id="186" w:name="_Toc140732072"/>
      <w:bookmarkStart w:id="187" w:name="_Toc140738994"/>
      <w:bookmarkStart w:id="188" w:name="_Toc140739084"/>
      <w:bookmarkStart w:id="189" w:name="_Toc143003060"/>
      <w:bookmarkStart w:id="190" w:name="_Toc143003534"/>
      <w:bookmarkStart w:id="191" w:name="_Toc151994677"/>
      <w:bookmarkStart w:id="192" w:name="_Toc162591126"/>
      <w:bookmarkStart w:id="193" w:name="_Toc162591805"/>
      <w:r w:rsidRPr="00266132">
        <w:rPr>
          <w:rFonts w:ascii="Times New Roman" w:eastAsia="Times New Roman" w:hAnsi="Times New Roman" w:cs="Times New Roman"/>
          <w:b/>
          <w:bCs/>
          <w:color w:val="000000"/>
          <w:sz w:val="28"/>
          <w:szCs w:val="28"/>
        </w:rPr>
        <w:t xml:space="preserve">3.1. Công suất </w:t>
      </w:r>
      <w:bookmarkEnd w:id="181"/>
      <w:bookmarkEnd w:id="182"/>
      <w:r w:rsidRPr="00266132">
        <w:rPr>
          <w:rFonts w:ascii="Times New Roman" w:eastAsia="Times New Roman" w:hAnsi="Times New Roman" w:cs="Times New Roman"/>
          <w:b/>
          <w:bCs/>
          <w:color w:val="000000"/>
          <w:sz w:val="28"/>
          <w:szCs w:val="28"/>
        </w:rPr>
        <w:t>hoạt động của Cơ sở</w:t>
      </w:r>
      <w:bookmarkEnd w:id="183"/>
      <w:bookmarkEnd w:id="184"/>
      <w:bookmarkEnd w:id="185"/>
      <w:bookmarkEnd w:id="186"/>
      <w:bookmarkEnd w:id="187"/>
      <w:bookmarkEnd w:id="188"/>
      <w:bookmarkEnd w:id="189"/>
      <w:bookmarkEnd w:id="190"/>
      <w:bookmarkEnd w:id="191"/>
      <w:bookmarkEnd w:id="192"/>
      <w:bookmarkEnd w:id="193"/>
    </w:p>
    <w:p w:rsidR="009C2D99" w:rsidRPr="009C2D99" w:rsidRDefault="009C2D99" w:rsidP="00085258">
      <w:pPr>
        <w:pStyle w:val="Vnbnnidung20"/>
        <w:shd w:val="clear" w:color="auto" w:fill="auto"/>
        <w:spacing w:before="20" w:after="20" w:line="240" w:lineRule="auto"/>
        <w:ind w:firstLine="567"/>
        <w:jc w:val="both"/>
        <w:rPr>
          <w:rFonts w:ascii="Times New Roman" w:eastAsia="Calibri" w:hAnsi="Times New Roman" w:cs="Times New Roman"/>
          <w:color w:val="000000"/>
          <w:sz w:val="28"/>
          <w:szCs w:val="28"/>
        </w:rPr>
      </w:pPr>
      <w:bookmarkStart w:id="194" w:name="_Toc99433874"/>
      <w:bookmarkStart w:id="195" w:name="_Toc99434418"/>
      <w:bookmarkStart w:id="196" w:name="_Toc105792632"/>
      <w:bookmarkStart w:id="197" w:name="_Toc117430622"/>
      <w:bookmarkStart w:id="198" w:name="_Toc117461279"/>
      <w:bookmarkStart w:id="199" w:name="_Toc140732073"/>
      <w:bookmarkStart w:id="200" w:name="_Toc140738995"/>
      <w:bookmarkStart w:id="201" w:name="_Toc140739085"/>
      <w:bookmarkStart w:id="202" w:name="_Toc143003061"/>
      <w:bookmarkStart w:id="203" w:name="_Toc143003535"/>
      <w:r w:rsidRPr="006B5CC5">
        <w:rPr>
          <w:rStyle w:val="Vnbnnidung"/>
          <w:sz w:val="28"/>
          <w:szCs w:val="28"/>
        </w:rPr>
        <w:t xml:space="preserve">Bệnh viện </w:t>
      </w:r>
      <w:r w:rsidR="000F7522">
        <w:rPr>
          <w:rStyle w:val="Vnbnnidung"/>
          <w:sz w:val="28"/>
          <w:szCs w:val="28"/>
        </w:rPr>
        <w:t>R</w:t>
      </w:r>
      <w:r>
        <w:rPr>
          <w:rStyle w:val="Vnbnnidung"/>
          <w:sz w:val="28"/>
          <w:szCs w:val="28"/>
        </w:rPr>
        <w:t>ăng hàm mặt</w:t>
      </w:r>
      <w:r w:rsidRPr="006B5CC5">
        <w:rPr>
          <w:rStyle w:val="Vnbnnidung"/>
          <w:sz w:val="28"/>
          <w:szCs w:val="28"/>
        </w:rPr>
        <w:t xml:space="preserve"> và </w:t>
      </w:r>
      <w:r w:rsidR="000F7522">
        <w:rPr>
          <w:rStyle w:val="Vnbnnidung"/>
          <w:sz w:val="28"/>
          <w:szCs w:val="28"/>
        </w:rPr>
        <w:t>P</w:t>
      </w:r>
      <w:r>
        <w:rPr>
          <w:rStyle w:val="Vnbnnidung"/>
          <w:sz w:val="28"/>
          <w:szCs w:val="28"/>
        </w:rPr>
        <w:t>hẫu thuật tạo hình</w:t>
      </w:r>
      <w:r w:rsidRPr="006B5CC5">
        <w:rPr>
          <w:rStyle w:val="Vnbnnidung"/>
          <w:sz w:val="28"/>
          <w:szCs w:val="28"/>
        </w:rPr>
        <w:t xml:space="preserve"> thẩm mỹ Thái Thượng Hoàng</w:t>
      </w:r>
      <w:r>
        <w:rPr>
          <w:rFonts w:ascii="Times New Roman" w:eastAsia="Calibri" w:hAnsi="Times New Roman" w:cs="Times New Roman"/>
          <w:color w:val="000000"/>
          <w:sz w:val="28"/>
          <w:szCs w:val="28"/>
        </w:rPr>
        <w:t xml:space="preserve"> có quy mô </w:t>
      </w:r>
      <w:r w:rsidR="00376A13">
        <w:rPr>
          <w:rFonts w:ascii="Times New Roman" w:eastAsia="Calibri" w:hAnsi="Times New Roman" w:cs="Times New Roman"/>
          <w:color w:val="000000"/>
          <w:sz w:val="28"/>
          <w:szCs w:val="28"/>
        </w:rPr>
        <w:t>21</w:t>
      </w:r>
      <w:r w:rsidRPr="009C2D99">
        <w:rPr>
          <w:rFonts w:ascii="Times New Roman" w:eastAsia="Calibri" w:hAnsi="Times New Roman" w:cs="Times New Roman"/>
          <w:color w:val="000000"/>
          <w:sz w:val="28"/>
          <w:szCs w:val="28"/>
        </w:rPr>
        <w:t xml:space="preserve"> giường bệnh, hoạt động giờ hành chính trong ngày, liên tục 07 ngày trong tuần và có điều trị nội trú. Bệnh viện hoạt động trong lĩnh vực bệnh viện chuyên khoa: khám bệnh, chữa bệnh chuyên khoa </w:t>
      </w:r>
      <w:r>
        <w:rPr>
          <w:rFonts w:ascii="Times New Roman" w:eastAsia="Calibri" w:hAnsi="Times New Roman" w:cs="Times New Roman"/>
          <w:color w:val="000000"/>
          <w:sz w:val="28"/>
          <w:szCs w:val="28"/>
        </w:rPr>
        <w:t xml:space="preserve">răng hàm mặt và </w:t>
      </w:r>
      <w:r w:rsidRPr="009C2D99">
        <w:rPr>
          <w:rFonts w:ascii="Times New Roman" w:eastAsia="Calibri" w:hAnsi="Times New Roman" w:cs="Times New Roman"/>
          <w:color w:val="000000"/>
          <w:sz w:val="28"/>
          <w:szCs w:val="28"/>
        </w:rPr>
        <w:lastRenderedPageBreak/>
        <w:t>phẫu thuật thẩm mỹ. Các hoạt động của cơ sở gồm: khám, tư vấn, khám nha khoa xét nghiệ</w:t>
      </w:r>
      <w:r w:rsidR="00CB6585">
        <w:rPr>
          <w:rFonts w:ascii="Times New Roman" w:eastAsia="Calibri" w:hAnsi="Times New Roman" w:cs="Times New Roman"/>
          <w:color w:val="000000"/>
          <w:sz w:val="28"/>
          <w:szCs w:val="28"/>
        </w:rPr>
        <w:t>m</w:t>
      </w:r>
      <w:r w:rsidRPr="009C2D99">
        <w:rPr>
          <w:rFonts w:ascii="Times New Roman" w:eastAsia="Calibri" w:hAnsi="Times New Roman" w:cs="Times New Roman"/>
          <w:color w:val="000000"/>
          <w:sz w:val="28"/>
          <w:szCs w:val="28"/>
        </w:rPr>
        <w:t>, chụp X-quang, phẫu thuật.</w:t>
      </w:r>
    </w:p>
    <w:p w:rsidR="009C2D99" w:rsidRPr="009C2D99" w:rsidRDefault="009C2D99" w:rsidP="00085258">
      <w:pPr>
        <w:pStyle w:val="Vnbnnidung20"/>
        <w:shd w:val="clear" w:color="auto" w:fill="auto"/>
        <w:spacing w:before="20" w:after="20" w:line="240" w:lineRule="auto"/>
        <w:ind w:firstLine="567"/>
        <w:jc w:val="both"/>
        <w:rPr>
          <w:rFonts w:ascii="Times New Roman" w:eastAsia="Calibri" w:hAnsi="Times New Roman" w:cs="Times New Roman"/>
          <w:color w:val="000000"/>
          <w:sz w:val="28"/>
          <w:szCs w:val="28"/>
        </w:rPr>
      </w:pPr>
      <w:r w:rsidRPr="009C2D99">
        <w:rPr>
          <w:rFonts w:ascii="Times New Roman" w:eastAsia="Calibri" w:hAnsi="Times New Roman" w:cs="Times New Roman"/>
          <w:color w:val="000000"/>
          <w:sz w:val="28"/>
          <w:szCs w:val="28"/>
        </w:rPr>
        <w:t>Số lượ</w:t>
      </w:r>
      <w:r w:rsidR="00A47E55">
        <w:rPr>
          <w:rFonts w:ascii="Times New Roman" w:eastAsia="Calibri" w:hAnsi="Times New Roman" w:cs="Times New Roman"/>
          <w:color w:val="000000"/>
          <w:sz w:val="28"/>
          <w:szCs w:val="28"/>
        </w:rPr>
        <w:t>ng nhân viên</w:t>
      </w:r>
      <w:r w:rsidRPr="009C2D99">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245 n</w:t>
      </w:r>
      <w:r w:rsidRPr="009C2D99">
        <w:rPr>
          <w:rFonts w:ascii="Times New Roman" w:eastAsia="Calibri" w:hAnsi="Times New Roman" w:cs="Times New Roman"/>
          <w:color w:val="000000"/>
          <w:sz w:val="28"/>
          <w:szCs w:val="28"/>
        </w:rPr>
        <w:t>hân viên.</w:t>
      </w:r>
    </w:p>
    <w:p w:rsidR="009C2D99" w:rsidRPr="009C2D99" w:rsidRDefault="009C2D99" w:rsidP="00085258">
      <w:pPr>
        <w:pStyle w:val="Vnbnnidung20"/>
        <w:shd w:val="clear" w:color="auto" w:fill="auto"/>
        <w:spacing w:before="20" w:after="20" w:line="240" w:lineRule="auto"/>
        <w:ind w:firstLine="567"/>
        <w:jc w:val="both"/>
        <w:rPr>
          <w:rFonts w:ascii="Times New Roman" w:eastAsia="Calibri" w:hAnsi="Times New Roman" w:cs="Times New Roman"/>
          <w:color w:val="000000"/>
          <w:sz w:val="28"/>
          <w:szCs w:val="28"/>
        </w:rPr>
      </w:pPr>
      <w:r w:rsidRPr="009C2D99">
        <w:rPr>
          <w:rFonts w:ascii="Times New Roman" w:eastAsia="Calibri" w:hAnsi="Times New Roman" w:cs="Times New Roman"/>
          <w:color w:val="000000"/>
          <w:sz w:val="28"/>
          <w:szCs w:val="28"/>
        </w:rPr>
        <w:t xml:space="preserve">Số lượng khách </w:t>
      </w:r>
      <w:r w:rsidR="003450A8">
        <w:rPr>
          <w:rFonts w:ascii="Times New Roman" w:eastAsia="Calibri" w:hAnsi="Times New Roman" w:cs="Times New Roman"/>
          <w:color w:val="000000"/>
          <w:sz w:val="28"/>
          <w:szCs w:val="28"/>
        </w:rPr>
        <w:t>bình quân</w:t>
      </w:r>
      <w:r w:rsidR="00AA350F">
        <w:rPr>
          <w:rFonts w:ascii="Times New Roman" w:eastAsia="Calibri" w:hAnsi="Times New Roman" w:cs="Times New Roman"/>
          <w:color w:val="000000"/>
          <w:sz w:val="28"/>
          <w:szCs w:val="28"/>
        </w:rPr>
        <w:t>/ngày</w:t>
      </w:r>
      <w:r w:rsidRPr="009C2D99">
        <w:rPr>
          <w:rFonts w:ascii="Times New Roman" w:eastAsia="Calibri" w:hAnsi="Times New Roman" w:cs="Times New Roman"/>
          <w:color w:val="000000"/>
          <w:sz w:val="28"/>
          <w:szCs w:val="28"/>
        </w:rPr>
        <w:t xml:space="preserve">: </w:t>
      </w:r>
      <w:r w:rsidR="00AA350F">
        <w:rPr>
          <w:rFonts w:ascii="Times New Roman" w:eastAsia="Calibri" w:hAnsi="Times New Roman" w:cs="Times New Roman"/>
          <w:color w:val="000000"/>
          <w:sz w:val="28"/>
          <w:szCs w:val="28"/>
        </w:rPr>
        <w:t xml:space="preserve">375 </w:t>
      </w:r>
      <w:r w:rsidRPr="009C2D99">
        <w:rPr>
          <w:rFonts w:ascii="Times New Roman" w:eastAsia="Calibri" w:hAnsi="Times New Roman" w:cs="Times New Roman"/>
          <w:color w:val="000000"/>
          <w:sz w:val="28"/>
          <w:szCs w:val="28"/>
        </w:rPr>
        <w:t>lượt khách/ngày.</w:t>
      </w:r>
    </w:p>
    <w:p w:rsidR="00B642BE"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204" w:name="_Toc151994678"/>
      <w:bookmarkStart w:id="205" w:name="_Toc162591127"/>
      <w:bookmarkStart w:id="206" w:name="_Toc162591806"/>
      <w:r w:rsidRPr="00266132">
        <w:rPr>
          <w:rFonts w:ascii="Times New Roman" w:eastAsia="Times New Roman" w:hAnsi="Times New Roman" w:cs="Times New Roman"/>
          <w:b/>
          <w:bCs/>
          <w:color w:val="000000"/>
          <w:sz w:val="28"/>
          <w:szCs w:val="28"/>
        </w:rPr>
        <w:t xml:space="preserve">3.2. Công nghệ sản xuất </w:t>
      </w:r>
      <w:bookmarkEnd w:id="194"/>
      <w:bookmarkEnd w:id="195"/>
      <w:bookmarkEnd w:id="196"/>
      <w:bookmarkEnd w:id="197"/>
      <w:bookmarkEnd w:id="198"/>
      <w:r w:rsidRPr="00266132">
        <w:rPr>
          <w:rFonts w:ascii="Times New Roman" w:eastAsia="Times New Roman" w:hAnsi="Times New Roman" w:cs="Times New Roman"/>
          <w:b/>
          <w:bCs/>
          <w:color w:val="000000"/>
          <w:sz w:val="28"/>
          <w:szCs w:val="28"/>
        </w:rPr>
        <w:t>của Cơ sở</w:t>
      </w:r>
      <w:bookmarkEnd w:id="199"/>
      <w:bookmarkEnd w:id="200"/>
      <w:bookmarkEnd w:id="201"/>
      <w:bookmarkEnd w:id="202"/>
      <w:bookmarkEnd w:id="203"/>
      <w:bookmarkEnd w:id="204"/>
      <w:bookmarkEnd w:id="205"/>
      <w:bookmarkEnd w:id="206"/>
    </w:p>
    <w:p w:rsidR="009C2D99" w:rsidRPr="009C2D99" w:rsidRDefault="009C2D99" w:rsidP="00085258">
      <w:pPr>
        <w:pStyle w:val="Vnbnnidung20"/>
        <w:shd w:val="clear" w:color="auto" w:fill="auto"/>
        <w:spacing w:before="20" w:after="20" w:line="240" w:lineRule="auto"/>
        <w:ind w:firstLine="440"/>
        <w:jc w:val="both"/>
        <w:rPr>
          <w:rStyle w:val="Vnbnnidung"/>
          <w:sz w:val="28"/>
          <w:szCs w:val="28"/>
        </w:rPr>
      </w:pPr>
      <w:r w:rsidRPr="009C2D99">
        <w:rPr>
          <w:rStyle w:val="Vnbnnidung"/>
          <w:sz w:val="28"/>
          <w:szCs w:val="28"/>
        </w:rPr>
        <w:t>Cơ sở thực hiện theo loại hình hoạt động bệnh viện chuyên khoa: khám bệnh, chữa bệnh chuyên khoa</w:t>
      </w:r>
      <w:r>
        <w:rPr>
          <w:rStyle w:val="Vnbnnidung"/>
          <w:sz w:val="28"/>
          <w:szCs w:val="28"/>
        </w:rPr>
        <w:t xml:space="preserve"> răng hàm mặt và</w:t>
      </w:r>
      <w:r w:rsidRPr="009C2D99">
        <w:rPr>
          <w:rStyle w:val="Vnbnnidung"/>
          <w:sz w:val="28"/>
          <w:szCs w:val="28"/>
        </w:rPr>
        <w:t xml:space="preserve"> phẫu thuật thẩm mỹ.</w:t>
      </w:r>
    </w:p>
    <w:p w:rsidR="009C2D99" w:rsidRDefault="009C2D99" w:rsidP="00085258">
      <w:pPr>
        <w:pStyle w:val="Vnbnnidung20"/>
        <w:shd w:val="clear" w:color="auto" w:fill="auto"/>
        <w:spacing w:before="20" w:after="20" w:line="240" w:lineRule="auto"/>
        <w:ind w:firstLine="400"/>
        <w:jc w:val="both"/>
        <w:rPr>
          <w:rStyle w:val="Vnbnnidung"/>
          <w:sz w:val="28"/>
          <w:szCs w:val="28"/>
        </w:rPr>
      </w:pPr>
      <w:r w:rsidRPr="009C2D99">
        <w:rPr>
          <w:rStyle w:val="Vnbnnidung"/>
          <w:sz w:val="28"/>
          <w:szCs w:val="28"/>
        </w:rPr>
        <w:t>Quy trình hoạt động khám chữa bệnh như sau:</w:t>
      </w:r>
    </w:p>
    <w:p w:rsidR="00E91492" w:rsidRDefault="00E91492" w:rsidP="00085258">
      <w:pPr>
        <w:pStyle w:val="Vnbnnidung20"/>
        <w:shd w:val="clear" w:color="auto" w:fill="auto"/>
        <w:spacing w:before="20" w:after="20" w:line="240" w:lineRule="auto"/>
        <w:ind w:firstLine="400"/>
        <w:jc w:val="both"/>
        <w:rPr>
          <w:rStyle w:val="Vnbnnidung"/>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1521"/>
        <w:gridCol w:w="4069"/>
        <w:gridCol w:w="3163"/>
      </w:tblGrid>
      <w:tr w:rsidR="00E91492" w:rsidRPr="002578EB" w:rsidTr="001620C7">
        <w:tc>
          <w:tcPr>
            <w:tcW w:w="537" w:type="dxa"/>
          </w:tcPr>
          <w:p w:rsidR="00E91492" w:rsidRPr="002578EB" w:rsidRDefault="00E91492" w:rsidP="00085258">
            <w:pPr>
              <w:spacing w:before="20" w:after="20" w:line="240" w:lineRule="auto"/>
              <w:jc w:val="center"/>
              <w:rPr>
                <w:rFonts w:ascii="Times New Roman" w:hAnsi="Times New Roman" w:cs="Times New Roman"/>
                <w:b/>
              </w:rPr>
            </w:pPr>
            <w:r w:rsidRPr="002578EB">
              <w:rPr>
                <w:rFonts w:ascii="Times New Roman" w:hAnsi="Times New Roman" w:cs="Times New Roman"/>
                <w:b/>
              </w:rPr>
              <w:t>TT</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b/>
              </w:rPr>
            </w:pPr>
            <w:r w:rsidRPr="002578EB">
              <w:rPr>
                <w:rFonts w:ascii="Times New Roman" w:hAnsi="Times New Roman" w:cs="Times New Roman"/>
                <w:b/>
              </w:rPr>
              <w:t>Trách nhiệm</w:t>
            </w:r>
          </w:p>
        </w:tc>
        <w:tc>
          <w:tcPr>
            <w:tcW w:w="4234"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b/>
              </w:rPr>
            </w:pPr>
            <w:r w:rsidRPr="002578EB">
              <w:rPr>
                <w:rFonts w:ascii="Times New Roman" w:hAnsi="Times New Roman" w:cs="Times New Roman"/>
                <w:b/>
              </w:rPr>
              <w:t>Các bước thực hiện</w:t>
            </w:r>
          </w:p>
        </w:tc>
        <w:tc>
          <w:tcPr>
            <w:tcW w:w="3245"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b/>
              </w:rPr>
            </w:pPr>
            <w:r w:rsidRPr="002578EB">
              <w:rPr>
                <w:rFonts w:ascii="Times New Roman" w:hAnsi="Times New Roman" w:cs="Times New Roman"/>
                <w:b/>
              </w:rPr>
              <w:t>Mô tả/ Tài liệu liên quan</w:t>
            </w:r>
          </w:p>
        </w:tc>
      </w:tr>
      <w:tr w:rsidR="00E91492" w:rsidRPr="002578EB" w:rsidTr="001620C7">
        <w:trPr>
          <w:trHeight w:val="1168"/>
        </w:trPr>
        <w:tc>
          <w:tcPr>
            <w:tcW w:w="537" w:type="dxa"/>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1</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Lễ tân,</w:t>
            </w:r>
          </w:p>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Thu ngân</w:t>
            </w:r>
          </w:p>
        </w:tc>
        <w:tc>
          <w:tcPr>
            <w:tcW w:w="4234" w:type="dxa"/>
            <w:shd w:val="clear" w:color="auto" w:fill="auto"/>
          </w:tcPr>
          <w:p w:rsidR="00E91492" w:rsidRPr="002578EB" w:rsidRDefault="00E91492" w:rsidP="00085258">
            <w:pPr>
              <w:spacing w:before="20" w:after="20" w:line="240" w:lineRule="auto"/>
              <w:rPr>
                <w:rFonts w:ascii="Times New Roman" w:hAnsi="Times New Roman" w:cs="Times New Roman"/>
              </w:rPr>
            </w:pPr>
            <w:r w:rsidRPr="002578EB">
              <w:rPr>
                <w:rFonts w:ascii="Times New Roman" w:hAnsi="Times New Roman" w:cs="Times New Roman"/>
                <w:noProof/>
              </w:rPr>
              <mc:AlternateContent>
                <mc:Choice Requires="wps">
                  <w:drawing>
                    <wp:anchor distT="0" distB="0" distL="114300" distR="114300" simplePos="0" relativeHeight="251656192" behindDoc="0" locked="0" layoutInCell="1" allowOverlap="1" wp14:anchorId="49A2CB99" wp14:editId="05699A6E">
                      <wp:simplePos x="0" y="0"/>
                      <wp:positionH relativeFrom="column">
                        <wp:posOffset>55880</wp:posOffset>
                      </wp:positionH>
                      <wp:positionV relativeFrom="paragraph">
                        <wp:posOffset>438785</wp:posOffset>
                      </wp:positionV>
                      <wp:extent cx="19685" cy="6565900"/>
                      <wp:effectExtent l="8255" t="10160" r="10160" b="5715"/>
                      <wp:wrapNone/>
                      <wp:docPr id="645" name="Straight Arrow Connector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85" cy="6565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type w14:anchorId="27ADABB9" id="_x0000_t32" coordsize="21600,21600" o:spt="32" o:oned="t" path="m,l21600,21600e" filled="f">
                      <v:path arrowok="t" fillok="f" o:connecttype="none"/>
                      <o:lock v:ext="edit" shapetype="t"/>
                    </v:shapetype>
                    <v:shape id="Straight Arrow Connector 645" o:spid="_x0000_s1026" type="#_x0000_t32" style="position:absolute;margin-left:4.4pt;margin-top:34.55pt;width:1.55pt;height:517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"/>
                  </w:pict>
                </mc:Fallback>
              </mc:AlternateContent>
            </w:r>
            <w:r w:rsidRPr="002578EB">
              <w:rPr>
                <w:rFonts w:ascii="Times New Roman" w:hAnsi="Times New Roman" w:cs="Times New Roman"/>
                <w:noProof/>
              </w:rPr>
              <mc:AlternateContent>
                <mc:Choice Requires="wps">
                  <w:drawing>
                    <wp:anchor distT="0" distB="0" distL="114300" distR="114300" simplePos="0" relativeHeight="251621376" behindDoc="0" locked="0" layoutInCell="1" allowOverlap="1" wp14:anchorId="3F562C60" wp14:editId="67F1447A">
                      <wp:simplePos x="0" y="0"/>
                      <wp:positionH relativeFrom="column">
                        <wp:posOffset>1341755</wp:posOffset>
                      </wp:positionH>
                      <wp:positionV relativeFrom="paragraph">
                        <wp:posOffset>657860</wp:posOffset>
                      </wp:positionV>
                      <wp:extent cx="0" cy="495300"/>
                      <wp:effectExtent l="55880" t="10160" r="58420" b="18415"/>
                      <wp:wrapNone/>
                      <wp:docPr id="644" name="Straight Arrow Connector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651CA77" id="Straight Arrow Connector 644" o:spid="_x0000_s1026" type="#_x0000_t32" style="position:absolute;margin-left:105.65pt;margin-top:51.8pt;width:0;height:3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2DDCE1D9" wp14:editId="0DD12065">
                      <wp:simplePos x="0" y="0"/>
                      <wp:positionH relativeFrom="column">
                        <wp:posOffset>732155</wp:posOffset>
                      </wp:positionH>
                      <wp:positionV relativeFrom="paragraph">
                        <wp:posOffset>48260</wp:posOffset>
                      </wp:positionV>
                      <wp:extent cx="1238250" cy="609600"/>
                      <wp:effectExtent l="8255" t="10160" r="10795" b="8890"/>
                      <wp:wrapNone/>
                      <wp:docPr id="643" name="Oval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609600"/>
                              </a:xfrm>
                              <a:prstGeom prst="ellipse">
                                <a:avLst/>
                              </a:prstGeom>
                              <a:solidFill>
                                <a:srgbClr val="FFFFFF"/>
                              </a:solidFill>
                              <a:ln w="9525">
                                <a:solidFill>
                                  <a:srgbClr val="000000"/>
                                </a:solidFill>
                                <a:round/>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Tiếp đón NB KCB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3" o:spid="_x0000_s1026" style="position:absolute;margin-left:57.65pt;margin-top:3.8pt;width:97.5pt;height: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Tiếp đón NB KCB</w:t>
                            </w:r>
                          </w:p>
                        </w:txbxContent>
                      </v:textbox>
                    </v:oval>
                  </w:pict>
                </mc:Fallback>
              </mc:AlternateContent>
            </w:r>
            <w:r w:rsidRPr="002578EB">
              <w:rPr>
                <w:rFonts w:ascii="Times New Roman" w:hAnsi="Times New Roman" w:cs="Times New Roman"/>
                <w:noProof/>
              </w:rPr>
              <mc:AlternateContent>
                <mc:Choice Requires="wps">
                  <w:drawing>
                    <wp:anchor distT="0" distB="0" distL="114300" distR="114300" simplePos="0" relativeHeight="251657216" behindDoc="0" locked="0" layoutInCell="1" allowOverlap="1" wp14:anchorId="2AD47F03" wp14:editId="35195209">
                      <wp:simplePos x="0" y="0"/>
                      <wp:positionH relativeFrom="column">
                        <wp:posOffset>55880</wp:posOffset>
                      </wp:positionH>
                      <wp:positionV relativeFrom="paragraph">
                        <wp:posOffset>429260</wp:posOffset>
                      </wp:positionV>
                      <wp:extent cx="638810" cy="0"/>
                      <wp:effectExtent l="8255" t="57785" r="19685" b="56515"/>
                      <wp:wrapNone/>
                      <wp:docPr id="642" name="Straight Arrow Connector 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8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2423E5A" id="Straight Arrow Connector 642" o:spid="_x0000_s1026" type="#_x0000_t32" style="position:absolute;margin-left:4.4pt;margin-top:33.8pt;width:50.3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">
                      <v:stroke endarrow="block"/>
                    </v:shape>
                  </w:pict>
                </mc:Fallback>
              </mc:AlternateContent>
            </w: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Theo các quy định, hướng dẫn về tiếp đón tại BV.</w:t>
            </w:r>
          </w:p>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Phân luồng NB vào các phòng khám tại Khoa KB</w:t>
            </w:r>
          </w:p>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BM.01-QT.TCKT.10: Phiếu khám chữa bệnh</w:t>
            </w:r>
          </w:p>
        </w:tc>
      </w:tr>
      <w:tr w:rsidR="00E91492" w:rsidRPr="002578EB" w:rsidTr="001620C7">
        <w:trPr>
          <w:trHeight w:val="831"/>
        </w:trPr>
        <w:tc>
          <w:tcPr>
            <w:tcW w:w="537" w:type="dxa"/>
            <w:vMerge w:val="restart"/>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2</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Lễ tân,</w:t>
            </w:r>
          </w:p>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Khoa KB</w:t>
            </w:r>
          </w:p>
        </w:tc>
        <w:tc>
          <w:tcPr>
            <w:tcW w:w="4234" w:type="dxa"/>
            <w:vMerge w:val="restart"/>
            <w:shd w:val="clear" w:color="auto" w:fill="auto"/>
          </w:tcPr>
          <w:p w:rsidR="00E91492" w:rsidRPr="002578EB" w:rsidRDefault="00E91492" w:rsidP="00085258">
            <w:pPr>
              <w:spacing w:before="20" w:after="20" w:line="240" w:lineRule="auto"/>
              <w:rPr>
                <w:rFonts w:ascii="Times New Roman" w:hAnsi="Times New Roman" w:cs="Times New Roman"/>
              </w:rPr>
            </w:pPr>
            <w:r w:rsidRPr="002578EB">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276CE2BC" wp14:editId="17431A5F">
                      <wp:simplePos x="0" y="0"/>
                      <wp:positionH relativeFrom="column">
                        <wp:posOffset>2351405</wp:posOffset>
                      </wp:positionH>
                      <wp:positionV relativeFrom="paragraph">
                        <wp:posOffset>259715</wp:posOffset>
                      </wp:positionV>
                      <wp:extent cx="18415" cy="4037965"/>
                      <wp:effectExtent l="8255" t="12065" r="11430" b="7620"/>
                      <wp:wrapNone/>
                      <wp:docPr id="641" name="Straight Arrow Connector 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 cy="40379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CC11BC6" id="Straight Arrow Connector 641" o:spid="_x0000_s1026" type="#_x0000_t32" style="position:absolute;margin-left:185.15pt;margin-top:20.45pt;width:1.45pt;height:31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"/>
                  </w:pict>
                </mc:Fallback>
              </mc:AlternateContent>
            </w:r>
            <w:r w:rsidRPr="002578EB">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04575A59" wp14:editId="2631C5C6">
                      <wp:simplePos x="0" y="0"/>
                      <wp:positionH relativeFrom="column">
                        <wp:posOffset>344805</wp:posOffset>
                      </wp:positionH>
                      <wp:positionV relativeFrom="paragraph">
                        <wp:posOffset>259715</wp:posOffset>
                      </wp:positionV>
                      <wp:extent cx="8890" cy="2098675"/>
                      <wp:effectExtent l="11430" t="12065" r="8255" b="13335"/>
                      <wp:wrapNone/>
                      <wp:docPr id="640" name="Straight Arrow Connector 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90" cy="2098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05C7946" id="Straight Arrow Connector 640" o:spid="_x0000_s1026" type="#_x0000_t32" style="position:absolute;margin-left:27.15pt;margin-top:20.45pt;width:.7pt;height:165.2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"/>
                  </w:pict>
                </mc:Fallback>
              </mc:AlternateContent>
            </w:r>
            <w:r w:rsidRPr="002578EB">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E7D14AB" wp14:editId="7F8ED8DB">
                      <wp:simplePos x="0" y="0"/>
                      <wp:positionH relativeFrom="column">
                        <wp:posOffset>1922780</wp:posOffset>
                      </wp:positionH>
                      <wp:positionV relativeFrom="paragraph">
                        <wp:posOffset>260350</wp:posOffset>
                      </wp:positionV>
                      <wp:extent cx="409575" cy="0"/>
                      <wp:effectExtent l="8255" t="12700" r="10795" b="6350"/>
                      <wp:wrapNone/>
                      <wp:docPr id="639" name="Straight Arrow Connector 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B644C83" id="Straight Arrow Connector 639" o:spid="_x0000_s1026" type="#_x0000_t32" style="position:absolute;margin-left:151.4pt;margin-top:20.5pt;width:32.2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"/>
                  </w:pict>
                </mc:Fallback>
              </mc:AlternateContent>
            </w:r>
            <w:r w:rsidRPr="002578EB">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2622499D" wp14:editId="0C6ECFD9">
                      <wp:simplePos x="0" y="0"/>
                      <wp:positionH relativeFrom="column">
                        <wp:posOffset>314960</wp:posOffset>
                      </wp:positionH>
                      <wp:positionV relativeFrom="paragraph">
                        <wp:posOffset>259715</wp:posOffset>
                      </wp:positionV>
                      <wp:extent cx="493395" cy="635"/>
                      <wp:effectExtent l="10160" t="59690" r="20320" b="53975"/>
                      <wp:wrapNone/>
                      <wp:docPr id="638" name="Straight Arrow Connector 6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3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D84170D" id="Straight Arrow Connector 638" o:spid="_x0000_s1026" type="#_x0000_t32" style="position:absolute;margin-left:24.8pt;margin-top:20.45pt;width:38.8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12287A12" wp14:editId="35DFCDE5">
                      <wp:simplePos x="0" y="0"/>
                      <wp:positionH relativeFrom="column">
                        <wp:posOffset>798195</wp:posOffset>
                      </wp:positionH>
                      <wp:positionV relativeFrom="paragraph">
                        <wp:posOffset>95250</wp:posOffset>
                      </wp:positionV>
                      <wp:extent cx="1143635" cy="370840"/>
                      <wp:effectExtent l="0" t="0" r="18415" b="10160"/>
                      <wp:wrapNone/>
                      <wp:docPr id="637"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635" cy="3708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BA2C05" w:rsidRPr="00337D7B" w:rsidRDefault="00BA2C05" w:rsidP="00E91492">
                                  <w:pPr>
                                    <w:jc w:val="center"/>
                                    <w:rPr>
                                      <w:rFonts w:ascii="Times New Roman" w:hAnsi="Times New Roman"/>
                                      <w:b/>
                                      <w:sz w:val="24"/>
                                      <w:szCs w:val="24"/>
                                    </w:rPr>
                                  </w:pPr>
                                  <w:r w:rsidRPr="00337D7B">
                                    <w:rPr>
                                      <w:rFonts w:ascii="Times New Roman" w:hAnsi="Times New Roman"/>
                                      <w:b/>
                                      <w:sz w:val="24"/>
                                      <w:szCs w:val="24"/>
                                    </w:rPr>
                                    <w:t>KHOA KB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7" o:spid="_x0000_s1027" style="position:absolute;margin-left:62.85pt;margin-top:7.5pt;width:90.05pt;height:2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" fillcolor="window" strokecolor="windowText" strokeweight="1pt">
                      <v:path arrowok="t"/>
                      <v:textbox>
                        <w:txbxContent>
                          <w:p w:rsidR="00BA2C05" w:rsidRPr="00337D7B" w:rsidRDefault="00BA2C05" w:rsidP="00E91492">
                            <w:pPr>
                              <w:jc w:val="center"/>
                              <w:rPr>
                                <w:rFonts w:ascii="Times New Roman" w:hAnsi="Times New Roman"/>
                                <w:b/>
                                <w:sz w:val="24"/>
                                <w:szCs w:val="24"/>
                              </w:rPr>
                            </w:pPr>
                            <w:r w:rsidRPr="00337D7B">
                              <w:rPr>
                                <w:rFonts w:ascii="Times New Roman" w:hAnsi="Times New Roman"/>
                                <w:b/>
                                <w:sz w:val="24"/>
                                <w:szCs w:val="24"/>
                              </w:rPr>
                              <w:t>KHOA KB</w:t>
                            </w:r>
                          </w:p>
                        </w:txbxContent>
                      </v:textbox>
                    </v:rect>
                  </w:pict>
                </mc:Fallback>
              </mc:AlternateContent>
            </w:r>
          </w:p>
          <w:p w:rsidR="00E91492" w:rsidRPr="002578EB" w:rsidRDefault="00E91492" w:rsidP="00085258">
            <w:pPr>
              <w:spacing w:before="20" w:after="20" w:line="240" w:lineRule="auto"/>
              <w:rPr>
                <w:rFonts w:ascii="Times New Roman" w:hAnsi="Times New Roman" w:cs="Times New Roman"/>
              </w:rPr>
            </w:pPr>
            <w:r w:rsidRPr="002578EB">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65EA9D5C" wp14:editId="74A3C416">
                      <wp:simplePos x="0" y="0"/>
                      <wp:positionH relativeFrom="column">
                        <wp:posOffset>1372870</wp:posOffset>
                      </wp:positionH>
                      <wp:positionV relativeFrom="paragraph">
                        <wp:posOffset>174625</wp:posOffset>
                      </wp:positionV>
                      <wp:extent cx="0" cy="273050"/>
                      <wp:effectExtent l="58420" t="12700" r="55880" b="19050"/>
                      <wp:wrapNone/>
                      <wp:docPr id="636" name="Straight Arrow Connector 6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AF2C464" id="Straight Arrow Connector 636" o:spid="_x0000_s1026" type="#_x0000_t32" style="position:absolute;margin-left:108.1pt;margin-top:13.75pt;width:0;height: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">
                      <v:stroke endarrow="block"/>
                    </v:shape>
                  </w:pict>
                </mc:Fallback>
              </mc:AlternateContent>
            </w:r>
          </w:p>
          <w:p w:rsidR="00E91492" w:rsidRPr="002578EB" w:rsidRDefault="00E91492" w:rsidP="00085258">
            <w:pPr>
              <w:spacing w:before="20" w:after="20" w:line="240" w:lineRule="auto"/>
              <w:rPr>
                <w:rFonts w:ascii="Times New Roman" w:hAnsi="Times New Roman" w:cs="Times New Roman"/>
              </w:rPr>
            </w:pPr>
            <w:r w:rsidRPr="002578EB">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49A66EE3" wp14:editId="10F8CDB7">
                      <wp:simplePos x="0" y="0"/>
                      <wp:positionH relativeFrom="column">
                        <wp:posOffset>760730</wp:posOffset>
                      </wp:positionH>
                      <wp:positionV relativeFrom="paragraph">
                        <wp:posOffset>175260</wp:posOffset>
                      </wp:positionV>
                      <wp:extent cx="1200150" cy="476250"/>
                      <wp:effectExtent l="8255" t="13335" r="10795" b="5715"/>
                      <wp:wrapNone/>
                      <wp:docPr id="635"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76250"/>
                              </a:xfrm>
                              <a:prstGeom prst="rect">
                                <a:avLst/>
                              </a:prstGeom>
                              <a:solidFill>
                                <a:srgbClr val="FFFFFF"/>
                              </a:solidFill>
                              <a:ln w="9525">
                                <a:solidFill>
                                  <a:srgbClr val="000000"/>
                                </a:solidFill>
                                <a:miter lim="800000"/>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Khám lâm sàng và ra y lệnh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5" o:spid="_x0000_s1028" style="position:absolute;margin-left:59.9pt;margin-top:13.8pt;width:94.5pt;height: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Khám lâm sàng và ra y lệnh</w:t>
                            </w:r>
                          </w:p>
                        </w:txbxContent>
                      </v:textbox>
                    </v:rect>
                  </w:pict>
                </mc:Fallback>
              </mc:AlternateContent>
            </w:r>
          </w:p>
          <w:p w:rsidR="00E91492" w:rsidRPr="002578EB" w:rsidRDefault="00E91492" w:rsidP="00085258">
            <w:pPr>
              <w:spacing w:before="20" w:after="20" w:line="240" w:lineRule="auto"/>
              <w:rPr>
                <w:rFonts w:ascii="Times New Roman" w:hAnsi="Times New Roman" w:cs="Times New Roman"/>
              </w:rPr>
            </w:pPr>
            <w:r w:rsidRPr="002578EB">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33F89164" wp14:editId="61EE6DBC">
                      <wp:simplePos x="0" y="0"/>
                      <wp:positionH relativeFrom="column">
                        <wp:posOffset>626745</wp:posOffset>
                      </wp:positionH>
                      <wp:positionV relativeFrom="paragraph">
                        <wp:posOffset>1303020</wp:posOffset>
                      </wp:positionV>
                      <wp:extent cx="1485900" cy="447675"/>
                      <wp:effectExtent l="7620" t="7620" r="11430" b="11430"/>
                      <wp:wrapNone/>
                      <wp:docPr id="634" name="Rectangl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47675"/>
                              </a:xfrm>
                              <a:prstGeom prst="rect">
                                <a:avLst/>
                              </a:prstGeom>
                              <a:solidFill>
                                <a:srgbClr val="FFFFFF"/>
                              </a:solidFill>
                              <a:ln w="9525">
                                <a:solidFill>
                                  <a:srgbClr val="000000"/>
                                </a:solidFill>
                                <a:miter lim="800000"/>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Thực hiện chỉ định XN, CLS, CĐHA,…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4" o:spid="_x0000_s1029" style="position:absolute;margin-left:49.35pt;margin-top:102.6pt;width:117pt;height:3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Thực hiện chỉ định XN, CLS, CĐHA,…</w:t>
                            </w:r>
                          </w:p>
                        </w:txbxContent>
                      </v:textbox>
                    </v:rect>
                  </w:pict>
                </mc:Fallback>
              </mc:AlternateContent>
            </w:r>
            <w:r w:rsidRPr="002578EB">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12F4BF49" wp14:editId="525AFBE8">
                      <wp:simplePos x="0" y="0"/>
                      <wp:positionH relativeFrom="column">
                        <wp:posOffset>334645</wp:posOffset>
                      </wp:positionH>
                      <wp:positionV relativeFrom="paragraph">
                        <wp:posOffset>1550670</wp:posOffset>
                      </wp:positionV>
                      <wp:extent cx="273050" cy="9525"/>
                      <wp:effectExtent l="10795" t="7620" r="11430" b="11430"/>
                      <wp:wrapNone/>
                      <wp:docPr id="633" name="Straight Arrow Connector 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0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DC45437" id="Straight Arrow Connector 633" o:spid="_x0000_s1026" type="#_x0000_t32" style="position:absolute;margin-left:26.35pt;margin-top:122.1pt;width:21.5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"/>
                  </w:pict>
                </mc:Fallback>
              </mc:AlternateContent>
            </w:r>
            <w:r w:rsidRPr="002578EB">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077EC974" wp14:editId="26031646">
                      <wp:simplePos x="0" y="0"/>
                      <wp:positionH relativeFrom="column">
                        <wp:posOffset>1372870</wp:posOffset>
                      </wp:positionH>
                      <wp:positionV relativeFrom="paragraph">
                        <wp:posOffset>1007745</wp:posOffset>
                      </wp:positionV>
                      <wp:extent cx="0" cy="304800"/>
                      <wp:effectExtent l="58420" t="7620" r="55880" b="20955"/>
                      <wp:wrapNone/>
                      <wp:docPr id="632" name="Straight Arrow Connector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27F8313D" id="Straight Arrow Connector 632" o:spid="_x0000_s1026" type="#_x0000_t32" style="position:absolute;margin-left:108.1pt;margin-top:79.35pt;width:0;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5F7A3892" wp14:editId="6ED91B44">
                      <wp:simplePos x="0" y="0"/>
                      <wp:positionH relativeFrom="column">
                        <wp:posOffset>694690</wp:posOffset>
                      </wp:positionH>
                      <wp:positionV relativeFrom="paragraph">
                        <wp:posOffset>712470</wp:posOffset>
                      </wp:positionV>
                      <wp:extent cx="1343660" cy="295275"/>
                      <wp:effectExtent l="0" t="0" r="27940" b="28575"/>
                      <wp:wrapNone/>
                      <wp:docPr id="631"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660" cy="2952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Thanh toán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1" o:spid="_x0000_s1030" style="position:absolute;margin-left:54.7pt;margin-top:56.1pt;width:105.8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" fillcolor="window" strokecolor="windowText" strokeweight="1pt">
                      <v:path arrowok="t"/>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Thanh toán</w:t>
                            </w:r>
                          </w:p>
                        </w:txbxContent>
                      </v:textbox>
                    </v:rect>
                  </w:pict>
                </mc:Fallback>
              </mc:AlternateContent>
            </w:r>
            <w:r w:rsidRPr="002578EB">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19F804EE" wp14:editId="5AE1D070">
                      <wp:simplePos x="0" y="0"/>
                      <wp:positionH relativeFrom="column">
                        <wp:posOffset>1372870</wp:posOffset>
                      </wp:positionH>
                      <wp:positionV relativeFrom="paragraph">
                        <wp:posOffset>379095</wp:posOffset>
                      </wp:positionV>
                      <wp:extent cx="0" cy="333375"/>
                      <wp:effectExtent l="58420" t="7620" r="55880" b="20955"/>
                      <wp:wrapNone/>
                      <wp:docPr id="630" name="Straight Arrow Connector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81314D4" id="Straight Arrow Connector 630" o:spid="_x0000_s1026" type="#_x0000_t32" style="position:absolute;margin-left:108.1pt;margin-top:29.85pt;width:0;height:2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">
                      <v:stroke endarrow="block"/>
                    </v:shape>
                  </w:pict>
                </mc:Fallback>
              </mc:AlternateContent>
            </w:r>
          </w:p>
          <w:p w:rsidR="00E91492" w:rsidRPr="002578EB" w:rsidRDefault="00E91492" w:rsidP="00085258">
            <w:pPr>
              <w:spacing w:before="20" w:after="20" w:line="240" w:lineRule="auto"/>
              <w:rPr>
                <w:rFonts w:ascii="Times New Roman" w:hAnsi="Times New Roman" w:cs="Times New Roman"/>
              </w:rPr>
            </w:pPr>
            <w:r w:rsidRPr="002578EB">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24063873" wp14:editId="1DB04C80">
                      <wp:simplePos x="0" y="0"/>
                      <wp:positionH relativeFrom="column">
                        <wp:posOffset>1341755</wp:posOffset>
                      </wp:positionH>
                      <wp:positionV relativeFrom="paragraph">
                        <wp:posOffset>2051685</wp:posOffset>
                      </wp:positionV>
                      <wp:extent cx="635" cy="295275"/>
                      <wp:effectExtent l="55880" t="13335" r="57785" b="15240"/>
                      <wp:wrapNone/>
                      <wp:docPr id="629" name="Straight Arrow Connector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91C4767" id="Straight Arrow Connector 629" o:spid="_x0000_s1026" type="#_x0000_t32" style="position:absolute;margin-left:105.65pt;margin-top:161.55pt;width:.0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0F73913C" wp14:editId="5F977041">
                      <wp:simplePos x="0" y="0"/>
                      <wp:positionH relativeFrom="column">
                        <wp:posOffset>1884680</wp:posOffset>
                      </wp:positionH>
                      <wp:positionV relativeFrom="paragraph">
                        <wp:posOffset>1917700</wp:posOffset>
                      </wp:positionV>
                      <wp:extent cx="466725" cy="635"/>
                      <wp:effectExtent l="17780" t="60325" r="10795" b="53340"/>
                      <wp:wrapNone/>
                      <wp:docPr id="628" name="Straight Arrow Connector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A8616F4" id="Straight Arrow Connector 628" o:spid="_x0000_s1026" type="#_x0000_t32" style="position:absolute;margin-left:148.4pt;margin-top:151pt;width:36.75pt;height:.0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FBA5610" wp14:editId="3A848598">
                      <wp:simplePos x="0" y="0"/>
                      <wp:positionH relativeFrom="column">
                        <wp:posOffset>846455</wp:posOffset>
                      </wp:positionH>
                      <wp:positionV relativeFrom="paragraph">
                        <wp:posOffset>1794510</wp:posOffset>
                      </wp:positionV>
                      <wp:extent cx="1028700" cy="266700"/>
                      <wp:effectExtent l="0" t="0" r="19050" b="19050"/>
                      <wp:wrapNone/>
                      <wp:docPr id="627"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667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Kê đơn thuốc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7" o:spid="_x0000_s1031" style="position:absolute;margin-left:66.65pt;margin-top:141.3pt;width:81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" fillcolor="window" strokecolor="windowText" strokeweight="1pt">
                      <v:path arrowok="t"/>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Kê đơn thuốc</w:t>
                            </w:r>
                          </w:p>
                        </w:txbxContent>
                      </v:textbox>
                    </v:rect>
                  </w:pict>
                </mc:Fallback>
              </mc:AlternateContent>
            </w: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Gọi người bệnh vào khám theo thứ tự.</w:t>
            </w:r>
          </w:p>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Thu lại phiếu khám của NB</w:t>
            </w:r>
          </w:p>
        </w:tc>
      </w:tr>
      <w:tr w:rsidR="00E91492" w:rsidRPr="002578EB" w:rsidTr="001620C7">
        <w:trPr>
          <w:trHeight w:val="1193"/>
        </w:trPr>
        <w:tc>
          <w:tcPr>
            <w:tcW w:w="537" w:type="dxa"/>
            <w:vMerge/>
            <w:vAlign w:val="center"/>
          </w:tcPr>
          <w:p w:rsidR="00E91492" w:rsidRPr="002578EB" w:rsidRDefault="00E91492" w:rsidP="00085258">
            <w:pPr>
              <w:spacing w:before="20" w:after="20" w:line="240" w:lineRule="auto"/>
              <w:jc w:val="center"/>
              <w:rPr>
                <w:rFonts w:ascii="Times New Roman" w:hAnsi="Times New Roman" w:cs="Times New Roman"/>
              </w:rPr>
            </w:pP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Bs, ĐD</w:t>
            </w:r>
          </w:p>
        </w:tc>
        <w:tc>
          <w:tcPr>
            <w:tcW w:w="4234" w:type="dxa"/>
            <w:vMerge/>
            <w:shd w:val="clear" w:color="auto" w:fill="auto"/>
          </w:tcPr>
          <w:p w:rsidR="00E91492" w:rsidRPr="002578EB" w:rsidRDefault="00E91492" w:rsidP="00085258">
            <w:pPr>
              <w:spacing w:before="20" w:after="20" w:line="240" w:lineRule="auto"/>
              <w:rPr>
                <w:rFonts w:ascii="Times New Roman" w:hAnsi="Times New Roman" w:cs="Times New Roman"/>
              </w:rPr>
            </w:pP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BS: Khám lâm sàng và ra chỉ định XN, CLS, CĐHA,…</w:t>
            </w:r>
          </w:p>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ĐD: Hỗ trợ BS khám, hướng dẫn NB thực hiện chỉ định.</w:t>
            </w:r>
          </w:p>
        </w:tc>
      </w:tr>
      <w:tr w:rsidR="00E91492" w:rsidRPr="002578EB" w:rsidTr="001620C7">
        <w:trPr>
          <w:trHeight w:val="930"/>
        </w:trPr>
        <w:tc>
          <w:tcPr>
            <w:tcW w:w="537" w:type="dxa"/>
            <w:vMerge/>
            <w:vAlign w:val="center"/>
          </w:tcPr>
          <w:p w:rsidR="00E91492" w:rsidRPr="002578EB" w:rsidRDefault="00E91492" w:rsidP="00085258">
            <w:pPr>
              <w:spacing w:before="20" w:after="20" w:line="240" w:lineRule="auto"/>
              <w:jc w:val="center"/>
              <w:rPr>
                <w:rFonts w:ascii="Times New Roman" w:hAnsi="Times New Roman" w:cs="Times New Roman"/>
              </w:rPr>
            </w:pP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Thu ngân,</w:t>
            </w:r>
          </w:p>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NB</w:t>
            </w:r>
          </w:p>
        </w:tc>
        <w:tc>
          <w:tcPr>
            <w:tcW w:w="4234" w:type="dxa"/>
            <w:vMerge/>
            <w:shd w:val="clear" w:color="auto" w:fill="auto"/>
          </w:tcPr>
          <w:p w:rsidR="00E91492" w:rsidRPr="002578EB" w:rsidRDefault="00E91492" w:rsidP="00085258">
            <w:pPr>
              <w:spacing w:before="20" w:after="20" w:line="240" w:lineRule="auto"/>
              <w:rPr>
                <w:rFonts w:ascii="Times New Roman" w:hAnsi="Times New Roman" w:cs="Times New Roman"/>
              </w:rPr>
            </w:pP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Thu ngân: Thu tiền XN, CLS, CĐHA,…</w:t>
            </w:r>
          </w:p>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NB: Thực hiện thanh toán</w:t>
            </w:r>
          </w:p>
        </w:tc>
      </w:tr>
      <w:tr w:rsidR="00E91492" w:rsidRPr="002578EB" w:rsidTr="001620C7">
        <w:trPr>
          <w:trHeight w:val="1192"/>
        </w:trPr>
        <w:tc>
          <w:tcPr>
            <w:tcW w:w="537" w:type="dxa"/>
            <w:vMerge/>
            <w:vAlign w:val="center"/>
          </w:tcPr>
          <w:p w:rsidR="00E91492" w:rsidRPr="002578EB" w:rsidRDefault="00E91492" w:rsidP="00085258">
            <w:pPr>
              <w:spacing w:before="20" w:after="20" w:line="240" w:lineRule="auto"/>
              <w:jc w:val="center"/>
              <w:rPr>
                <w:rFonts w:ascii="Times New Roman" w:hAnsi="Times New Roman" w:cs="Times New Roman"/>
              </w:rPr>
            </w:pP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Khoa CLS</w:t>
            </w:r>
          </w:p>
        </w:tc>
        <w:tc>
          <w:tcPr>
            <w:tcW w:w="4234" w:type="dxa"/>
            <w:vMerge/>
            <w:shd w:val="clear" w:color="auto" w:fill="auto"/>
          </w:tcPr>
          <w:p w:rsidR="00E91492" w:rsidRPr="002578EB" w:rsidRDefault="00E91492" w:rsidP="00085258">
            <w:pPr>
              <w:spacing w:before="20" w:after="20" w:line="240" w:lineRule="auto"/>
              <w:rPr>
                <w:rFonts w:ascii="Times New Roman" w:hAnsi="Times New Roman" w:cs="Times New Roman"/>
              </w:rPr>
            </w:pP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KTV: Thực hiện các chỉ định CLS theo đúng QTKT.</w:t>
            </w:r>
          </w:p>
        </w:tc>
      </w:tr>
      <w:tr w:rsidR="00E91492" w:rsidRPr="002578EB" w:rsidTr="001620C7">
        <w:trPr>
          <w:trHeight w:val="837"/>
        </w:trPr>
        <w:tc>
          <w:tcPr>
            <w:tcW w:w="537" w:type="dxa"/>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3</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BS</w:t>
            </w:r>
          </w:p>
        </w:tc>
        <w:tc>
          <w:tcPr>
            <w:tcW w:w="4234" w:type="dxa"/>
            <w:vMerge/>
            <w:shd w:val="clear" w:color="auto" w:fill="auto"/>
          </w:tcPr>
          <w:p w:rsidR="00E91492" w:rsidRPr="002578EB" w:rsidRDefault="00E91492" w:rsidP="00085258">
            <w:pPr>
              <w:spacing w:before="20" w:after="20" w:line="240" w:lineRule="auto"/>
              <w:rPr>
                <w:rFonts w:ascii="Times New Roman" w:hAnsi="Times New Roman" w:cs="Times New Roman"/>
              </w:rPr>
            </w:pP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Kê đơn thuốc và hướng dẫn sử dụng thuốc</w:t>
            </w:r>
          </w:p>
        </w:tc>
      </w:tr>
      <w:tr w:rsidR="00E91492" w:rsidRPr="002578EB" w:rsidTr="001620C7">
        <w:trPr>
          <w:trHeight w:val="1314"/>
        </w:trPr>
        <w:tc>
          <w:tcPr>
            <w:tcW w:w="537" w:type="dxa"/>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4</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Khoa dược</w:t>
            </w:r>
          </w:p>
        </w:tc>
        <w:tc>
          <w:tcPr>
            <w:tcW w:w="4234" w:type="dxa"/>
            <w:shd w:val="clear" w:color="auto" w:fill="auto"/>
          </w:tcPr>
          <w:p w:rsidR="00E91492" w:rsidRPr="002578EB" w:rsidRDefault="00E91492" w:rsidP="00085258">
            <w:pPr>
              <w:spacing w:before="20" w:after="20" w:line="240" w:lineRule="auto"/>
              <w:rPr>
                <w:rFonts w:ascii="Times New Roman" w:hAnsi="Times New Roman" w:cs="Times New Roman"/>
                <w:noProof/>
              </w:rPr>
            </w:pPr>
            <w:r w:rsidRPr="002578EB">
              <w:rPr>
                <w:rFonts w:ascii="Times New Roman" w:hAnsi="Times New Roman" w:cs="Times New Roman"/>
                <w:noProof/>
              </w:rPr>
              <mc:AlternateContent>
                <mc:Choice Requires="wps">
                  <w:drawing>
                    <wp:anchor distT="0" distB="0" distL="114300" distR="114300" simplePos="0" relativeHeight="251622400" behindDoc="0" locked="0" layoutInCell="1" allowOverlap="1" wp14:anchorId="0905F3A3" wp14:editId="44605868">
                      <wp:simplePos x="0" y="0"/>
                      <wp:positionH relativeFrom="column">
                        <wp:posOffset>1846580</wp:posOffset>
                      </wp:positionH>
                      <wp:positionV relativeFrom="paragraph">
                        <wp:posOffset>252095</wp:posOffset>
                      </wp:positionV>
                      <wp:extent cx="668655" cy="635"/>
                      <wp:effectExtent l="8255" t="13970" r="8890" b="13970"/>
                      <wp:wrapNone/>
                      <wp:docPr id="626" name="Straight Arrow Connector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6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0B2F7F1" id="Straight Arrow Connector 626" o:spid="_x0000_s1026" type="#_x0000_t32" style="position:absolute;margin-left:145.4pt;margin-top:19.85pt;width:52.65pt;height:.0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"/>
                  </w:pict>
                </mc:Fallback>
              </mc:AlternateContent>
            </w:r>
            <w:r w:rsidRPr="002578EB">
              <w:rPr>
                <w:rFonts w:ascii="Times New Roman" w:hAnsi="Times New Roman" w:cs="Times New Roman"/>
                <w:noProof/>
              </w:rPr>
              <mc:AlternateContent>
                <mc:Choice Requires="wps">
                  <w:drawing>
                    <wp:anchor distT="0" distB="0" distL="114300" distR="114300" simplePos="0" relativeHeight="251620352" behindDoc="0" locked="0" layoutInCell="1" allowOverlap="1" wp14:anchorId="3F2C5D5B" wp14:editId="24064227">
                      <wp:simplePos x="0" y="0"/>
                      <wp:positionH relativeFrom="column">
                        <wp:posOffset>817880</wp:posOffset>
                      </wp:positionH>
                      <wp:positionV relativeFrom="paragraph">
                        <wp:posOffset>124460</wp:posOffset>
                      </wp:positionV>
                      <wp:extent cx="1000125" cy="276225"/>
                      <wp:effectExtent l="8255" t="10160" r="10795" b="8890"/>
                      <wp:wrapNone/>
                      <wp:docPr id="625" name="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76225"/>
                              </a:xfrm>
                              <a:prstGeom prst="rect">
                                <a:avLst/>
                              </a:prstGeom>
                              <a:solidFill>
                                <a:srgbClr val="FFFFFF"/>
                              </a:solidFill>
                              <a:ln w="9525">
                                <a:solidFill>
                                  <a:srgbClr val="000000"/>
                                </a:solidFill>
                                <a:miter lim="800000"/>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Lĩnh thuốc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5" o:spid="_x0000_s1032" style="position:absolute;margin-left:64.4pt;margin-top:9.8pt;width:78.75pt;height:21.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Lĩnh thuốc</w:t>
                            </w:r>
                          </w:p>
                        </w:txbxContent>
                      </v:textbox>
                    </v:rect>
                  </w:pict>
                </mc:Fallback>
              </mc:AlternateContent>
            </w:r>
            <w:r w:rsidRPr="002578EB">
              <w:rPr>
                <w:rFonts w:ascii="Times New Roman" w:hAnsi="Times New Roman" w:cs="Times New Roman"/>
                <w:noProof/>
              </w:rPr>
              <mc:AlternateContent>
                <mc:Choice Requires="wps">
                  <w:drawing>
                    <wp:anchor distT="0" distB="0" distL="114300" distR="114300" simplePos="0" relativeHeight="251623424" behindDoc="0" locked="0" layoutInCell="1" allowOverlap="1" wp14:anchorId="1F24A0B2" wp14:editId="5B358DED">
                      <wp:simplePos x="0" y="0"/>
                      <wp:positionH relativeFrom="column">
                        <wp:posOffset>2505075</wp:posOffset>
                      </wp:positionH>
                      <wp:positionV relativeFrom="paragraph">
                        <wp:posOffset>241935</wp:posOffset>
                      </wp:positionV>
                      <wp:extent cx="635" cy="2438400"/>
                      <wp:effectExtent l="9525" t="13335" r="8890" b="5715"/>
                      <wp:wrapNone/>
                      <wp:docPr id="624" name="Straight Arrow Connector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38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45F8EE37" id="Straight Arrow Connector 624" o:spid="_x0000_s1026" type="#_x0000_t32" style="position:absolute;margin-left:197.25pt;margin-top:19.05pt;width:.05pt;height:192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"/>
                  </w:pict>
                </mc:Fallback>
              </mc:AlternateContent>
            </w: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NB: Nộp đơn thuốc cho NVYT</w:t>
            </w:r>
          </w:p>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 Khoa dược: Kiểm tra đơn và cấp phát thuốc cho NB</w:t>
            </w:r>
          </w:p>
        </w:tc>
      </w:tr>
      <w:tr w:rsidR="00E91492" w:rsidRPr="002578EB" w:rsidTr="001620C7">
        <w:trPr>
          <w:trHeight w:val="2279"/>
        </w:trPr>
        <w:tc>
          <w:tcPr>
            <w:tcW w:w="537" w:type="dxa"/>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5</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Khoa RHM</w:t>
            </w:r>
          </w:p>
        </w:tc>
        <w:tc>
          <w:tcPr>
            <w:tcW w:w="4234" w:type="dxa"/>
            <w:shd w:val="clear" w:color="auto" w:fill="auto"/>
          </w:tcPr>
          <w:p w:rsidR="00E91492" w:rsidRPr="002578EB" w:rsidRDefault="00E91492" w:rsidP="00085258">
            <w:pPr>
              <w:spacing w:before="20" w:after="20" w:line="240" w:lineRule="auto"/>
              <w:rPr>
                <w:rFonts w:ascii="Times New Roman" w:hAnsi="Times New Roman" w:cs="Times New Roman"/>
                <w:noProof/>
              </w:rPr>
            </w:pPr>
            <w:r w:rsidRPr="002578EB">
              <w:rPr>
                <w:rFonts w:ascii="Times New Roman" w:hAnsi="Times New Roman" w:cs="Times New Roman"/>
                <w:noProof/>
              </w:rPr>
              <mc:AlternateContent>
                <mc:Choice Requires="wps">
                  <w:drawing>
                    <wp:anchor distT="0" distB="0" distL="114300" distR="114300" simplePos="0" relativeHeight="251625472" behindDoc="0" locked="0" layoutInCell="1" allowOverlap="1" wp14:anchorId="30929EF5" wp14:editId="03E8D907">
                      <wp:simplePos x="0" y="0"/>
                      <wp:positionH relativeFrom="column">
                        <wp:posOffset>1845945</wp:posOffset>
                      </wp:positionH>
                      <wp:positionV relativeFrom="paragraph">
                        <wp:posOffset>260985</wp:posOffset>
                      </wp:positionV>
                      <wp:extent cx="523875" cy="0"/>
                      <wp:effectExtent l="17145" t="60960" r="11430" b="53340"/>
                      <wp:wrapNone/>
                      <wp:docPr id="623" name="Straight Arrow Connector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38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438843A" id="Straight Arrow Connector 623" o:spid="_x0000_s1026" type="#_x0000_t32" style="position:absolute;margin-left:145.35pt;margin-top:20.55pt;width:41.25pt;height:0;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24448" behindDoc="0" locked="0" layoutInCell="1" allowOverlap="1" wp14:anchorId="16DA819D" wp14:editId="57AB33FC">
                      <wp:simplePos x="0" y="0"/>
                      <wp:positionH relativeFrom="column">
                        <wp:posOffset>722630</wp:posOffset>
                      </wp:positionH>
                      <wp:positionV relativeFrom="paragraph">
                        <wp:posOffset>89535</wp:posOffset>
                      </wp:positionV>
                      <wp:extent cx="1123950" cy="342900"/>
                      <wp:effectExtent l="8255" t="13335" r="10795" b="5715"/>
                      <wp:wrapNone/>
                      <wp:docPr id="622" name="Rectangl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342900"/>
                              </a:xfrm>
                              <a:prstGeom prst="rect">
                                <a:avLst/>
                              </a:prstGeom>
                              <a:solidFill>
                                <a:srgbClr val="FFFFFF"/>
                              </a:solidFill>
                              <a:ln w="9525">
                                <a:solidFill>
                                  <a:srgbClr val="000000"/>
                                </a:solidFill>
                                <a:miter lim="800000"/>
                                <a:headEnd/>
                                <a:tailEnd/>
                              </a:ln>
                            </wps:spPr>
                            <wps:txbx>
                              <w:txbxContent>
                                <w:p w:rsidR="00BA2C05" w:rsidRPr="00337D7B" w:rsidRDefault="00BA2C05" w:rsidP="00E91492">
                                  <w:pPr>
                                    <w:jc w:val="center"/>
                                    <w:rPr>
                                      <w:rFonts w:ascii="Times New Roman" w:hAnsi="Times New Roman"/>
                                      <w:b/>
                                      <w:sz w:val="24"/>
                                      <w:szCs w:val="24"/>
                                    </w:rPr>
                                  </w:pPr>
                                  <w:r w:rsidRPr="00337D7B">
                                    <w:rPr>
                                      <w:rFonts w:ascii="Times New Roman" w:hAnsi="Times New Roman"/>
                                      <w:b/>
                                      <w:sz w:val="24"/>
                                      <w:szCs w:val="24"/>
                                    </w:rPr>
                                    <w:t>KHOA RHM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2" o:spid="_x0000_s1033" style="position:absolute;margin-left:56.9pt;margin-top:7.05pt;width:88.5pt;height:2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">
                      <v:textbox>
                        <w:txbxContent>
                          <w:p w:rsidR="00BA2C05" w:rsidRPr="00337D7B" w:rsidRDefault="00BA2C05" w:rsidP="00E91492">
                            <w:pPr>
                              <w:jc w:val="center"/>
                              <w:rPr>
                                <w:rFonts w:ascii="Times New Roman" w:hAnsi="Times New Roman"/>
                                <w:b/>
                                <w:sz w:val="24"/>
                                <w:szCs w:val="24"/>
                              </w:rPr>
                            </w:pPr>
                            <w:r w:rsidRPr="00337D7B">
                              <w:rPr>
                                <w:rFonts w:ascii="Times New Roman" w:hAnsi="Times New Roman"/>
                                <w:b/>
                                <w:sz w:val="24"/>
                                <w:szCs w:val="24"/>
                              </w:rPr>
                              <w:t>KHOA RHM</w:t>
                            </w:r>
                          </w:p>
                        </w:txbxContent>
                      </v:textbox>
                    </v:rect>
                  </w:pict>
                </mc:Fallback>
              </mc:AlternateContent>
            </w:r>
          </w:p>
          <w:p w:rsidR="00E91492" w:rsidRPr="002578EB" w:rsidRDefault="00CB6585" w:rsidP="00085258">
            <w:pPr>
              <w:spacing w:before="20" w:after="20" w:line="240" w:lineRule="auto"/>
              <w:rPr>
                <w:rFonts w:ascii="Times New Roman" w:hAnsi="Times New Roman" w:cs="Times New Roman"/>
                <w:noProof/>
              </w:rPr>
            </w:pPr>
            <w:r w:rsidRPr="002578EB">
              <w:rPr>
                <w:rFonts w:ascii="Times New Roman" w:hAnsi="Times New Roman" w:cs="Times New Roman"/>
                <w:noProof/>
              </w:rPr>
              <mc:AlternateContent>
                <mc:Choice Requires="wps">
                  <w:drawing>
                    <wp:anchor distT="0" distB="0" distL="114300" distR="114300" simplePos="0" relativeHeight="251629568" behindDoc="0" locked="0" layoutInCell="1" allowOverlap="1" wp14:anchorId="5DF61D1E" wp14:editId="45C7E82E">
                      <wp:simplePos x="0" y="0"/>
                      <wp:positionH relativeFrom="column">
                        <wp:posOffset>1657350</wp:posOffset>
                      </wp:positionH>
                      <wp:positionV relativeFrom="paragraph">
                        <wp:posOffset>504825</wp:posOffset>
                      </wp:positionV>
                      <wp:extent cx="742950" cy="495300"/>
                      <wp:effectExtent l="0" t="0" r="19050" b="19050"/>
                      <wp:wrapNone/>
                      <wp:docPr id="608" name="Rectangle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495300"/>
                              </a:xfrm>
                              <a:prstGeom prst="rect">
                                <a:avLst/>
                              </a:prstGeom>
                              <a:solidFill>
                                <a:srgbClr val="FFFFFF"/>
                              </a:solidFill>
                              <a:ln w="9525">
                                <a:solidFill>
                                  <a:srgbClr val="000000"/>
                                </a:solidFill>
                                <a:miter lim="800000"/>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Điều trị nội trú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8" o:spid="_x0000_s1034" style="position:absolute;margin-left:130.5pt;margin-top:39.75pt;width:58.5pt;height:3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Điều trị nội trú</w:t>
                            </w:r>
                          </w:p>
                        </w:txbxContent>
                      </v:textbox>
                    </v:rect>
                  </w:pict>
                </mc:Fallback>
              </mc:AlternateContent>
            </w:r>
            <w:r w:rsidRPr="002578EB">
              <w:rPr>
                <w:rFonts w:ascii="Times New Roman" w:hAnsi="Times New Roman" w:cs="Times New Roman"/>
                <w:noProof/>
              </w:rPr>
              <mc:AlternateContent>
                <mc:Choice Requires="wps">
                  <w:drawing>
                    <wp:anchor distT="0" distB="0" distL="114300" distR="114300" simplePos="0" relativeHeight="251628544" behindDoc="0" locked="0" layoutInCell="1" allowOverlap="1" wp14:anchorId="21231636" wp14:editId="5A17E5DD">
                      <wp:simplePos x="0" y="0"/>
                      <wp:positionH relativeFrom="column">
                        <wp:posOffset>133350</wp:posOffset>
                      </wp:positionH>
                      <wp:positionV relativeFrom="paragraph">
                        <wp:posOffset>485775</wp:posOffset>
                      </wp:positionV>
                      <wp:extent cx="789940" cy="533400"/>
                      <wp:effectExtent l="0" t="0" r="10160" b="19050"/>
                      <wp:wrapNone/>
                      <wp:docPr id="607" name="Rectangl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940" cy="533400"/>
                              </a:xfrm>
                              <a:prstGeom prst="rect">
                                <a:avLst/>
                              </a:prstGeom>
                              <a:solidFill>
                                <a:srgbClr val="FFFFFF"/>
                              </a:solidFill>
                              <a:ln w="9525">
                                <a:solidFill>
                                  <a:srgbClr val="000000"/>
                                </a:solidFill>
                                <a:miter lim="800000"/>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Điều trị ngoại trú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7" o:spid="_x0000_s1035" style="position:absolute;margin-left:10.5pt;margin-top:38.25pt;width:62.2pt;height:42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Điều trị ngoại trú</w:t>
                            </w:r>
                          </w:p>
                        </w:txbxContent>
                      </v:textbox>
                    </v:rect>
                  </w:pict>
                </mc:Fallback>
              </mc:AlternateContent>
            </w:r>
            <w:r w:rsidR="00E91492" w:rsidRPr="002578EB">
              <w:rPr>
                <w:rFonts w:ascii="Times New Roman" w:hAnsi="Times New Roman" w:cs="Times New Roman"/>
                <w:noProof/>
              </w:rPr>
              <mc:AlternateContent>
                <mc:Choice Requires="wps">
                  <w:drawing>
                    <wp:anchor distT="0" distB="0" distL="114300" distR="114300" simplePos="0" relativeHeight="251655168" behindDoc="0" locked="0" layoutInCell="1" allowOverlap="1" wp14:anchorId="61DA3DBA" wp14:editId="0C7EFEBC">
                      <wp:simplePos x="0" y="0"/>
                      <wp:positionH relativeFrom="column">
                        <wp:posOffset>1313180</wp:posOffset>
                      </wp:positionH>
                      <wp:positionV relativeFrom="paragraph">
                        <wp:posOffset>1035685</wp:posOffset>
                      </wp:positionV>
                      <wp:extent cx="635" cy="209550"/>
                      <wp:effectExtent l="55880" t="6985" r="57785" b="21590"/>
                      <wp:wrapNone/>
                      <wp:docPr id="621" name="Straight Arrow Connector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FC9F3BC" id="Straight Arrow Connector 621" o:spid="_x0000_s1026" type="#_x0000_t32" style="position:absolute;margin-left:103.4pt;margin-top:81.55pt;width:.05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">
                      <v:stroke endarrow="block"/>
                    </v:shape>
                  </w:pict>
                </mc:Fallback>
              </mc:AlternateContent>
            </w:r>
            <w:r w:rsidR="00E91492" w:rsidRPr="002578EB">
              <w:rPr>
                <w:rFonts w:ascii="Times New Roman" w:hAnsi="Times New Roman" w:cs="Times New Roman"/>
                <w:noProof/>
              </w:rPr>
              <mc:AlternateContent>
                <mc:Choice Requires="wps">
                  <w:drawing>
                    <wp:anchor distT="0" distB="0" distL="114300" distR="114300" simplePos="0" relativeHeight="251644928" behindDoc="0" locked="0" layoutInCell="1" allowOverlap="1" wp14:anchorId="7EFF36ED" wp14:editId="1FEB30FD">
                      <wp:simplePos x="0" y="0"/>
                      <wp:positionH relativeFrom="column">
                        <wp:posOffset>922020</wp:posOffset>
                      </wp:positionH>
                      <wp:positionV relativeFrom="paragraph">
                        <wp:posOffset>930910</wp:posOffset>
                      </wp:positionV>
                      <wp:extent cx="391160" cy="104775"/>
                      <wp:effectExtent l="7620" t="6985" r="10795" b="12065"/>
                      <wp:wrapNone/>
                      <wp:docPr id="620" name="Straight Arrow Connector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0B9C2858" id="Straight Arrow Connector 620" o:spid="_x0000_s1026" type="#_x0000_t32" style="position:absolute;margin-left:72.6pt;margin-top:73.3pt;width:30.8pt;height:8.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"/>
                  </w:pict>
                </mc:Fallback>
              </mc:AlternateContent>
            </w:r>
            <w:r w:rsidR="00E91492" w:rsidRPr="002578EB">
              <w:rPr>
                <w:rFonts w:ascii="Times New Roman" w:hAnsi="Times New Roman" w:cs="Times New Roman"/>
                <w:noProof/>
              </w:rPr>
              <mc:AlternateContent>
                <mc:Choice Requires="wps">
                  <w:drawing>
                    <wp:anchor distT="0" distB="0" distL="114300" distR="114300" simplePos="0" relativeHeight="251654144" behindDoc="0" locked="0" layoutInCell="1" allowOverlap="1" wp14:anchorId="1CC31C60" wp14:editId="042446C7">
                      <wp:simplePos x="0" y="0"/>
                      <wp:positionH relativeFrom="column">
                        <wp:posOffset>1303655</wp:posOffset>
                      </wp:positionH>
                      <wp:positionV relativeFrom="paragraph">
                        <wp:posOffset>930910</wp:posOffset>
                      </wp:positionV>
                      <wp:extent cx="352425" cy="114300"/>
                      <wp:effectExtent l="8255" t="6985" r="10795" b="12065"/>
                      <wp:wrapNone/>
                      <wp:docPr id="612" name="Straight Arrow Connector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114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5A4E9FB" id="Straight Arrow Connector 612" o:spid="_x0000_s1026" type="#_x0000_t32" style="position:absolute;margin-left:102.65pt;margin-top:73.3pt;width:27.75pt;height:9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"/>
                  </w:pict>
                </mc:Fallback>
              </mc:AlternateContent>
            </w:r>
            <w:r w:rsidR="00E91492" w:rsidRPr="002578EB">
              <w:rPr>
                <w:rFonts w:ascii="Times New Roman" w:hAnsi="Times New Roman" w:cs="Times New Roman"/>
                <w:noProof/>
              </w:rPr>
              <mc:AlternateContent>
                <mc:Choice Requires="wps">
                  <w:drawing>
                    <wp:anchor distT="0" distB="0" distL="114300" distR="114300" simplePos="0" relativeHeight="251631616" behindDoc="0" locked="0" layoutInCell="1" allowOverlap="1" wp14:anchorId="7EBBE0BC" wp14:editId="08A97F17">
                      <wp:simplePos x="0" y="0"/>
                      <wp:positionH relativeFrom="column">
                        <wp:posOffset>570230</wp:posOffset>
                      </wp:positionH>
                      <wp:positionV relativeFrom="paragraph">
                        <wp:posOffset>311785</wp:posOffset>
                      </wp:positionV>
                      <wp:extent cx="752475" cy="161925"/>
                      <wp:effectExtent l="27305" t="6985" r="10795" b="59690"/>
                      <wp:wrapNone/>
                      <wp:docPr id="611" name="Straight Arrow Connector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247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EBAD08C" id="Straight Arrow Connector 611" o:spid="_x0000_s1026" type="#_x0000_t32" style="position:absolute;margin-left:44.9pt;margin-top:24.55pt;width:59.25pt;height:12.75pt;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">
                      <v:stroke endarrow="block"/>
                    </v:shape>
                  </w:pict>
                </mc:Fallback>
              </mc:AlternateContent>
            </w:r>
            <w:r w:rsidR="00E91492" w:rsidRPr="002578EB">
              <w:rPr>
                <w:rFonts w:ascii="Times New Roman" w:hAnsi="Times New Roman" w:cs="Times New Roman"/>
                <w:noProof/>
              </w:rPr>
              <mc:AlternateContent>
                <mc:Choice Requires="wps">
                  <w:drawing>
                    <wp:anchor distT="0" distB="0" distL="114300" distR="114300" simplePos="0" relativeHeight="251632640" behindDoc="0" locked="0" layoutInCell="1" allowOverlap="1" wp14:anchorId="697D5352" wp14:editId="07F252F3">
                      <wp:simplePos x="0" y="0"/>
                      <wp:positionH relativeFrom="column">
                        <wp:posOffset>1322705</wp:posOffset>
                      </wp:positionH>
                      <wp:positionV relativeFrom="paragraph">
                        <wp:posOffset>321310</wp:posOffset>
                      </wp:positionV>
                      <wp:extent cx="732790" cy="161925"/>
                      <wp:effectExtent l="8255" t="6985" r="30480" b="59690"/>
                      <wp:wrapNone/>
                      <wp:docPr id="610" name="Straight Arrow Connector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279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3180BD9B" id="Straight Arrow Connector 610" o:spid="_x0000_s1026" type="#_x0000_t32" style="position:absolute;margin-left:104.15pt;margin-top:25.3pt;width:57.7pt;height:12.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">
                      <v:stroke endarrow="block"/>
                    </v:shape>
                  </w:pict>
                </mc:Fallback>
              </mc:AlternateContent>
            </w:r>
            <w:r w:rsidR="00E91492" w:rsidRPr="002578EB">
              <w:rPr>
                <w:rFonts w:ascii="Times New Roman" w:hAnsi="Times New Roman" w:cs="Times New Roman"/>
                <w:noProof/>
              </w:rPr>
              <mc:AlternateContent>
                <mc:Choice Requires="wps">
                  <w:drawing>
                    <wp:anchor distT="0" distB="0" distL="114300" distR="114300" simplePos="0" relativeHeight="251626496" behindDoc="0" locked="0" layoutInCell="1" allowOverlap="1" wp14:anchorId="7664E5CD" wp14:editId="17D0EC26">
                      <wp:simplePos x="0" y="0"/>
                      <wp:positionH relativeFrom="column">
                        <wp:posOffset>1313180</wp:posOffset>
                      </wp:positionH>
                      <wp:positionV relativeFrom="paragraph">
                        <wp:posOffset>130175</wp:posOffset>
                      </wp:positionV>
                      <wp:extent cx="0" cy="191135"/>
                      <wp:effectExtent l="8255" t="6350" r="10795" b="12065"/>
                      <wp:wrapNone/>
                      <wp:docPr id="609" name="Straight Arrow Connector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518FACD" id="Straight Arrow Connector 609" o:spid="_x0000_s1026" type="#_x0000_t32" style="position:absolute;margin-left:103.4pt;margin-top:10.25pt;width:0;height:15.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"/>
                  </w:pict>
                </mc:Fallback>
              </mc:AlternateContent>
            </w: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BS/ĐDV hướng dẫn NB các thủ tục nhập viện khác và thực hiện làm HSBA theo quy định (QT.39)</w:t>
            </w:r>
          </w:p>
        </w:tc>
      </w:tr>
      <w:tr w:rsidR="00E91492" w:rsidRPr="002578EB" w:rsidTr="00E91492">
        <w:trPr>
          <w:trHeight w:val="1408"/>
        </w:trPr>
        <w:tc>
          <w:tcPr>
            <w:tcW w:w="537" w:type="dxa"/>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lastRenderedPageBreak/>
              <w:t>6</w:t>
            </w:r>
          </w:p>
        </w:tc>
        <w:tc>
          <w:tcPr>
            <w:tcW w:w="1556" w:type="dxa"/>
            <w:shd w:val="clear" w:color="auto" w:fill="auto"/>
            <w:vAlign w:val="center"/>
          </w:tcPr>
          <w:p w:rsidR="00E91492" w:rsidRPr="002578EB" w:rsidRDefault="00E91492" w:rsidP="00085258">
            <w:pPr>
              <w:spacing w:before="20" w:after="20" w:line="240" w:lineRule="auto"/>
              <w:jc w:val="center"/>
              <w:rPr>
                <w:rFonts w:ascii="Times New Roman" w:hAnsi="Times New Roman" w:cs="Times New Roman"/>
              </w:rPr>
            </w:pPr>
            <w:r w:rsidRPr="002578EB">
              <w:rPr>
                <w:rFonts w:ascii="Times New Roman" w:hAnsi="Times New Roman" w:cs="Times New Roman"/>
              </w:rPr>
              <w:t>BS, ĐD</w:t>
            </w:r>
          </w:p>
        </w:tc>
        <w:tc>
          <w:tcPr>
            <w:tcW w:w="4234" w:type="dxa"/>
            <w:shd w:val="clear" w:color="auto" w:fill="auto"/>
          </w:tcPr>
          <w:p w:rsidR="00E91492" w:rsidRPr="002578EB" w:rsidRDefault="00E91492" w:rsidP="00085258">
            <w:pPr>
              <w:spacing w:before="20" w:after="20" w:line="240" w:lineRule="auto"/>
              <w:rPr>
                <w:rFonts w:ascii="Times New Roman" w:hAnsi="Times New Roman" w:cs="Times New Roman"/>
                <w:noProof/>
              </w:rPr>
            </w:pPr>
            <w:r w:rsidRPr="002578EB">
              <w:rPr>
                <w:rFonts w:ascii="Times New Roman" w:hAnsi="Times New Roman" w:cs="Times New Roman"/>
                <w:noProof/>
              </w:rPr>
              <mc:AlternateContent>
                <mc:Choice Requires="wps">
                  <w:drawing>
                    <wp:anchor distT="0" distB="0" distL="114300" distR="114300" simplePos="0" relativeHeight="251627520" behindDoc="0" locked="0" layoutInCell="1" allowOverlap="1" wp14:anchorId="45003F40" wp14:editId="35876519">
                      <wp:simplePos x="0" y="0"/>
                      <wp:positionH relativeFrom="column">
                        <wp:posOffset>612775</wp:posOffset>
                      </wp:positionH>
                      <wp:positionV relativeFrom="paragraph">
                        <wp:posOffset>83185</wp:posOffset>
                      </wp:positionV>
                      <wp:extent cx="1447800" cy="666750"/>
                      <wp:effectExtent l="0" t="0" r="19050" b="19050"/>
                      <wp:wrapNone/>
                      <wp:docPr id="604" name="Oval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666750"/>
                              </a:xfrm>
                              <a:prstGeom prst="ellipse">
                                <a:avLst/>
                              </a:prstGeom>
                              <a:solidFill>
                                <a:srgbClr val="FFFFFF"/>
                              </a:solidFill>
                              <a:ln w="9525">
                                <a:solidFill>
                                  <a:srgbClr val="000000"/>
                                </a:solidFill>
                                <a:round/>
                                <a:headEnd/>
                                <a:tailEnd/>
                              </a:ln>
                            </wps:spPr>
                            <wps:txb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Kết thúc khám/điều trị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4" o:spid="_x0000_s1036" style="position:absolute;margin-left:48.25pt;margin-top:6.55pt;width:114pt;height:5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">
                      <v:textbox>
                        <w:txbxContent>
                          <w:p w:rsidR="00BA2C05" w:rsidRPr="002578EB" w:rsidRDefault="00BA2C05" w:rsidP="00E91492">
                            <w:pPr>
                              <w:jc w:val="center"/>
                              <w:rPr>
                                <w:rFonts w:ascii="Times New Roman" w:hAnsi="Times New Roman"/>
                                <w:sz w:val="20"/>
                                <w:szCs w:val="20"/>
                              </w:rPr>
                            </w:pPr>
                            <w:r w:rsidRPr="002578EB">
                              <w:rPr>
                                <w:rFonts w:ascii="Times New Roman" w:hAnsi="Times New Roman"/>
                                <w:sz w:val="20"/>
                                <w:szCs w:val="20"/>
                              </w:rPr>
                              <w:t>Kết thúc khám/điều trị</w:t>
                            </w:r>
                          </w:p>
                        </w:txbxContent>
                      </v:textbox>
                    </v:oval>
                  </w:pict>
                </mc:Fallback>
              </mc:AlternateContent>
            </w:r>
            <w:r w:rsidRPr="002578EB">
              <w:rPr>
                <w:rFonts w:ascii="Times New Roman" w:hAnsi="Times New Roman" w:cs="Times New Roman"/>
                <w:noProof/>
              </w:rPr>
              <mc:AlternateContent>
                <mc:Choice Requires="wps">
                  <w:drawing>
                    <wp:anchor distT="0" distB="0" distL="114300" distR="114300" simplePos="0" relativeHeight="251630592" behindDoc="0" locked="0" layoutInCell="1" allowOverlap="1" wp14:anchorId="263E4AAC" wp14:editId="3EC3731D">
                      <wp:simplePos x="0" y="0"/>
                      <wp:positionH relativeFrom="column">
                        <wp:posOffset>2067560</wp:posOffset>
                      </wp:positionH>
                      <wp:positionV relativeFrom="paragraph">
                        <wp:posOffset>375920</wp:posOffset>
                      </wp:positionV>
                      <wp:extent cx="438150" cy="9525"/>
                      <wp:effectExtent l="19685" t="52070" r="8890" b="52705"/>
                      <wp:wrapNone/>
                      <wp:docPr id="606" name="Straight Arrow Connector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72704724" id="Straight Arrow Connector 606" o:spid="_x0000_s1026" type="#_x0000_t32" style="position:absolute;margin-left:162.8pt;margin-top:29.6pt;width:34.5pt;height:.75pt;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">
                      <v:stroke endarrow="block"/>
                    </v:shape>
                  </w:pict>
                </mc:Fallback>
              </mc:AlternateContent>
            </w:r>
            <w:r w:rsidRPr="002578EB">
              <w:rPr>
                <w:rFonts w:ascii="Times New Roman" w:hAnsi="Times New Roman" w:cs="Times New Roman"/>
                <w:noProof/>
              </w:rPr>
              <mc:AlternateContent>
                <mc:Choice Requires="wps">
                  <w:drawing>
                    <wp:anchor distT="0" distB="0" distL="114300" distR="114300" simplePos="0" relativeHeight="251636736" behindDoc="0" locked="0" layoutInCell="1" allowOverlap="1" wp14:anchorId="6B23F613" wp14:editId="5DA42F3C">
                      <wp:simplePos x="0" y="0"/>
                      <wp:positionH relativeFrom="column">
                        <wp:posOffset>36830</wp:posOffset>
                      </wp:positionH>
                      <wp:positionV relativeFrom="paragraph">
                        <wp:posOffset>398780</wp:posOffset>
                      </wp:positionV>
                      <wp:extent cx="552450" cy="0"/>
                      <wp:effectExtent l="8255" t="8255" r="10795" b="10795"/>
                      <wp:wrapNone/>
                      <wp:docPr id="605" name="Straight Arrow Connector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0CF5C0BE" id="Straight Arrow Connector 605" o:spid="_x0000_s1026" type="#_x0000_t32" style="position:absolute;margin-left:2.9pt;margin-top:31.4pt;width:43.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"/>
                  </w:pict>
                </mc:Fallback>
              </mc:AlternateContent>
            </w:r>
          </w:p>
        </w:tc>
        <w:tc>
          <w:tcPr>
            <w:tcW w:w="3245" w:type="dxa"/>
            <w:shd w:val="clear" w:color="auto" w:fill="auto"/>
            <w:vAlign w:val="center"/>
          </w:tcPr>
          <w:p w:rsidR="00E91492" w:rsidRPr="002578EB" w:rsidRDefault="00E91492" w:rsidP="00085258">
            <w:pPr>
              <w:spacing w:before="20" w:after="20" w:line="240" w:lineRule="auto"/>
              <w:jc w:val="both"/>
              <w:rPr>
                <w:rFonts w:ascii="Times New Roman" w:hAnsi="Times New Roman" w:cs="Times New Roman"/>
              </w:rPr>
            </w:pPr>
            <w:r w:rsidRPr="002578EB">
              <w:rPr>
                <w:rFonts w:ascii="Times New Roman" w:hAnsi="Times New Roman" w:cs="Times New Roman"/>
              </w:rPr>
              <w:t>BS kết thúc khám/điều trị. Tờ phơi, HSBA lưu tại khoa (BM-78.S02-BV.01)</w:t>
            </w:r>
          </w:p>
        </w:tc>
      </w:tr>
    </w:tbl>
    <w:p w:rsidR="003A74A1" w:rsidRPr="00CB6585" w:rsidRDefault="003A74A1" w:rsidP="00085258">
      <w:pPr>
        <w:widowControl w:val="0"/>
        <w:spacing w:before="20" w:after="20" w:line="240" w:lineRule="auto"/>
        <w:rPr>
          <w:rFonts w:ascii="Times New Roman" w:eastAsia="Times New Roman" w:hAnsi="Times New Roman" w:cs="Times New Roman"/>
          <w:b/>
          <w:bCs/>
          <w:color w:val="000000"/>
          <w:sz w:val="28"/>
          <w:szCs w:val="28"/>
        </w:rPr>
      </w:pPr>
    </w:p>
    <w:p w:rsidR="009C2D99" w:rsidRPr="00E620CA" w:rsidRDefault="003A116D" w:rsidP="00085258">
      <w:pPr>
        <w:pStyle w:val="Caption"/>
        <w:spacing w:before="20" w:after="20" w:line="240" w:lineRule="auto"/>
        <w:jc w:val="center"/>
        <w:rPr>
          <w:b/>
          <w:bCs/>
          <w:i w:val="0"/>
          <w:color w:val="000000"/>
        </w:rPr>
      </w:pPr>
      <w:bookmarkStart w:id="207" w:name="_Toc163655177"/>
      <w:r w:rsidRPr="00E620CA">
        <w:rPr>
          <w:b/>
          <w:bCs/>
          <w:i w:val="0"/>
          <w:color w:val="000000"/>
        </w:rPr>
        <w:t xml:space="preserve">Hình </w:t>
      </w:r>
      <w:r w:rsidRPr="00E620CA">
        <w:rPr>
          <w:b/>
          <w:bCs/>
          <w:i w:val="0"/>
          <w:color w:val="000000"/>
        </w:rPr>
        <w:fldChar w:fldCharType="begin"/>
      </w:r>
      <w:r w:rsidRPr="00E620CA">
        <w:rPr>
          <w:b/>
          <w:bCs/>
          <w:i w:val="0"/>
          <w:color w:val="000000"/>
        </w:rPr>
        <w:instrText xml:space="preserve"> SEQ Hình \* ARABIC </w:instrText>
      </w:r>
      <w:r w:rsidRPr="00E620CA">
        <w:rPr>
          <w:b/>
          <w:bCs/>
          <w:i w:val="0"/>
          <w:color w:val="000000"/>
        </w:rPr>
        <w:fldChar w:fldCharType="separate"/>
      </w:r>
      <w:r w:rsidR="00503860">
        <w:rPr>
          <w:b/>
          <w:bCs/>
          <w:i w:val="0"/>
          <w:noProof/>
          <w:color w:val="000000"/>
        </w:rPr>
        <w:t>2</w:t>
      </w:r>
      <w:r w:rsidRPr="00E620CA">
        <w:rPr>
          <w:b/>
          <w:bCs/>
          <w:i w:val="0"/>
          <w:color w:val="000000"/>
        </w:rPr>
        <w:fldChar w:fldCharType="end"/>
      </w:r>
      <w:r w:rsidR="009C2D99" w:rsidRPr="00E620CA">
        <w:rPr>
          <w:b/>
          <w:bCs/>
          <w:i w:val="0"/>
          <w:color w:val="000000"/>
        </w:rPr>
        <w:t>: Sơ đồ quy trình khám chữa bệnh</w:t>
      </w:r>
      <w:bookmarkEnd w:id="207"/>
    </w:p>
    <w:p w:rsidR="009C2D99" w:rsidRPr="00CB6585" w:rsidRDefault="009C2D99" w:rsidP="00085258">
      <w:pPr>
        <w:pStyle w:val="Vnbnnidung130"/>
        <w:shd w:val="clear" w:color="auto" w:fill="auto"/>
        <w:spacing w:before="20" w:after="20" w:line="240" w:lineRule="auto"/>
        <w:ind w:firstLine="567"/>
        <w:jc w:val="both"/>
      </w:pPr>
      <w:r w:rsidRPr="00CB6585">
        <w:rPr>
          <w:color w:val="000000"/>
          <w:lang w:val="vi-VN" w:eastAsia="vi-VN" w:bidi="vi-VN"/>
        </w:rPr>
        <w:t>Thuyết minh quy trình khám chữa bệnh:</w:t>
      </w:r>
    </w:p>
    <w:p w:rsidR="00E91492" w:rsidRPr="00376A13" w:rsidRDefault="00E91492" w:rsidP="00085258">
      <w:pPr>
        <w:spacing w:before="20" w:after="20" w:line="240" w:lineRule="auto"/>
        <w:ind w:firstLine="567"/>
        <w:rPr>
          <w:rFonts w:ascii="Times New Roman" w:hAnsi="Times New Roman" w:cs="Times New Roman"/>
          <w:bCs/>
          <w:i/>
          <w:sz w:val="28"/>
          <w:szCs w:val="28"/>
        </w:rPr>
      </w:pPr>
      <w:bookmarkStart w:id="208" w:name="_Toc99433876"/>
      <w:bookmarkStart w:id="209" w:name="_Toc99434422"/>
      <w:bookmarkStart w:id="210" w:name="_Toc105792636"/>
      <w:bookmarkStart w:id="211" w:name="_Toc117430627"/>
      <w:bookmarkStart w:id="212" w:name="_Toc117461284"/>
      <w:bookmarkStart w:id="213" w:name="_Toc140732076"/>
      <w:bookmarkStart w:id="214" w:name="_Toc140738997"/>
      <w:bookmarkStart w:id="215" w:name="_Toc140739088"/>
      <w:bookmarkStart w:id="216" w:name="_Toc143003064"/>
      <w:bookmarkStart w:id="217" w:name="_Toc143003537"/>
      <w:bookmarkStart w:id="218" w:name="_Toc151994680"/>
      <w:r w:rsidRPr="00376A13">
        <w:rPr>
          <w:rFonts w:ascii="Times New Roman" w:hAnsi="Times New Roman" w:cs="Times New Roman"/>
          <w:bCs/>
          <w:i/>
          <w:sz w:val="28"/>
          <w:szCs w:val="28"/>
        </w:rPr>
        <w:t>1. Tiếp đón người bệnh</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Lễ tân: Chào hỏi, tiếp đón và hướng dẫn NB lấy số thứ tự, chờ tại sảnh bệnh viện.</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Thu ngân: </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Gọi NB theo số thứ tự, hỏi thông tin hành chính, nhu cầu khám của NB.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Kiểm tra thẻ BHYT và các giấy tờ liên quan.</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Nhập thông tin vào phần mềm quản lý NB.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Phân luồng NB về các phòng khám tại BV theo quy định (Phụ lịc 01 “Quy định phân luồng người bệnh tại Khoa Khám bệnh”).</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In phiếu khám bệnh và phát số thứ tự khám (BM.01-QT.TCKT.03).</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Giữ thẻ BHYT, thu tiền tạm ứng đối với những trường hợp NB vượt tuyến, trái tuyến, NB có nguyện vọng KCB theo yêu cầu (theo quy định cụ thể của BV).</w:t>
      </w:r>
    </w:p>
    <w:p w:rsidR="00E91492" w:rsidRPr="00CB6585" w:rsidRDefault="00E91492" w:rsidP="00085258">
      <w:pPr>
        <w:spacing w:before="20" w:after="20" w:line="240" w:lineRule="auto"/>
        <w:ind w:firstLine="567"/>
        <w:jc w:val="both"/>
        <w:rPr>
          <w:rFonts w:ascii="Times New Roman" w:hAnsi="Times New Roman" w:cs="Times New Roman"/>
          <w:b/>
          <w:bCs/>
          <w:sz w:val="28"/>
          <w:szCs w:val="28"/>
        </w:rPr>
      </w:pPr>
      <w:r w:rsidRPr="00CB6585">
        <w:rPr>
          <w:rFonts w:ascii="Times New Roman" w:hAnsi="Times New Roman" w:cs="Times New Roman"/>
          <w:sz w:val="28"/>
          <w:szCs w:val="28"/>
        </w:rPr>
        <w:t>+ NVYT hướng dẫn NB chờ tại các phòng khám.</w:t>
      </w:r>
    </w:p>
    <w:p w:rsidR="00E91492" w:rsidRPr="00376A13" w:rsidRDefault="00E91492" w:rsidP="00085258">
      <w:pPr>
        <w:spacing w:before="20" w:after="20" w:line="240" w:lineRule="auto"/>
        <w:ind w:firstLine="567"/>
        <w:rPr>
          <w:rFonts w:ascii="Times New Roman" w:hAnsi="Times New Roman" w:cs="Times New Roman"/>
          <w:bCs/>
          <w:i/>
          <w:sz w:val="28"/>
          <w:szCs w:val="28"/>
        </w:rPr>
      </w:pPr>
      <w:r w:rsidRPr="00376A13">
        <w:rPr>
          <w:rFonts w:ascii="Times New Roman" w:hAnsi="Times New Roman" w:cs="Times New Roman"/>
          <w:bCs/>
          <w:i/>
          <w:sz w:val="28"/>
          <w:szCs w:val="28"/>
        </w:rPr>
        <w:t>2. Khám lâm sàng và chẩn đoán</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Lễ tân: Hướng dẫn NB vào khám tại các phòng khám đã chỉ định trên phiếu khám.</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Người bệnh:</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Chờ khám theo số thứ tự đã được ghi trên phiếu khám bệnh.</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Vào khám khi được thông báo.</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Nhận phiếu chỉ định XN, CLS, CĐHA từ BS khám.</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Đến nơi làm XN, CLS, CĐHA, nộp phiếu chỉ định và chờ tới lượt.</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Phối hợp theo chỉ dẫn của KTV tại khoa CLS để thực hiện kỹ thuật.</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Chờ nhận kết quả XN, CLS, CĐHA, quay lại phòng khám ban đầu và nộp kết quả XN, CLS, CĐHA cho BS, chờ BS khám chẩn đoán và chỉ định điều trị.</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Khoa KB:</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Gọi NB vào khám theo thứ tự</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Thu lại phiếu khám</w:t>
      </w:r>
    </w:p>
    <w:p w:rsidR="00E91492" w:rsidRPr="00CB6585" w:rsidRDefault="00E91492" w:rsidP="00085258">
      <w:pPr>
        <w:spacing w:before="20" w:after="20" w:line="240" w:lineRule="auto"/>
        <w:ind w:firstLine="567"/>
        <w:jc w:val="both"/>
        <w:rPr>
          <w:rFonts w:ascii="Times New Roman" w:hAnsi="Times New Roman" w:cs="Times New Roman"/>
          <w:bCs/>
          <w:sz w:val="28"/>
          <w:szCs w:val="28"/>
        </w:rPr>
      </w:pPr>
      <w:r w:rsidRPr="00CB6585">
        <w:rPr>
          <w:rFonts w:ascii="Times New Roman" w:hAnsi="Times New Roman" w:cs="Times New Roman"/>
          <w:bCs/>
          <w:sz w:val="28"/>
          <w:szCs w:val="28"/>
        </w:rPr>
        <w:t>+ Bác sỹ: Khám lâm sàng, ghi chép thông tin về tình trạng bệnh, ra y lệnh (chỉ định XN, CLS, CĐHA,…) và in phiếu chỉ định.</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bCs/>
          <w:sz w:val="28"/>
          <w:szCs w:val="28"/>
        </w:rPr>
        <w:t xml:space="preserve">+ </w:t>
      </w:r>
      <w:r w:rsidRPr="00CB6585">
        <w:rPr>
          <w:rFonts w:ascii="Times New Roman" w:hAnsi="Times New Roman" w:cs="Times New Roman"/>
          <w:sz w:val="28"/>
          <w:szCs w:val="28"/>
        </w:rPr>
        <w:t>ĐD:</w:t>
      </w:r>
      <w:r w:rsidRPr="00CB6585">
        <w:rPr>
          <w:rFonts w:ascii="Times New Roman" w:hAnsi="Times New Roman" w:cs="Times New Roman"/>
          <w:bCs/>
          <w:sz w:val="28"/>
          <w:szCs w:val="28"/>
        </w:rPr>
        <w:t xml:space="preserve"> </w:t>
      </w:r>
      <w:r w:rsidRPr="00CB6585">
        <w:rPr>
          <w:rFonts w:ascii="Times New Roman" w:hAnsi="Times New Roman" w:cs="Times New Roman"/>
          <w:sz w:val="28"/>
          <w:szCs w:val="28"/>
        </w:rPr>
        <w:t>Hỗ trợ bác sỹ khám, hướng dẫn NB đến khoa CLS để thực hiện XN, CLS, CĐHA,…</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BS: Xem kết quả, chẩn đoán và chỉ định điều trị tiếp theo: </w:t>
      </w:r>
    </w:p>
    <w:p w:rsidR="00E91492" w:rsidRPr="00CB6585" w:rsidRDefault="00E91492" w:rsidP="00085258">
      <w:pPr>
        <w:numPr>
          <w:ilvl w:val="0"/>
          <w:numId w:val="49"/>
        </w:numPr>
        <w:spacing w:before="20" w:after="20" w:line="240" w:lineRule="auto"/>
        <w:ind w:left="567" w:firstLine="567"/>
        <w:jc w:val="both"/>
        <w:rPr>
          <w:rFonts w:ascii="Times New Roman" w:hAnsi="Times New Roman" w:cs="Times New Roman"/>
          <w:sz w:val="28"/>
          <w:szCs w:val="28"/>
        </w:rPr>
      </w:pPr>
      <w:r w:rsidRPr="00CB6585">
        <w:rPr>
          <w:rFonts w:ascii="Times New Roman" w:hAnsi="Times New Roman" w:cs="Times New Roman"/>
          <w:sz w:val="28"/>
          <w:szCs w:val="28"/>
        </w:rPr>
        <w:lastRenderedPageBreak/>
        <w:t xml:space="preserve"> Trường hợp không nhập viện: BS thực hiện kê đơn thuốc theo quy định, hẹn tái khám. Kết thúc khám trên phần mềm quản lý NB. ĐD hướng dẫn NB tới khoa Dược để nhận thuốc.</w:t>
      </w:r>
    </w:p>
    <w:p w:rsidR="00E91492" w:rsidRPr="00CB6585" w:rsidRDefault="00E91492" w:rsidP="00085258">
      <w:pPr>
        <w:numPr>
          <w:ilvl w:val="0"/>
          <w:numId w:val="49"/>
        </w:numPr>
        <w:spacing w:before="20" w:after="20" w:line="240" w:lineRule="auto"/>
        <w:ind w:left="567"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Trường hợp nhập viện: Trường hợp cần nhập viện để điều trị, BS ra chỉ định nhập viện khoa RHM, ĐD hướng dẫn NB làm thủ tục nhập viện tiếp theo.</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Thanh toán: </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Thu ngân: Thu tiền XN, CLS, CĐHA,…</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NB: Thanh toán tiền XN, CLS, CĐHA,…</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Khoa CLS: Thực hiện chỉ định XN, CLS, CĐHA</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KTV: Nhận phiếu chỉ định từ NB. Lấy mẫu XN, hướng dẫn NB thực hiện chỉ định CLS, CĐHA khác theo đúng QTKT. Trả kết quả cho NB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Hướng dẫn NB về lại phòng khám ban đầu</w:t>
      </w:r>
    </w:p>
    <w:p w:rsidR="00E91492" w:rsidRPr="00376A13" w:rsidRDefault="00E91492" w:rsidP="00085258">
      <w:pPr>
        <w:spacing w:before="20" w:after="20" w:line="240" w:lineRule="auto"/>
        <w:ind w:firstLine="567"/>
        <w:jc w:val="both"/>
        <w:rPr>
          <w:rFonts w:ascii="Times New Roman" w:hAnsi="Times New Roman" w:cs="Times New Roman"/>
          <w:i/>
          <w:sz w:val="28"/>
          <w:szCs w:val="28"/>
        </w:rPr>
      </w:pPr>
      <w:r w:rsidRPr="00376A13">
        <w:rPr>
          <w:rFonts w:ascii="Times New Roman" w:hAnsi="Times New Roman" w:cs="Times New Roman"/>
          <w:i/>
          <w:sz w:val="28"/>
          <w:szCs w:val="28"/>
        </w:rPr>
        <w:t>3. Phát và lĩnh thuốc</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Người bệnh: </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Nộp đơn thuốc tại quầy phát thuốc.</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Nhận thuốc, kiểm tra so sánh thuốc trong đơn và thuốc đã nhận.</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Khoa dược: </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Kiểm tra đơn thuốc và cấp phát thuốc cho NB.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Tư vấn NB về đơn thuốc và thuốc đã cấp.</w:t>
      </w:r>
    </w:p>
    <w:p w:rsidR="00E91492" w:rsidRPr="00376A13" w:rsidRDefault="00E91492" w:rsidP="00085258">
      <w:pPr>
        <w:spacing w:before="20" w:after="20" w:line="240" w:lineRule="auto"/>
        <w:ind w:firstLine="567"/>
        <w:jc w:val="both"/>
        <w:rPr>
          <w:rFonts w:ascii="Times New Roman" w:hAnsi="Times New Roman" w:cs="Times New Roman"/>
          <w:i/>
          <w:sz w:val="28"/>
          <w:szCs w:val="28"/>
        </w:rPr>
      </w:pPr>
      <w:r w:rsidRPr="00376A13">
        <w:rPr>
          <w:rFonts w:ascii="Times New Roman" w:hAnsi="Times New Roman" w:cs="Times New Roman"/>
          <w:i/>
          <w:sz w:val="28"/>
          <w:szCs w:val="28"/>
        </w:rPr>
        <w:t>4. Khoa Răng hàm mặt</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Khoa KB: BS ra y lệnh nhập viện khoa RHM, ĐD tại khoa KB hướng dẫn NB các thủ tục nhập viện tiếp theo.</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Người bệnh: Hoàn tất thủ tục nhập viện trở lại Phòng khám ban đầu. ĐD tại khoa KB hướng dẫn NB đến khoa điều trị.</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xml:space="preserve">- Khoa RHM: </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Tiếp nhận thủ tục nhập viện của NB.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Điều trị và thực hiện làm HSBA theo quy định (QT.39).</w:t>
      </w:r>
    </w:p>
    <w:p w:rsidR="00E91492" w:rsidRPr="00376A13" w:rsidRDefault="00E91492" w:rsidP="00085258">
      <w:pPr>
        <w:spacing w:before="20" w:after="20" w:line="240" w:lineRule="auto"/>
        <w:ind w:firstLine="567"/>
        <w:jc w:val="both"/>
        <w:rPr>
          <w:rFonts w:ascii="Times New Roman" w:hAnsi="Times New Roman" w:cs="Times New Roman"/>
          <w:i/>
          <w:sz w:val="28"/>
          <w:szCs w:val="28"/>
        </w:rPr>
      </w:pPr>
      <w:r w:rsidRPr="00376A13">
        <w:rPr>
          <w:rFonts w:ascii="Times New Roman" w:hAnsi="Times New Roman" w:cs="Times New Roman"/>
          <w:i/>
          <w:sz w:val="28"/>
          <w:szCs w:val="28"/>
        </w:rPr>
        <w:t>5. Kết thúc khám và điều trị</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BS kết thúc khám/ điều trị cho NB.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Lưu dữ liệu của NB trên phần mềm quản lý của BV, sổ theo dõi, tổng hợp NB đến khám/điều trị và HSBA lưu tại khoa (BM-78.S02-BV.01).</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Hoàn tất thủ tục KCB:</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Đối với NB dịch vụ: Thu ngân hoàn tất thủ tục KCB DV theo QT.TCKT.03.</w:t>
      </w:r>
    </w:p>
    <w:p w:rsidR="00E91492" w:rsidRPr="00CB6585" w:rsidRDefault="00E91492" w:rsidP="00085258">
      <w:pPr>
        <w:spacing w:before="20" w:after="20" w:line="240" w:lineRule="auto"/>
        <w:ind w:firstLine="567"/>
        <w:jc w:val="both"/>
        <w:rPr>
          <w:rFonts w:ascii="Times New Roman" w:hAnsi="Times New Roman" w:cs="Times New Roman"/>
          <w:sz w:val="28"/>
          <w:szCs w:val="28"/>
        </w:rPr>
      </w:pPr>
      <w:r w:rsidRPr="00CB6585">
        <w:rPr>
          <w:rFonts w:ascii="Times New Roman" w:hAnsi="Times New Roman" w:cs="Times New Roman"/>
          <w:sz w:val="28"/>
          <w:szCs w:val="28"/>
        </w:rPr>
        <w:t>+ Đối với NB KCB BHYT: Thu ngân tại khoa hoàn tất thủ tục KCB BHYT tại khoa chuyên môn theo QT.TCKT.03 và hướng dẫn NB về lại quầy tiếp đón ban đầu nhận lại thẻ BHYT.</w:t>
      </w:r>
    </w:p>
    <w:p w:rsidR="00B642BE" w:rsidRPr="000060D5" w:rsidRDefault="00B642BE" w:rsidP="00085258">
      <w:pPr>
        <w:widowControl w:val="0"/>
        <w:spacing w:before="20" w:after="20" w:line="240" w:lineRule="auto"/>
        <w:jc w:val="both"/>
        <w:outlineLvl w:val="1"/>
        <w:rPr>
          <w:rFonts w:ascii="Times New Roman" w:eastAsia="Times New Roman" w:hAnsi="Times New Roman" w:cs="Times New Roman"/>
          <w:b/>
          <w:bCs/>
          <w:color w:val="000000"/>
          <w:sz w:val="28"/>
          <w:szCs w:val="28"/>
        </w:rPr>
      </w:pPr>
      <w:bookmarkStart w:id="219" w:name="_Toc162591128"/>
      <w:bookmarkStart w:id="220" w:name="_Toc162591807"/>
      <w:r w:rsidRPr="000060D5">
        <w:rPr>
          <w:rFonts w:ascii="Times New Roman" w:eastAsia="Times New Roman" w:hAnsi="Times New Roman" w:cs="Times New Roman"/>
          <w:b/>
          <w:bCs/>
          <w:color w:val="000000"/>
          <w:sz w:val="28"/>
          <w:szCs w:val="28"/>
        </w:rPr>
        <w:t xml:space="preserve">4. </w:t>
      </w:r>
      <w:r w:rsidR="000060D5" w:rsidRPr="000060D5">
        <w:rPr>
          <w:rStyle w:val="Vnbnnidung4"/>
          <w:rFonts w:cs="Times New Roman"/>
          <w:b/>
          <w:highlight w:val="white"/>
          <w:lang w:eastAsia="vi-VN"/>
        </w:rPr>
        <w:t>Nguyên liệu, nhiên liệu, vật liệu, phế liệu, điện năng, hóa chất sử dụng, nguồn cung cấp điện, nước của cơ sở</w:t>
      </w:r>
      <w:bookmarkEnd w:id="208"/>
      <w:bookmarkEnd w:id="209"/>
      <w:bookmarkEnd w:id="210"/>
      <w:bookmarkEnd w:id="211"/>
      <w:bookmarkEnd w:id="212"/>
      <w:bookmarkEnd w:id="213"/>
      <w:bookmarkEnd w:id="214"/>
      <w:bookmarkEnd w:id="215"/>
      <w:bookmarkEnd w:id="216"/>
      <w:bookmarkEnd w:id="217"/>
      <w:bookmarkEnd w:id="218"/>
      <w:bookmarkEnd w:id="219"/>
      <w:bookmarkEnd w:id="220"/>
    </w:p>
    <w:p w:rsidR="00473541" w:rsidRPr="00473541" w:rsidRDefault="00473541" w:rsidP="00085258">
      <w:pPr>
        <w:widowControl w:val="0"/>
        <w:spacing w:before="20" w:after="20" w:line="240" w:lineRule="auto"/>
        <w:jc w:val="both"/>
        <w:rPr>
          <w:rFonts w:ascii="Times New Roman" w:eastAsia="Times New Roman" w:hAnsi="Times New Roman" w:cs="Times New Roman"/>
          <w:b/>
          <w:i/>
          <w:sz w:val="28"/>
          <w:szCs w:val="28"/>
          <w:lang w:val="vi-VN" w:eastAsia="vi-VN" w:bidi="vi-VN"/>
        </w:rPr>
      </w:pPr>
      <w:r w:rsidRPr="00473541">
        <w:rPr>
          <w:rFonts w:ascii="Times New Roman" w:eastAsia="Times New Roman" w:hAnsi="Times New Roman" w:cs="Times New Roman"/>
          <w:b/>
          <w:i/>
          <w:sz w:val="28"/>
          <w:szCs w:val="28"/>
          <w:lang w:eastAsia="vi-VN" w:bidi="vi-VN"/>
        </w:rPr>
        <w:t xml:space="preserve">a. </w:t>
      </w:r>
      <w:r w:rsidRPr="00473541">
        <w:rPr>
          <w:rFonts w:ascii="Times New Roman" w:eastAsia="Times New Roman" w:hAnsi="Times New Roman" w:cs="Times New Roman"/>
          <w:b/>
          <w:i/>
          <w:sz w:val="28"/>
          <w:szCs w:val="28"/>
          <w:lang w:val="vi-VN" w:eastAsia="vi-VN" w:bidi="vi-VN"/>
        </w:rPr>
        <w:t xml:space="preserve">Nhu cầu </w:t>
      </w:r>
      <w:r w:rsidRPr="00473541">
        <w:rPr>
          <w:rFonts w:ascii="Times New Roman" w:eastAsia="Times New Roman" w:hAnsi="Times New Roman" w:cs="Times New Roman"/>
          <w:b/>
          <w:i/>
          <w:sz w:val="28"/>
          <w:szCs w:val="28"/>
          <w:lang w:eastAsia="vi-VN" w:bidi="vi-VN"/>
        </w:rPr>
        <w:t>cấp điện</w:t>
      </w:r>
      <w:r w:rsidRPr="00473541">
        <w:rPr>
          <w:rFonts w:ascii="Times New Roman" w:eastAsia="Times New Roman" w:hAnsi="Times New Roman" w:cs="Times New Roman"/>
          <w:b/>
          <w:i/>
          <w:sz w:val="28"/>
          <w:szCs w:val="28"/>
          <w:lang w:val="vi-VN" w:eastAsia="vi-VN" w:bidi="vi-VN"/>
        </w:rPr>
        <w:t>:</w:t>
      </w:r>
    </w:p>
    <w:p w:rsidR="00473541" w:rsidRPr="00473541" w:rsidRDefault="00473541" w:rsidP="00085258">
      <w:pPr>
        <w:widowControl w:val="0"/>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473541">
        <w:rPr>
          <w:rFonts w:ascii="Times New Roman" w:eastAsia="Times New Roman" w:hAnsi="Times New Roman" w:cs="Times New Roman"/>
          <w:sz w:val="28"/>
          <w:szCs w:val="28"/>
          <w:lang w:eastAsia="vi-VN" w:bidi="vi-VN"/>
        </w:rPr>
        <w:t xml:space="preserve">- Nguồn điện: Nguồn cung cấp điện chính được lấy từ </w:t>
      </w:r>
      <w:r w:rsidR="00105C34">
        <w:rPr>
          <w:rFonts w:ascii="Times New Roman" w:eastAsia="Times New Roman" w:hAnsi="Times New Roman" w:cs="Times New Roman"/>
          <w:sz w:val="28"/>
          <w:szCs w:val="28"/>
          <w:lang w:eastAsia="vi-VN" w:bidi="vi-VN"/>
        </w:rPr>
        <w:t xml:space="preserve">điện </w:t>
      </w:r>
      <w:r w:rsidRPr="00473541">
        <w:rPr>
          <w:rFonts w:ascii="Times New Roman" w:eastAsia="Times New Roman" w:hAnsi="Times New Roman" w:cs="Times New Roman"/>
          <w:sz w:val="28"/>
          <w:szCs w:val="28"/>
          <w:lang w:eastAsia="vi-VN" w:bidi="vi-VN"/>
        </w:rPr>
        <w:t xml:space="preserve">lưới điện hạ </w:t>
      </w:r>
      <w:r w:rsidRPr="00473541">
        <w:rPr>
          <w:rFonts w:ascii="Times New Roman" w:eastAsia="Times New Roman" w:hAnsi="Times New Roman" w:cs="Times New Roman"/>
          <w:sz w:val="28"/>
          <w:szCs w:val="28"/>
          <w:lang w:eastAsia="vi-VN" w:bidi="vi-VN"/>
        </w:rPr>
        <w:lastRenderedPageBreak/>
        <w:t xml:space="preserve">thế khu vực đi qua gần dự án, qua biến áp của </w:t>
      </w:r>
      <w:r w:rsidR="00540E60">
        <w:rPr>
          <w:rFonts w:ascii="Times New Roman" w:eastAsia="Times New Roman" w:hAnsi="Times New Roman" w:cs="Times New Roman"/>
          <w:sz w:val="28"/>
          <w:szCs w:val="28"/>
          <w:lang w:eastAsia="vi-VN" w:bidi="vi-VN"/>
        </w:rPr>
        <w:t>Cơ sở</w:t>
      </w:r>
      <w:r w:rsidRPr="00473541">
        <w:rPr>
          <w:rFonts w:ascii="Times New Roman" w:eastAsia="Times New Roman" w:hAnsi="Times New Roman" w:cs="Times New Roman"/>
          <w:sz w:val="28"/>
          <w:szCs w:val="28"/>
          <w:lang w:eastAsia="vi-VN" w:bidi="vi-VN"/>
        </w:rPr>
        <w:t>. Cáp từ lưới điện khu vực cấp đến công trình dự kiến sử dụng cáp ngầm chôn trực tiếp và luồn trong ống HDPE.</w:t>
      </w:r>
      <w:r w:rsidR="00105C34">
        <w:rPr>
          <w:rFonts w:ascii="Times New Roman" w:eastAsia="Times New Roman" w:hAnsi="Times New Roman" w:cs="Times New Roman"/>
          <w:sz w:val="28"/>
          <w:szCs w:val="28"/>
          <w:lang w:eastAsia="vi-VN" w:bidi="vi-VN"/>
        </w:rPr>
        <w:t xml:space="preserve"> </w:t>
      </w:r>
    </w:p>
    <w:p w:rsidR="00473541" w:rsidRDefault="00473541" w:rsidP="00085258">
      <w:pPr>
        <w:widowControl w:val="0"/>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473541">
        <w:rPr>
          <w:rFonts w:ascii="Times New Roman" w:eastAsia="Times New Roman" w:hAnsi="Times New Roman" w:cs="Times New Roman"/>
          <w:sz w:val="28"/>
          <w:szCs w:val="28"/>
          <w:lang w:eastAsia="vi-VN" w:bidi="vi-VN"/>
        </w:rPr>
        <w:t>Tổng công suất các thiết bị dùng điện</w:t>
      </w:r>
      <w:r w:rsidR="0071717B">
        <w:rPr>
          <w:rFonts w:ascii="Times New Roman" w:eastAsia="Times New Roman" w:hAnsi="Times New Roman" w:cs="Times New Roman"/>
          <w:sz w:val="28"/>
          <w:szCs w:val="28"/>
          <w:lang w:eastAsia="vi-VN" w:bidi="vi-VN"/>
        </w:rPr>
        <w:t xml:space="preserve"> tiêu thụ</w:t>
      </w:r>
      <w:r w:rsidRPr="00473541">
        <w:rPr>
          <w:rFonts w:ascii="Times New Roman" w:eastAsia="Times New Roman" w:hAnsi="Times New Roman" w:cs="Times New Roman"/>
          <w:sz w:val="28"/>
          <w:szCs w:val="28"/>
          <w:lang w:eastAsia="vi-VN" w:bidi="vi-VN"/>
        </w:rPr>
        <w:t xml:space="preserve">: </w:t>
      </w:r>
      <w:r w:rsidR="00580383">
        <w:rPr>
          <w:rFonts w:ascii="Times New Roman" w:eastAsia="Times New Roman" w:hAnsi="Times New Roman" w:cs="Times New Roman"/>
          <w:sz w:val="28"/>
          <w:szCs w:val="28"/>
          <w:lang w:eastAsia="vi-VN" w:bidi="vi-VN"/>
        </w:rPr>
        <w:t>Khoảng 70.000k</w:t>
      </w:r>
      <w:r w:rsidRPr="00473541">
        <w:rPr>
          <w:rFonts w:ascii="Times New Roman" w:eastAsia="Times New Roman" w:hAnsi="Times New Roman" w:cs="Times New Roman"/>
          <w:sz w:val="28"/>
          <w:szCs w:val="28"/>
          <w:lang w:eastAsia="vi-VN" w:bidi="vi-VN"/>
        </w:rPr>
        <w:t>W</w:t>
      </w:r>
      <w:r w:rsidR="00580383">
        <w:rPr>
          <w:rFonts w:ascii="Times New Roman" w:eastAsia="Times New Roman" w:hAnsi="Times New Roman" w:cs="Times New Roman"/>
          <w:sz w:val="28"/>
          <w:szCs w:val="28"/>
          <w:lang w:eastAsia="vi-VN" w:bidi="vi-VN"/>
        </w:rPr>
        <w:t>h</w:t>
      </w:r>
      <w:r w:rsidRPr="00473541">
        <w:rPr>
          <w:rFonts w:ascii="Times New Roman" w:eastAsia="Times New Roman" w:hAnsi="Times New Roman" w:cs="Times New Roman"/>
          <w:sz w:val="28"/>
          <w:szCs w:val="28"/>
          <w:lang w:eastAsia="vi-VN" w:bidi="vi-VN"/>
        </w:rPr>
        <w:t>/tháng</w:t>
      </w:r>
      <w:r w:rsidR="0071717B">
        <w:rPr>
          <w:rFonts w:ascii="Times New Roman" w:eastAsia="Times New Roman" w:hAnsi="Times New Roman" w:cs="Times New Roman"/>
          <w:sz w:val="28"/>
          <w:szCs w:val="28"/>
          <w:lang w:eastAsia="vi-VN" w:bidi="vi-VN"/>
        </w:rPr>
        <w:t xml:space="preserve"> </w:t>
      </w:r>
      <w:r w:rsidR="0071717B" w:rsidRPr="0071717B">
        <w:rPr>
          <w:rFonts w:ascii="Times New Roman" w:eastAsia="Times New Roman" w:hAnsi="Times New Roman" w:cs="Times New Roman"/>
          <w:i/>
          <w:sz w:val="28"/>
          <w:szCs w:val="28"/>
          <w:lang w:eastAsia="vi-VN" w:bidi="vi-VN"/>
        </w:rPr>
        <w:t>(theo hóa đơn sử dụng điện hàng tháng</w:t>
      </w:r>
      <w:r w:rsidR="0071717B">
        <w:rPr>
          <w:rFonts w:ascii="Times New Roman" w:eastAsia="Times New Roman" w:hAnsi="Times New Roman" w:cs="Times New Roman"/>
          <w:i/>
          <w:sz w:val="28"/>
          <w:szCs w:val="28"/>
          <w:lang w:eastAsia="vi-VN" w:bidi="vi-VN"/>
        </w:rPr>
        <w:t xml:space="preserve"> tại cơ sở</w:t>
      </w:r>
      <w:r w:rsidR="0071717B" w:rsidRPr="0071717B">
        <w:rPr>
          <w:rFonts w:ascii="Times New Roman" w:eastAsia="Times New Roman" w:hAnsi="Times New Roman" w:cs="Times New Roman"/>
          <w:i/>
          <w:sz w:val="28"/>
          <w:szCs w:val="28"/>
          <w:lang w:eastAsia="vi-VN" w:bidi="vi-VN"/>
        </w:rPr>
        <w:t>)</w:t>
      </w:r>
      <w:r w:rsidRPr="00473541">
        <w:rPr>
          <w:rFonts w:ascii="Times New Roman" w:eastAsia="Times New Roman" w:hAnsi="Times New Roman" w:cs="Times New Roman"/>
          <w:sz w:val="28"/>
          <w:szCs w:val="28"/>
          <w:lang w:eastAsia="vi-VN" w:bidi="vi-VN"/>
        </w:rPr>
        <w:t>.</w:t>
      </w:r>
    </w:p>
    <w:p w:rsidR="0071717B" w:rsidRPr="00473541" w:rsidRDefault="0071717B" w:rsidP="0071717B">
      <w:pPr>
        <w:widowControl w:val="0"/>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473541">
        <w:rPr>
          <w:rFonts w:ascii="Times New Roman" w:eastAsia="Times New Roman" w:hAnsi="Times New Roman" w:cs="Times New Roman"/>
          <w:sz w:val="28"/>
          <w:szCs w:val="28"/>
          <w:lang w:eastAsia="vi-VN" w:bidi="vi-VN"/>
        </w:rPr>
        <w:t xml:space="preserve">- </w:t>
      </w:r>
      <w:r>
        <w:rPr>
          <w:rFonts w:ascii="Times New Roman" w:eastAsia="Times New Roman" w:hAnsi="Times New Roman" w:cs="Times New Roman"/>
          <w:sz w:val="28"/>
          <w:szCs w:val="28"/>
          <w:lang w:eastAsia="vi-VN" w:bidi="vi-VN"/>
        </w:rPr>
        <w:t>Cơ sở sử dụng máy phát điện dự phòng 300kVA khi hệ thống cấp điện lưới khu vực bị trục trặc kỹ thuật.</w:t>
      </w:r>
      <w:r w:rsidRPr="00473541">
        <w:rPr>
          <w:rFonts w:ascii="Times New Roman" w:eastAsia="Times New Roman" w:hAnsi="Times New Roman" w:cs="Times New Roman"/>
          <w:sz w:val="28"/>
          <w:szCs w:val="28"/>
          <w:lang w:eastAsia="vi-VN" w:bidi="vi-VN"/>
        </w:rPr>
        <w:t xml:space="preserve"> </w:t>
      </w:r>
    </w:p>
    <w:p w:rsidR="00473541" w:rsidRPr="00473541" w:rsidRDefault="004F59FA" w:rsidP="00085258">
      <w:pPr>
        <w:widowControl w:val="0"/>
        <w:tabs>
          <w:tab w:val="left" w:pos="709"/>
        </w:tabs>
        <w:spacing w:before="20" w:after="20" w:line="240" w:lineRule="auto"/>
        <w:jc w:val="both"/>
        <w:rPr>
          <w:rFonts w:ascii="Times New Roman" w:eastAsia="Times New Roman" w:hAnsi="Times New Roman" w:cs="Times New Roman"/>
          <w:b/>
          <w:i/>
          <w:sz w:val="28"/>
          <w:szCs w:val="28"/>
          <w:lang w:eastAsia="vi-VN" w:bidi="vi-VN"/>
        </w:rPr>
      </w:pPr>
      <w:r>
        <w:rPr>
          <w:rFonts w:ascii="Times New Roman" w:eastAsia="Times New Roman" w:hAnsi="Times New Roman" w:cs="Times New Roman"/>
          <w:b/>
          <w:i/>
          <w:sz w:val="28"/>
          <w:szCs w:val="28"/>
          <w:lang w:eastAsia="vi-VN" w:bidi="vi-VN"/>
        </w:rPr>
        <w:t>b</w:t>
      </w:r>
      <w:r w:rsidR="00473541" w:rsidRPr="00473541">
        <w:rPr>
          <w:rFonts w:ascii="Times New Roman" w:eastAsia="Times New Roman" w:hAnsi="Times New Roman" w:cs="Times New Roman"/>
          <w:b/>
          <w:i/>
          <w:sz w:val="28"/>
          <w:szCs w:val="28"/>
          <w:lang w:eastAsia="vi-VN" w:bidi="vi-VN"/>
        </w:rPr>
        <w:t>. Nhu cầu cấp, thoát nước:</w:t>
      </w:r>
    </w:p>
    <w:p w:rsidR="00473541" w:rsidRPr="00473541" w:rsidRDefault="00473541" w:rsidP="00085258">
      <w:pPr>
        <w:widowControl w:val="0"/>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473541">
        <w:rPr>
          <w:rFonts w:ascii="Times New Roman" w:eastAsia="Times New Roman" w:hAnsi="Times New Roman" w:cs="Times New Roman"/>
          <w:sz w:val="28"/>
          <w:szCs w:val="28"/>
          <w:lang w:eastAsia="vi-VN" w:bidi="vi-VN"/>
        </w:rPr>
        <w:t xml:space="preserve">Nguồn nước sử dụng cho sinh hoạt và dịch vụ là nước máy của Công ty cấp nước Nghệ An, lấy nước từ mạng lưới cấp nước thành phố thông qua đường ống D300. </w:t>
      </w:r>
    </w:p>
    <w:p w:rsidR="00927484" w:rsidRDefault="00FD6D15" w:rsidP="00085258">
      <w:pPr>
        <w:widowControl w:val="0"/>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Pr>
          <w:rFonts w:ascii="Times New Roman" w:eastAsia="Times New Roman" w:hAnsi="Times New Roman" w:cs="Times New Roman"/>
          <w:sz w:val="28"/>
          <w:szCs w:val="28"/>
          <w:lang w:eastAsia="vi-VN" w:bidi="vi-VN"/>
        </w:rPr>
        <w:t xml:space="preserve">Khối lượng sử dụng nước </w:t>
      </w:r>
      <w:r w:rsidR="00927484" w:rsidRPr="00266132">
        <w:rPr>
          <w:rFonts w:ascii="Times New Roman" w:eastAsia="Times New Roman" w:hAnsi="Times New Roman" w:cs="Times New Roman"/>
          <w:sz w:val="28"/>
          <w:szCs w:val="28"/>
          <w:lang w:eastAsia="vi-VN" w:bidi="vi-VN"/>
        </w:rPr>
        <w:t xml:space="preserve">hàng tháng của Cơ sở trong </w:t>
      </w:r>
      <w:r>
        <w:rPr>
          <w:rFonts w:ascii="Times New Roman" w:eastAsia="Times New Roman" w:hAnsi="Times New Roman" w:cs="Times New Roman"/>
          <w:sz w:val="28"/>
          <w:szCs w:val="28"/>
          <w:lang w:eastAsia="vi-VN" w:bidi="vi-VN"/>
        </w:rPr>
        <w:t>các tháng gần nhất được lấy theo hóa đơn sử dụng nước</w:t>
      </w:r>
      <w:r w:rsidR="00927484" w:rsidRPr="00266132">
        <w:rPr>
          <w:rFonts w:ascii="Times New Roman" w:eastAsia="Times New Roman" w:hAnsi="Times New Roman" w:cs="Times New Roman"/>
          <w:sz w:val="28"/>
          <w:szCs w:val="28"/>
          <w:lang w:eastAsia="vi-VN" w:bidi="vi-VN"/>
        </w:rPr>
        <w:t>, số liệu cụ thể như sau:</w:t>
      </w:r>
    </w:p>
    <w:p w:rsidR="00A52EE8" w:rsidRPr="00C103F4" w:rsidRDefault="00C103F4" w:rsidP="00085258">
      <w:pPr>
        <w:pStyle w:val="Caption"/>
        <w:spacing w:before="20" w:after="20" w:line="240" w:lineRule="auto"/>
        <w:jc w:val="center"/>
        <w:rPr>
          <w:rFonts w:eastAsia="Calibri"/>
          <w:b/>
          <w:i w:val="0"/>
          <w:color w:val="000000"/>
        </w:rPr>
      </w:pPr>
      <w:bookmarkStart w:id="221" w:name="_Toc143003066"/>
      <w:bookmarkStart w:id="222" w:name="_Toc143003539"/>
      <w:bookmarkStart w:id="223" w:name="_Toc162590827"/>
      <w:r w:rsidRPr="00C103F4">
        <w:rPr>
          <w:rFonts w:eastAsia="Calibri"/>
          <w:b/>
          <w:i w:val="0"/>
          <w:color w:val="000000"/>
        </w:rPr>
        <w:t xml:space="preserve">Bảng </w:t>
      </w:r>
      <w:r w:rsidRPr="00C103F4">
        <w:rPr>
          <w:rFonts w:eastAsia="Calibri"/>
          <w:b/>
          <w:i w:val="0"/>
          <w:color w:val="000000"/>
        </w:rPr>
        <w:fldChar w:fldCharType="begin"/>
      </w:r>
      <w:r w:rsidRPr="00C103F4">
        <w:rPr>
          <w:rFonts w:eastAsia="Calibri"/>
          <w:b/>
          <w:i w:val="0"/>
          <w:color w:val="000000"/>
        </w:rPr>
        <w:instrText xml:space="preserve"> SEQ Bảng \* ARABIC </w:instrText>
      </w:r>
      <w:r w:rsidRPr="00C103F4">
        <w:rPr>
          <w:rFonts w:eastAsia="Calibri"/>
          <w:b/>
          <w:i w:val="0"/>
          <w:color w:val="000000"/>
        </w:rPr>
        <w:fldChar w:fldCharType="separate"/>
      </w:r>
      <w:r w:rsidR="00503860">
        <w:rPr>
          <w:rFonts w:eastAsia="Calibri"/>
          <w:b/>
          <w:i w:val="0"/>
          <w:noProof/>
          <w:color w:val="000000"/>
        </w:rPr>
        <w:t>1</w:t>
      </w:r>
      <w:r w:rsidRPr="00C103F4">
        <w:rPr>
          <w:rFonts w:eastAsia="Calibri"/>
          <w:b/>
          <w:i w:val="0"/>
          <w:color w:val="000000"/>
        </w:rPr>
        <w:fldChar w:fldCharType="end"/>
      </w:r>
      <w:r w:rsidRPr="00C103F4">
        <w:rPr>
          <w:rFonts w:eastAsia="Calibri"/>
          <w:b/>
          <w:i w:val="0"/>
          <w:color w:val="000000"/>
        </w:rPr>
        <w:t xml:space="preserve">: </w:t>
      </w:r>
      <w:r w:rsidR="00A52EE8" w:rsidRPr="00C103F4">
        <w:rPr>
          <w:rFonts w:eastAsia="Calibri"/>
          <w:b/>
          <w:i w:val="0"/>
          <w:color w:val="000000"/>
        </w:rPr>
        <w:t xml:space="preserve">Nhu cầu sử dụng nước của </w:t>
      </w:r>
      <w:r w:rsidR="00C233B2" w:rsidRPr="00C103F4">
        <w:rPr>
          <w:rFonts w:eastAsia="Calibri"/>
          <w:b/>
          <w:i w:val="0"/>
          <w:color w:val="000000"/>
        </w:rPr>
        <w:t>Cơ sở theo hóa đơn nước</w:t>
      </w:r>
      <w:bookmarkEnd w:id="221"/>
      <w:bookmarkEnd w:id="222"/>
      <w:bookmarkEnd w:id="2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2723"/>
        <w:gridCol w:w="2216"/>
        <w:gridCol w:w="2055"/>
      </w:tblGrid>
      <w:tr w:rsidR="00927484" w:rsidRPr="00927484" w:rsidTr="002D23E6">
        <w:trPr>
          <w:jc w:val="center"/>
        </w:trPr>
        <w:tc>
          <w:tcPr>
            <w:tcW w:w="938" w:type="dxa"/>
          </w:tcPr>
          <w:p w:rsidR="00927484" w:rsidRPr="00927484" w:rsidRDefault="00927484" w:rsidP="00085258">
            <w:pPr>
              <w:widowControl w:val="0"/>
              <w:tabs>
                <w:tab w:val="left" w:pos="709"/>
              </w:tabs>
              <w:spacing w:before="20" w:after="20" w:line="240" w:lineRule="auto"/>
              <w:jc w:val="center"/>
              <w:rPr>
                <w:rFonts w:ascii="Times New Roman" w:eastAsia="Times New Roman" w:hAnsi="Times New Roman" w:cs="Times New Roman"/>
                <w:b/>
                <w:sz w:val="24"/>
                <w:szCs w:val="24"/>
                <w:lang w:eastAsia="vi-VN" w:bidi="vi-VN"/>
              </w:rPr>
            </w:pPr>
            <w:r w:rsidRPr="00927484">
              <w:rPr>
                <w:rFonts w:ascii="Times New Roman" w:eastAsia="Times New Roman" w:hAnsi="Times New Roman" w:cs="Times New Roman"/>
                <w:b/>
                <w:sz w:val="24"/>
                <w:szCs w:val="24"/>
                <w:lang w:eastAsia="vi-VN" w:bidi="vi-VN"/>
              </w:rPr>
              <w:t>STT</w:t>
            </w:r>
          </w:p>
        </w:tc>
        <w:tc>
          <w:tcPr>
            <w:tcW w:w="2723" w:type="dxa"/>
            <w:shd w:val="clear" w:color="auto" w:fill="auto"/>
            <w:vAlign w:val="center"/>
          </w:tcPr>
          <w:p w:rsidR="00927484" w:rsidRPr="00927484" w:rsidRDefault="00927484" w:rsidP="00085258">
            <w:pPr>
              <w:widowControl w:val="0"/>
              <w:tabs>
                <w:tab w:val="left" w:pos="709"/>
              </w:tabs>
              <w:spacing w:before="20" w:after="20" w:line="240" w:lineRule="auto"/>
              <w:jc w:val="center"/>
              <w:rPr>
                <w:rFonts w:ascii="Times New Roman" w:eastAsia="Times New Roman" w:hAnsi="Times New Roman" w:cs="Times New Roman"/>
                <w:b/>
                <w:sz w:val="24"/>
                <w:szCs w:val="24"/>
                <w:lang w:eastAsia="vi-VN" w:bidi="vi-VN"/>
              </w:rPr>
            </w:pPr>
            <w:r w:rsidRPr="00927484">
              <w:rPr>
                <w:rFonts w:ascii="Times New Roman" w:eastAsia="Times New Roman" w:hAnsi="Times New Roman" w:cs="Times New Roman"/>
                <w:b/>
                <w:sz w:val="24"/>
                <w:szCs w:val="24"/>
                <w:lang w:eastAsia="vi-VN" w:bidi="vi-VN"/>
              </w:rPr>
              <w:t>Tháng</w:t>
            </w:r>
          </w:p>
        </w:tc>
        <w:tc>
          <w:tcPr>
            <w:tcW w:w="2216" w:type="dxa"/>
            <w:shd w:val="clear" w:color="auto" w:fill="auto"/>
            <w:vAlign w:val="center"/>
          </w:tcPr>
          <w:p w:rsidR="00927484" w:rsidRPr="00927484" w:rsidRDefault="00927484" w:rsidP="00085258">
            <w:pPr>
              <w:widowControl w:val="0"/>
              <w:tabs>
                <w:tab w:val="left" w:pos="709"/>
              </w:tabs>
              <w:spacing w:before="20" w:after="20" w:line="240" w:lineRule="auto"/>
              <w:jc w:val="center"/>
              <w:rPr>
                <w:rFonts w:ascii="Times New Roman" w:eastAsia="Times New Roman" w:hAnsi="Times New Roman" w:cs="Times New Roman"/>
                <w:b/>
                <w:sz w:val="24"/>
                <w:szCs w:val="24"/>
                <w:lang w:eastAsia="vi-VN" w:bidi="vi-VN"/>
              </w:rPr>
            </w:pPr>
            <w:r w:rsidRPr="00927484">
              <w:rPr>
                <w:rFonts w:ascii="Times New Roman" w:eastAsia="Times New Roman" w:hAnsi="Times New Roman" w:cs="Times New Roman"/>
                <w:b/>
                <w:sz w:val="24"/>
                <w:szCs w:val="24"/>
                <w:lang w:eastAsia="vi-VN" w:bidi="vi-VN"/>
              </w:rPr>
              <w:t>Khối lượng (m</w:t>
            </w:r>
            <w:r w:rsidRPr="00927484">
              <w:rPr>
                <w:rFonts w:ascii="Times New Roman" w:eastAsia="Times New Roman" w:hAnsi="Times New Roman" w:cs="Times New Roman"/>
                <w:b/>
                <w:sz w:val="24"/>
                <w:szCs w:val="24"/>
                <w:vertAlign w:val="superscript"/>
                <w:lang w:eastAsia="vi-VN" w:bidi="vi-VN"/>
              </w:rPr>
              <w:t>3</w:t>
            </w:r>
            <w:r w:rsidRPr="00927484">
              <w:rPr>
                <w:rFonts w:ascii="Times New Roman" w:eastAsia="Times New Roman" w:hAnsi="Times New Roman" w:cs="Times New Roman"/>
                <w:b/>
                <w:sz w:val="24"/>
                <w:szCs w:val="24"/>
                <w:lang w:eastAsia="vi-VN" w:bidi="vi-VN"/>
              </w:rPr>
              <w:t>/tháng)</w:t>
            </w:r>
          </w:p>
        </w:tc>
        <w:tc>
          <w:tcPr>
            <w:tcW w:w="2055" w:type="dxa"/>
            <w:tcBorders>
              <w:bottom w:val="single" w:sz="4" w:space="0" w:color="auto"/>
            </w:tcBorders>
          </w:tcPr>
          <w:p w:rsidR="00927484" w:rsidRPr="00927484" w:rsidRDefault="00927484" w:rsidP="00085258">
            <w:pPr>
              <w:widowControl w:val="0"/>
              <w:tabs>
                <w:tab w:val="left" w:pos="709"/>
              </w:tabs>
              <w:spacing w:before="20" w:after="20" w:line="240" w:lineRule="auto"/>
              <w:jc w:val="center"/>
              <w:rPr>
                <w:rFonts w:ascii="Times New Roman" w:eastAsia="Times New Roman" w:hAnsi="Times New Roman" w:cs="Times New Roman"/>
                <w:b/>
                <w:sz w:val="24"/>
                <w:szCs w:val="24"/>
                <w:lang w:eastAsia="vi-VN" w:bidi="vi-VN"/>
              </w:rPr>
            </w:pPr>
            <w:r>
              <w:rPr>
                <w:rFonts w:ascii="Times New Roman" w:eastAsia="Times New Roman" w:hAnsi="Times New Roman" w:cs="Times New Roman"/>
                <w:b/>
                <w:sz w:val="24"/>
                <w:szCs w:val="24"/>
                <w:lang w:eastAsia="vi-VN" w:bidi="vi-VN"/>
              </w:rPr>
              <w:t>Lưu lượng</w:t>
            </w:r>
            <w:r w:rsidRPr="00927484">
              <w:rPr>
                <w:rFonts w:ascii="Times New Roman" w:eastAsia="Times New Roman" w:hAnsi="Times New Roman" w:cs="Times New Roman"/>
                <w:b/>
                <w:sz w:val="24"/>
                <w:szCs w:val="24"/>
                <w:lang w:eastAsia="vi-VN" w:bidi="vi-VN"/>
              </w:rPr>
              <w:t xml:space="preserve"> (m</w:t>
            </w:r>
            <w:r w:rsidRPr="00927484">
              <w:rPr>
                <w:rFonts w:ascii="Times New Roman" w:eastAsia="Times New Roman" w:hAnsi="Times New Roman" w:cs="Times New Roman"/>
                <w:b/>
                <w:sz w:val="24"/>
                <w:szCs w:val="24"/>
                <w:vertAlign w:val="superscript"/>
                <w:lang w:eastAsia="vi-VN" w:bidi="vi-VN"/>
              </w:rPr>
              <w:t>3</w:t>
            </w:r>
            <w:r w:rsidRPr="00927484">
              <w:rPr>
                <w:rFonts w:ascii="Times New Roman" w:eastAsia="Times New Roman" w:hAnsi="Times New Roman" w:cs="Times New Roman"/>
                <w:b/>
                <w:sz w:val="24"/>
                <w:szCs w:val="24"/>
                <w:lang w:eastAsia="vi-VN" w:bidi="vi-VN"/>
              </w:rPr>
              <w:t>/ngày đêm)</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1</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1/</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881</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29,37</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2</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2</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865</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28,83</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3</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3</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811</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27,03</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4</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4</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834</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27,80</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5</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5/</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810</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27,00</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6</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6</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866</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28,87</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7</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7</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987</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32,90</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8</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923</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30,77</w:t>
            </w:r>
          </w:p>
        </w:tc>
      </w:tr>
      <w:tr w:rsidR="002D23E6" w:rsidRPr="00927484" w:rsidTr="002D23E6">
        <w:trPr>
          <w:jc w:val="center"/>
        </w:trPr>
        <w:tc>
          <w:tcPr>
            <w:tcW w:w="938" w:type="dxa"/>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9</w:t>
            </w:r>
          </w:p>
        </w:tc>
        <w:tc>
          <w:tcPr>
            <w:tcW w:w="2723"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sidR="00FD6D15">
              <w:rPr>
                <w:rFonts w:ascii="Times New Roman" w:eastAsia="Times New Roman" w:hAnsi="Times New Roman" w:cs="Times New Roman"/>
                <w:sz w:val="24"/>
                <w:szCs w:val="24"/>
                <w:lang w:eastAsia="vi-VN" w:bidi="vi-VN"/>
              </w:rPr>
              <w:t>9</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2D23E6" w:rsidRPr="00927484"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880</w:t>
            </w:r>
          </w:p>
        </w:tc>
        <w:tc>
          <w:tcPr>
            <w:tcW w:w="2055" w:type="dxa"/>
            <w:tcBorders>
              <w:top w:val="single" w:sz="4" w:space="0" w:color="auto"/>
              <w:left w:val="nil"/>
              <w:bottom w:val="single" w:sz="4" w:space="0" w:color="auto"/>
              <w:right w:val="single" w:sz="4" w:space="0" w:color="auto"/>
            </w:tcBorders>
            <w:shd w:val="clear" w:color="auto" w:fill="auto"/>
            <w:vAlign w:val="bottom"/>
          </w:tcPr>
          <w:p w:rsidR="002D23E6" w:rsidRPr="002D23E6" w:rsidRDefault="002D23E6"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2D23E6">
              <w:rPr>
                <w:rFonts w:ascii="Times New Roman" w:eastAsia="Times New Roman" w:hAnsi="Times New Roman" w:cs="Times New Roman"/>
                <w:sz w:val="24"/>
                <w:szCs w:val="24"/>
                <w:lang w:eastAsia="vi-VN" w:bidi="vi-VN"/>
              </w:rPr>
              <w:t>29,33</w:t>
            </w:r>
          </w:p>
        </w:tc>
      </w:tr>
      <w:tr w:rsidR="006A12E1" w:rsidRPr="00927484" w:rsidTr="002D23E6">
        <w:trPr>
          <w:jc w:val="center"/>
        </w:trPr>
        <w:tc>
          <w:tcPr>
            <w:tcW w:w="938" w:type="dxa"/>
          </w:tcPr>
          <w:p w:rsidR="006A12E1"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10</w:t>
            </w:r>
          </w:p>
        </w:tc>
        <w:tc>
          <w:tcPr>
            <w:tcW w:w="2723"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10</w:t>
            </w:r>
            <w:r w:rsidRPr="00927484">
              <w:rPr>
                <w:rFonts w:ascii="Times New Roman" w:eastAsia="Times New Roman" w:hAnsi="Times New Roman" w:cs="Times New Roman"/>
                <w:sz w:val="24"/>
                <w:szCs w:val="24"/>
                <w:lang w:eastAsia="vi-VN" w:bidi="vi-VN"/>
              </w:rPr>
              <w:t>/2023</w:t>
            </w:r>
          </w:p>
        </w:tc>
        <w:tc>
          <w:tcPr>
            <w:tcW w:w="2216"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879</w:t>
            </w:r>
          </w:p>
        </w:tc>
        <w:tc>
          <w:tcPr>
            <w:tcW w:w="2055" w:type="dxa"/>
            <w:tcBorders>
              <w:top w:val="single" w:sz="4" w:space="0" w:color="auto"/>
              <w:left w:val="nil"/>
              <w:bottom w:val="single" w:sz="4" w:space="0" w:color="auto"/>
              <w:right w:val="single" w:sz="4" w:space="0" w:color="auto"/>
            </w:tcBorders>
            <w:shd w:val="clear" w:color="auto" w:fill="auto"/>
            <w:vAlign w:val="bottom"/>
          </w:tcPr>
          <w:p w:rsidR="006A12E1" w:rsidRPr="002D23E6" w:rsidRDefault="00BD4A7B"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29,30</w:t>
            </w:r>
          </w:p>
        </w:tc>
      </w:tr>
      <w:tr w:rsidR="006A12E1" w:rsidRPr="00927484" w:rsidTr="002D23E6">
        <w:trPr>
          <w:jc w:val="center"/>
        </w:trPr>
        <w:tc>
          <w:tcPr>
            <w:tcW w:w="938" w:type="dxa"/>
          </w:tcPr>
          <w:p w:rsidR="006A12E1"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11</w:t>
            </w:r>
          </w:p>
        </w:tc>
        <w:tc>
          <w:tcPr>
            <w:tcW w:w="2723"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11/2023</w:t>
            </w:r>
          </w:p>
        </w:tc>
        <w:tc>
          <w:tcPr>
            <w:tcW w:w="2216"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884</w:t>
            </w:r>
          </w:p>
        </w:tc>
        <w:tc>
          <w:tcPr>
            <w:tcW w:w="2055" w:type="dxa"/>
            <w:tcBorders>
              <w:top w:val="single" w:sz="4" w:space="0" w:color="auto"/>
              <w:left w:val="nil"/>
              <w:bottom w:val="single" w:sz="4" w:space="0" w:color="auto"/>
              <w:right w:val="single" w:sz="4" w:space="0" w:color="auto"/>
            </w:tcBorders>
            <w:shd w:val="clear" w:color="auto" w:fill="auto"/>
            <w:vAlign w:val="bottom"/>
          </w:tcPr>
          <w:p w:rsidR="006A12E1" w:rsidRPr="002D23E6" w:rsidRDefault="00164E1F"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29,46</w:t>
            </w:r>
          </w:p>
        </w:tc>
      </w:tr>
      <w:tr w:rsidR="006A12E1" w:rsidRPr="00927484" w:rsidTr="002D23E6">
        <w:trPr>
          <w:jc w:val="center"/>
        </w:trPr>
        <w:tc>
          <w:tcPr>
            <w:tcW w:w="938" w:type="dxa"/>
          </w:tcPr>
          <w:p w:rsidR="006A12E1"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12</w:t>
            </w:r>
          </w:p>
        </w:tc>
        <w:tc>
          <w:tcPr>
            <w:tcW w:w="2723"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12/2023</w:t>
            </w:r>
          </w:p>
        </w:tc>
        <w:tc>
          <w:tcPr>
            <w:tcW w:w="2216"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888</w:t>
            </w:r>
          </w:p>
        </w:tc>
        <w:tc>
          <w:tcPr>
            <w:tcW w:w="2055" w:type="dxa"/>
            <w:tcBorders>
              <w:top w:val="single" w:sz="4" w:space="0" w:color="auto"/>
              <w:left w:val="nil"/>
              <w:bottom w:val="single" w:sz="4" w:space="0" w:color="auto"/>
              <w:right w:val="single" w:sz="4" w:space="0" w:color="auto"/>
            </w:tcBorders>
            <w:shd w:val="clear" w:color="auto" w:fill="auto"/>
            <w:vAlign w:val="bottom"/>
          </w:tcPr>
          <w:p w:rsidR="006A12E1" w:rsidRPr="002D23E6" w:rsidRDefault="00164E1F"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29,60</w:t>
            </w:r>
          </w:p>
        </w:tc>
      </w:tr>
      <w:tr w:rsidR="006A12E1" w:rsidRPr="00927484" w:rsidTr="002D23E6">
        <w:trPr>
          <w:jc w:val="center"/>
        </w:trPr>
        <w:tc>
          <w:tcPr>
            <w:tcW w:w="938" w:type="dxa"/>
          </w:tcPr>
          <w:p w:rsidR="006A12E1"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1</w:t>
            </w:r>
          </w:p>
        </w:tc>
        <w:tc>
          <w:tcPr>
            <w:tcW w:w="2723"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1/2024</w:t>
            </w:r>
          </w:p>
        </w:tc>
        <w:tc>
          <w:tcPr>
            <w:tcW w:w="2216"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930</w:t>
            </w:r>
          </w:p>
        </w:tc>
        <w:tc>
          <w:tcPr>
            <w:tcW w:w="2055" w:type="dxa"/>
            <w:tcBorders>
              <w:top w:val="single" w:sz="4" w:space="0" w:color="auto"/>
              <w:left w:val="nil"/>
              <w:bottom w:val="single" w:sz="4" w:space="0" w:color="auto"/>
              <w:right w:val="single" w:sz="4" w:space="0" w:color="auto"/>
            </w:tcBorders>
            <w:shd w:val="clear" w:color="auto" w:fill="auto"/>
            <w:vAlign w:val="bottom"/>
          </w:tcPr>
          <w:p w:rsidR="006A12E1" w:rsidRPr="002D23E6" w:rsidRDefault="00164E1F"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31,00</w:t>
            </w:r>
          </w:p>
        </w:tc>
      </w:tr>
      <w:tr w:rsidR="006A12E1" w:rsidRPr="00927484" w:rsidTr="002D23E6">
        <w:trPr>
          <w:jc w:val="center"/>
        </w:trPr>
        <w:tc>
          <w:tcPr>
            <w:tcW w:w="938" w:type="dxa"/>
          </w:tcPr>
          <w:p w:rsidR="006A12E1"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2</w:t>
            </w:r>
          </w:p>
        </w:tc>
        <w:tc>
          <w:tcPr>
            <w:tcW w:w="2723"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sidRPr="00927484">
              <w:rPr>
                <w:rFonts w:ascii="Times New Roman" w:eastAsia="Times New Roman" w:hAnsi="Times New Roman" w:cs="Times New Roman"/>
                <w:sz w:val="24"/>
                <w:szCs w:val="24"/>
                <w:lang w:eastAsia="vi-VN" w:bidi="vi-VN"/>
              </w:rPr>
              <w:t xml:space="preserve">Tháng </w:t>
            </w:r>
            <w:r>
              <w:rPr>
                <w:rFonts w:ascii="Times New Roman" w:eastAsia="Times New Roman" w:hAnsi="Times New Roman" w:cs="Times New Roman"/>
                <w:sz w:val="24"/>
                <w:szCs w:val="24"/>
                <w:lang w:eastAsia="vi-VN" w:bidi="vi-VN"/>
              </w:rPr>
              <w:t>2/2024</w:t>
            </w:r>
          </w:p>
        </w:tc>
        <w:tc>
          <w:tcPr>
            <w:tcW w:w="2216" w:type="dxa"/>
            <w:shd w:val="clear" w:color="auto" w:fill="auto"/>
            <w:vAlign w:val="center"/>
          </w:tcPr>
          <w:p w:rsidR="006A12E1" w:rsidRPr="00927484" w:rsidRDefault="006A12E1"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908</w:t>
            </w:r>
          </w:p>
        </w:tc>
        <w:tc>
          <w:tcPr>
            <w:tcW w:w="2055" w:type="dxa"/>
            <w:tcBorders>
              <w:top w:val="single" w:sz="4" w:space="0" w:color="auto"/>
              <w:left w:val="nil"/>
              <w:bottom w:val="single" w:sz="4" w:space="0" w:color="auto"/>
              <w:right w:val="single" w:sz="4" w:space="0" w:color="auto"/>
            </w:tcBorders>
            <w:shd w:val="clear" w:color="auto" w:fill="auto"/>
            <w:vAlign w:val="bottom"/>
          </w:tcPr>
          <w:p w:rsidR="006A12E1" w:rsidRPr="002D23E6" w:rsidRDefault="00164E1F" w:rsidP="00085258">
            <w:pPr>
              <w:widowControl w:val="0"/>
              <w:tabs>
                <w:tab w:val="left" w:pos="709"/>
              </w:tabs>
              <w:spacing w:before="20" w:after="20" w:line="240" w:lineRule="auto"/>
              <w:jc w:val="center"/>
              <w:rPr>
                <w:rFonts w:ascii="Times New Roman" w:eastAsia="Times New Roman" w:hAnsi="Times New Roman" w:cs="Times New Roman"/>
                <w:sz w:val="24"/>
                <w:szCs w:val="24"/>
                <w:lang w:eastAsia="vi-VN" w:bidi="vi-VN"/>
              </w:rPr>
            </w:pPr>
            <w:r>
              <w:rPr>
                <w:rFonts w:ascii="Times New Roman" w:eastAsia="Times New Roman" w:hAnsi="Times New Roman" w:cs="Times New Roman"/>
                <w:sz w:val="24"/>
                <w:szCs w:val="24"/>
                <w:lang w:eastAsia="vi-VN" w:bidi="vi-VN"/>
              </w:rPr>
              <w:t>30,27</w:t>
            </w:r>
          </w:p>
        </w:tc>
      </w:tr>
    </w:tbl>
    <w:p w:rsidR="00927484" w:rsidRPr="00266132" w:rsidRDefault="00927484" w:rsidP="00085258">
      <w:pPr>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266132">
        <w:rPr>
          <w:rFonts w:ascii="Times New Roman" w:eastAsia="Times New Roman" w:hAnsi="Times New Roman" w:cs="Times New Roman"/>
          <w:sz w:val="28"/>
          <w:szCs w:val="28"/>
          <w:lang w:eastAsia="vi-VN" w:bidi="vi-VN"/>
        </w:rPr>
        <w:t xml:space="preserve">Qua bảng tổng hợp kết quả hóa đơn sử dụng nước của </w:t>
      </w:r>
      <w:r>
        <w:rPr>
          <w:rFonts w:ascii="Times New Roman" w:eastAsia="Times New Roman" w:hAnsi="Times New Roman" w:cs="Times New Roman"/>
          <w:sz w:val="28"/>
          <w:szCs w:val="28"/>
          <w:lang w:eastAsia="vi-VN" w:bidi="vi-VN"/>
        </w:rPr>
        <w:t xml:space="preserve">thực tế của cơ sở </w:t>
      </w:r>
      <w:r w:rsidRPr="00266132">
        <w:rPr>
          <w:rFonts w:ascii="Times New Roman" w:eastAsia="Times New Roman" w:hAnsi="Times New Roman" w:cs="Times New Roman"/>
          <w:sz w:val="28"/>
          <w:szCs w:val="28"/>
          <w:lang w:eastAsia="vi-VN" w:bidi="vi-VN"/>
        </w:rPr>
        <w:t>gần đây cho thấy:</w:t>
      </w:r>
    </w:p>
    <w:p w:rsidR="00927484" w:rsidRPr="00266132" w:rsidRDefault="00927484" w:rsidP="00085258">
      <w:pPr>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266132">
        <w:rPr>
          <w:rFonts w:ascii="Times New Roman" w:eastAsia="Times New Roman" w:hAnsi="Times New Roman" w:cs="Times New Roman"/>
          <w:sz w:val="28"/>
          <w:szCs w:val="28"/>
          <w:lang w:eastAsia="vi-VN" w:bidi="vi-VN"/>
        </w:rPr>
        <w:t xml:space="preserve">- Tháng sử dụng ít nước nhất </w:t>
      </w:r>
      <w:r w:rsidRPr="00266132">
        <w:rPr>
          <w:rFonts w:ascii="Times New Roman" w:eastAsia="Times New Roman" w:hAnsi="Times New Roman" w:cs="Times New Roman"/>
          <w:i/>
          <w:sz w:val="28"/>
          <w:szCs w:val="28"/>
          <w:lang w:eastAsia="vi-VN" w:bidi="vi-VN"/>
        </w:rPr>
        <w:t xml:space="preserve">(Tháng </w:t>
      </w:r>
      <w:r w:rsidR="007474A6">
        <w:rPr>
          <w:rFonts w:ascii="Times New Roman" w:eastAsia="Times New Roman" w:hAnsi="Times New Roman" w:cs="Times New Roman"/>
          <w:i/>
          <w:sz w:val="28"/>
          <w:szCs w:val="28"/>
          <w:lang w:eastAsia="vi-VN" w:bidi="vi-VN"/>
        </w:rPr>
        <w:t>3</w:t>
      </w:r>
      <w:r w:rsidRPr="00266132">
        <w:rPr>
          <w:rFonts w:ascii="Times New Roman" w:eastAsia="Times New Roman" w:hAnsi="Times New Roman" w:cs="Times New Roman"/>
          <w:i/>
          <w:sz w:val="28"/>
          <w:szCs w:val="28"/>
          <w:lang w:eastAsia="vi-VN" w:bidi="vi-VN"/>
        </w:rPr>
        <w:t>/202</w:t>
      </w:r>
      <w:r>
        <w:rPr>
          <w:rFonts w:ascii="Times New Roman" w:eastAsia="Times New Roman" w:hAnsi="Times New Roman" w:cs="Times New Roman"/>
          <w:i/>
          <w:sz w:val="28"/>
          <w:szCs w:val="28"/>
          <w:lang w:eastAsia="vi-VN" w:bidi="vi-VN"/>
        </w:rPr>
        <w:t>3</w:t>
      </w:r>
      <w:r w:rsidRPr="00266132">
        <w:rPr>
          <w:rFonts w:ascii="Times New Roman" w:eastAsia="Times New Roman" w:hAnsi="Times New Roman" w:cs="Times New Roman"/>
          <w:i/>
          <w:sz w:val="28"/>
          <w:szCs w:val="28"/>
          <w:lang w:eastAsia="vi-VN" w:bidi="vi-VN"/>
        </w:rPr>
        <w:t xml:space="preserve">) </w:t>
      </w:r>
      <w:r w:rsidRPr="00266132">
        <w:rPr>
          <w:rFonts w:ascii="Times New Roman" w:eastAsia="Times New Roman" w:hAnsi="Times New Roman" w:cs="Times New Roman"/>
          <w:sz w:val="28"/>
          <w:szCs w:val="28"/>
          <w:lang w:eastAsia="vi-VN" w:bidi="vi-VN"/>
        </w:rPr>
        <w:t xml:space="preserve">là:  </w:t>
      </w:r>
    </w:p>
    <w:p w:rsidR="00927484" w:rsidRPr="00266132" w:rsidRDefault="007474A6" w:rsidP="00085258">
      <w:pPr>
        <w:tabs>
          <w:tab w:val="left" w:pos="709"/>
        </w:tabs>
        <w:spacing w:before="20" w:after="20" w:line="240" w:lineRule="auto"/>
        <w:ind w:firstLine="709"/>
        <w:jc w:val="center"/>
        <w:rPr>
          <w:rFonts w:ascii="Times New Roman" w:eastAsia="Times New Roman" w:hAnsi="Times New Roman" w:cs="Times New Roman"/>
          <w:sz w:val="28"/>
          <w:szCs w:val="28"/>
          <w:lang w:eastAsia="vi-VN" w:bidi="vi-VN"/>
        </w:rPr>
      </w:pPr>
      <w:r>
        <w:rPr>
          <w:rFonts w:ascii="Times New Roman" w:eastAsia="Times New Roman" w:hAnsi="Times New Roman" w:cs="Times New Roman"/>
          <w:sz w:val="28"/>
          <w:szCs w:val="28"/>
          <w:lang w:eastAsia="vi-VN" w:bidi="vi-VN"/>
        </w:rPr>
        <w:t>811</w:t>
      </w:r>
      <w:r w:rsidR="00927484" w:rsidRPr="00266132">
        <w:rPr>
          <w:rFonts w:ascii="Times New Roman" w:eastAsia="Times New Roman" w:hAnsi="Times New Roman" w:cs="Times New Roman"/>
          <w:sz w:val="28"/>
          <w:szCs w:val="28"/>
          <w:lang w:eastAsia="vi-VN" w:bidi="vi-VN"/>
        </w:rPr>
        <w:t>m</w:t>
      </w:r>
      <w:r w:rsidR="00927484" w:rsidRPr="00266132">
        <w:rPr>
          <w:rFonts w:ascii="Times New Roman" w:eastAsia="Times New Roman" w:hAnsi="Times New Roman" w:cs="Times New Roman"/>
          <w:sz w:val="28"/>
          <w:szCs w:val="28"/>
          <w:vertAlign w:val="superscript"/>
          <w:lang w:eastAsia="vi-VN" w:bidi="vi-VN"/>
        </w:rPr>
        <w:t>3</w:t>
      </w:r>
      <w:r w:rsidR="00927484">
        <w:rPr>
          <w:rFonts w:ascii="Times New Roman" w:eastAsia="Times New Roman" w:hAnsi="Times New Roman" w:cs="Times New Roman"/>
          <w:sz w:val="28"/>
          <w:szCs w:val="28"/>
          <w:lang w:eastAsia="vi-VN" w:bidi="vi-VN"/>
        </w:rPr>
        <w:t xml:space="preserve">/tháng = </w:t>
      </w:r>
      <w:r>
        <w:rPr>
          <w:rFonts w:ascii="Times New Roman" w:eastAsia="Times New Roman" w:hAnsi="Times New Roman" w:cs="Times New Roman"/>
          <w:sz w:val="28"/>
          <w:szCs w:val="28"/>
          <w:lang w:eastAsia="vi-VN" w:bidi="vi-VN"/>
        </w:rPr>
        <w:t>27,03</w:t>
      </w:r>
      <w:r w:rsidR="00927484" w:rsidRPr="00266132">
        <w:rPr>
          <w:rFonts w:ascii="Times New Roman" w:eastAsia="Times New Roman" w:hAnsi="Times New Roman" w:cs="Times New Roman"/>
          <w:sz w:val="28"/>
          <w:szCs w:val="28"/>
          <w:lang w:eastAsia="vi-VN" w:bidi="vi-VN"/>
        </w:rPr>
        <w:t>m</w:t>
      </w:r>
      <w:r w:rsidR="00927484" w:rsidRPr="00266132">
        <w:rPr>
          <w:rFonts w:ascii="Times New Roman" w:eastAsia="Times New Roman" w:hAnsi="Times New Roman" w:cs="Times New Roman"/>
          <w:sz w:val="28"/>
          <w:szCs w:val="28"/>
          <w:vertAlign w:val="superscript"/>
          <w:lang w:eastAsia="vi-VN" w:bidi="vi-VN"/>
        </w:rPr>
        <w:t>3</w:t>
      </w:r>
      <w:r w:rsidR="00927484" w:rsidRPr="00266132">
        <w:rPr>
          <w:rFonts w:ascii="Times New Roman" w:eastAsia="Times New Roman" w:hAnsi="Times New Roman" w:cs="Times New Roman"/>
          <w:sz w:val="28"/>
          <w:szCs w:val="28"/>
          <w:lang w:eastAsia="vi-VN" w:bidi="vi-VN"/>
        </w:rPr>
        <w:t>/ngày đêm.</w:t>
      </w:r>
    </w:p>
    <w:p w:rsidR="00927484" w:rsidRPr="00266132" w:rsidRDefault="00927484" w:rsidP="00085258">
      <w:pPr>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266132">
        <w:rPr>
          <w:rFonts w:ascii="Times New Roman" w:eastAsia="Times New Roman" w:hAnsi="Times New Roman" w:cs="Times New Roman"/>
          <w:sz w:val="28"/>
          <w:szCs w:val="28"/>
          <w:lang w:eastAsia="vi-VN" w:bidi="vi-VN"/>
        </w:rPr>
        <w:t xml:space="preserve">- Tháng sử dụng nhiều nước nhất </w:t>
      </w:r>
      <w:r w:rsidRPr="00266132">
        <w:rPr>
          <w:rFonts w:ascii="Times New Roman" w:eastAsia="Times New Roman" w:hAnsi="Times New Roman" w:cs="Times New Roman"/>
          <w:i/>
          <w:sz w:val="28"/>
          <w:szCs w:val="28"/>
          <w:lang w:eastAsia="vi-VN" w:bidi="vi-VN"/>
        </w:rPr>
        <w:t>(Tháng 7/2023)</w:t>
      </w:r>
      <w:r w:rsidRPr="00266132">
        <w:rPr>
          <w:rFonts w:ascii="Times New Roman" w:eastAsia="Times New Roman" w:hAnsi="Times New Roman" w:cs="Times New Roman"/>
          <w:sz w:val="28"/>
          <w:szCs w:val="28"/>
          <w:lang w:eastAsia="vi-VN" w:bidi="vi-VN"/>
        </w:rPr>
        <w:t xml:space="preserve"> là: </w:t>
      </w:r>
    </w:p>
    <w:p w:rsidR="00927484" w:rsidRPr="00266132" w:rsidRDefault="007474A6" w:rsidP="00085258">
      <w:pPr>
        <w:tabs>
          <w:tab w:val="left" w:pos="709"/>
        </w:tabs>
        <w:spacing w:before="20" w:after="20" w:line="240" w:lineRule="auto"/>
        <w:ind w:firstLine="709"/>
        <w:jc w:val="center"/>
        <w:rPr>
          <w:rFonts w:ascii="Times New Roman" w:eastAsia="Times New Roman" w:hAnsi="Times New Roman" w:cs="Times New Roman"/>
          <w:sz w:val="28"/>
          <w:szCs w:val="28"/>
          <w:lang w:eastAsia="vi-VN" w:bidi="vi-VN"/>
        </w:rPr>
      </w:pPr>
      <w:r>
        <w:rPr>
          <w:rFonts w:ascii="Times New Roman" w:eastAsia="Times New Roman" w:hAnsi="Times New Roman" w:cs="Times New Roman"/>
          <w:sz w:val="28"/>
          <w:szCs w:val="28"/>
          <w:lang w:eastAsia="vi-VN" w:bidi="vi-VN"/>
        </w:rPr>
        <w:t>987</w:t>
      </w:r>
      <w:r w:rsidR="00927484" w:rsidRPr="00266132">
        <w:rPr>
          <w:rFonts w:ascii="Times New Roman" w:eastAsia="Times New Roman" w:hAnsi="Times New Roman" w:cs="Times New Roman"/>
          <w:sz w:val="28"/>
          <w:szCs w:val="28"/>
          <w:lang w:eastAsia="vi-VN" w:bidi="vi-VN"/>
        </w:rPr>
        <w:t>m</w:t>
      </w:r>
      <w:r w:rsidR="00927484" w:rsidRPr="00266132">
        <w:rPr>
          <w:rFonts w:ascii="Times New Roman" w:eastAsia="Times New Roman" w:hAnsi="Times New Roman" w:cs="Times New Roman"/>
          <w:sz w:val="28"/>
          <w:szCs w:val="28"/>
          <w:vertAlign w:val="superscript"/>
          <w:lang w:eastAsia="vi-VN" w:bidi="vi-VN"/>
        </w:rPr>
        <w:t>3</w:t>
      </w:r>
      <w:r w:rsidR="00927484" w:rsidRPr="00266132">
        <w:rPr>
          <w:rFonts w:ascii="Times New Roman" w:eastAsia="Times New Roman" w:hAnsi="Times New Roman" w:cs="Times New Roman"/>
          <w:sz w:val="28"/>
          <w:szCs w:val="28"/>
          <w:lang w:eastAsia="vi-VN" w:bidi="vi-VN"/>
        </w:rPr>
        <w:t xml:space="preserve">/tháng = </w:t>
      </w:r>
      <w:r>
        <w:rPr>
          <w:rFonts w:ascii="Times New Roman" w:eastAsia="Times New Roman" w:hAnsi="Times New Roman" w:cs="Times New Roman"/>
          <w:sz w:val="28"/>
          <w:szCs w:val="28"/>
          <w:lang w:eastAsia="vi-VN" w:bidi="vi-VN"/>
        </w:rPr>
        <w:t>32,90</w:t>
      </w:r>
      <w:r w:rsidR="00927484" w:rsidRPr="00266132">
        <w:rPr>
          <w:rFonts w:ascii="Times New Roman" w:eastAsia="Times New Roman" w:hAnsi="Times New Roman" w:cs="Times New Roman"/>
          <w:sz w:val="28"/>
          <w:szCs w:val="28"/>
          <w:lang w:eastAsia="vi-VN" w:bidi="vi-VN"/>
        </w:rPr>
        <w:t>m</w:t>
      </w:r>
      <w:r w:rsidR="00927484" w:rsidRPr="00266132">
        <w:rPr>
          <w:rFonts w:ascii="Times New Roman" w:eastAsia="Times New Roman" w:hAnsi="Times New Roman" w:cs="Times New Roman"/>
          <w:sz w:val="28"/>
          <w:szCs w:val="28"/>
          <w:vertAlign w:val="superscript"/>
          <w:lang w:eastAsia="vi-VN" w:bidi="vi-VN"/>
        </w:rPr>
        <w:t>3</w:t>
      </w:r>
      <w:r w:rsidR="00927484" w:rsidRPr="00266132">
        <w:rPr>
          <w:rFonts w:ascii="Times New Roman" w:eastAsia="Times New Roman" w:hAnsi="Times New Roman" w:cs="Times New Roman"/>
          <w:sz w:val="28"/>
          <w:szCs w:val="28"/>
          <w:lang w:eastAsia="vi-VN" w:bidi="vi-VN"/>
        </w:rPr>
        <w:t>/ngày đêm.</w:t>
      </w:r>
    </w:p>
    <w:p w:rsidR="00927484" w:rsidRPr="00266132" w:rsidRDefault="00927484" w:rsidP="00085258">
      <w:pPr>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266132">
        <w:rPr>
          <w:rFonts w:ascii="Times New Roman" w:eastAsia="Times New Roman" w:hAnsi="Times New Roman" w:cs="Times New Roman"/>
          <w:sz w:val="28"/>
          <w:szCs w:val="28"/>
          <w:lang w:eastAsia="vi-VN" w:bidi="vi-VN"/>
        </w:rPr>
        <w:t xml:space="preserve">- Khối lượng nước trung bình hàng tháng sử dụng tại cơ sở là: </w:t>
      </w:r>
    </w:p>
    <w:p w:rsidR="00927484" w:rsidRDefault="007474A6" w:rsidP="00085258">
      <w:pPr>
        <w:widowControl w:val="0"/>
        <w:tabs>
          <w:tab w:val="left" w:pos="709"/>
        </w:tabs>
        <w:spacing w:before="20" w:after="20" w:line="240" w:lineRule="auto"/>
        <w:ind w:firstLine="709"/>
        <w:jc w:val="center"/>
        <w:rPr>
          <w:rFonts w:ascii="Times New Roman" w:eastAsia="Times New Roman" w:hAnsi="Times New Roman" w:cs="Times New Roman"/>
          <w:sz w:val="28"/>
          <w:szCs w:val="28"/>
          <w:lang w:eastAsia="vi-VN" w:bidi="vi-VN"/>
        </w:rPr>
      </w:pPr>
      <w:r>
        <w:rPr>
          <w:rFonts w:ascii="Times New Roman" w:eastAsia="Times New Roman" w:hAnsi="Times New Roman" w:cs="Times New Roman"/>
          <w:sz w:val="28"/>
          <w:szCs w:val="28"/>
          <w:lang w:eastAsia="vi-VN" w:bidi="vi-VN"/>
        </w:rPr>
        <w:t>899</w:t>
      </w:r>
      <w:r w:rsidR="00927484" w:rsidRPr="00266132">
        <w:rPr>
          <w:rFonts w:ascii="Times New Roman" w:eastAsia="Times New Roman" w:hAnsi="Times New Roman" w:cs="Times New Roman"/>
          <w:sz w:val="28"/>
          <w:szCs w:val="28"/>
          <w:lang w:eastAsia="vi-VN" w:bidi="vi-VN"/>
        </w:rPr>
        <w:t>m</w:t>
      </w:r>
      <w:r w:rsidR="00927484" w:rsidRPr="00266132">
        <w:rPr>
          <w:rFonts w:ascii="Times New Roman" w:eastAsia="Times New Roman" w:hAnsi="Times New Roman" w:cs="Times New Roman"/>
          <w:sz w:val="28"/>
          <w:szCs w:val="28"/>
          <w:vertAlign w:val="superscript"/>
          <w:lang w:eastAsia="vi-VN" w:bidi="vi-VN"/>
        </w:rPr>
        <w:t>3</w:t>
      </w:r>
      <w:r w:rsidR="00927484" w:rsidRPr="00266132">
        <w:rPr>
          <w:rFonts w:ascii="Times New Roman" w:eastAsia="Times New Roman" w:hAnsi="Times New Roman" w:cs="Times New Roman"/>
          <w:sz w:val="28"/>
          <w:szCs w:val="28"/>
          <w:lang w:eastAsia="vi-VN" w:bidi="vi-VN"/>
        </w:rPr>
        <w:t xml:space="preserve">/tháng = </w:t>
      </w:r>
      <w:r>
        <w:rPr>
          <w:rFonts w:ascii="Times New Roman" w:eastAsia="Times New Roman" w:hAnsi="Times New Roman" w:cs="Times New Roman"/>
          <w:sz w:val="28"/>
          <w:szCs w:val="28"/>
          <w:lang w:eastAsia="vi-VN" w:bidi="vi-VN"/>
        </w:rPr>
        <w:t>29,97</w:t>
      </w:r>
      <w:r w:rsidR="00927484" w:rsidRPr="00266132">
        <w:rPr>
          <w:rFonts w:ascii="Times New Roman" w:eastAsia="Times New Roman" w:hAnsi="Times New Roman" w:cs="Times New Roman"/>
          <w:sz w:val="28"/>
          <w:szCs w:val="28"/>
          <w:lang w:eastAsia="vi-VN" w:bidi="vi-VN"/>
        </w:rPr>
        <w:t>m</w:t>
      </w:r>
      <w:r w:rsidR="00927484" w:rsidRPr="00266132">
        <w:rPr>
          <w:rFonts w:ascii="Times New Roman" w:eastAsia="Times New Roman" w:hAnsi="Times New Roman" w:cs="Times New Roman"/>
          <w:sz w:val="28"/>
          <w:szCs w:val="28"/>
          <w:vertAlign w:val="superscript"/>
          <w:lang w:eastAsia="vi-VN" w:bidi="vi-VN"/>
        </w:rPr>
        <w:t>3</w:t>
      </w:r>
      <w:r w:rsidR="00927484" w:rsidRPr="00266132">
        <w:rPr>
          <w:rFonts w:ascii="Times New Roman" w:eastAsia="Times New Roman" w:hAnsi="Times New Roman" w:cs="Times New Roman"/>
          <w:sz w:val="28"/>
          <w:szCs w:val="28"/>
          <w:lang w:eastAsia="vi-VN" w:bidi="vi-VN"/>
        </w:rPr>
        <w:t>/ngày đêm</w:t>
      </w:r>
    </w:p>
    <w:p w:rsidR="00037BB3" w:rsidRDefault="00473541" w:rsidP="00085258">
      <w:pPr>
        <w:widowControl w:val="0"/>
        <w:tabs>
          <w:tab w:val="left" w:pos="709"/>
        </w:tabs>
        <w:spacing w:before="20" w:after="20" w:line="240" w:lineRule="auto"/>
        <w:ind w:firstLine="709"/>
        <w:jc w:val="both"/>
        <w:rPr>
          <w:rFonts w:ascii="Times New Roman" w:eastAsia="Times New Roman" w:hAnsi="Times New Roman" w:cs="Times New Roman"/>
          <w:sz w:val="28"/>
          <w:szCs w:val="28"/>
          <w:lang w:eastAsia="vi-VN" w:bidi="vi-VN"/>
        </w:rPr>
      </w:pPr>
      <w:r w:rsidRPr="00473541">
        <w:rPr>
          <w:rFonts w:ascii="Times New Roman" w:eastAsia="Times New Roman" w:hAnsi="Times New Roman" w:cs="Times New Roman"/>
          <w:sz w:val="28"/>
          <w:szCs w:val="28"/>
          <w:lang w:eastAsia="vi-VN" w:bidi="vi-VN"/>
        </w:rPr>
        <w:t xml:space="preserve">* </w:t>
      </w:r>
      <w:r w:rsidR="00037BB3" w:rsidRPr="00037BB3">
        <w:rPr>
          <w:rFonts w:ascii="Times New Roman" w:eastAsia="Times New Roman" w:hAnsi="Times New Roman" w:cs="Times New Roman"/>
          <w:i/>
          <w:sz w:val="28"/>
          <w:szCs w:val="28"/>
          <w:lang w:eastAsia="vi-VN" w:bidi="vi-VN"/>
        </w:rPr>
        <w:t xml:space="preserve">Theo </w:t>
      </w:r>
      <w:r w:rsidR="00037BB3" w:rsidRPr="00037BB3">
        <w:rPr>
          <w:rFonts w:ascii="Times New Roman" w:hAnsi="Times New Roman" w:cs="Times New Roman"/>
          <w:i/>
          <w:sz w:val="28"/>
          <w:szCs w:val="28"/>
          <w:lang w:val="de-DE"/>
        </w:rPr>
        <w:t>Điều</w:t>
      </w:r>
      <w:r w:rsidR="00037BB3" w:rsidRPr="00747945">
        <w:rPr>
          <w:rFonts w:ascii="Times New Roman" w:hAnsi="Times New Roman" w:cs="Times New Roman"/>
          <w:i/>
          <w:sz w:val="28"/>
          <w:szCs w:val="28"/>
          <w:lang w:val="de-DE"/>
        </w:rPr>
        <w:t xml:space="preserve"> 39 Nghị định 80/2014/QĐ-CP về thoát nước và xử lý nước thải thì lượng nước thải </w:t>
      </w:r>
      <w:r w:rsidR="00037BB3" w:rsidRPr="00747945">
        <w:rPr>
          <w:rFonts w:ascii="Times New Roman" w:hAnsi="Times New Roman" w:cs="Times New Roman"/>
          <w:i/>
          <w:sz w:val="28"/>
          <w:szCs w:val="28"/>
        </w:rPr>
        <w:t>y tế</w:t>
      </w:r>
      <w:r w:rsidR="00D152BF">
        <w:rPr>
          <w:rFonts w:ascii="Times New Roman" w:hAnsi="Times New Roman" w:cs="Times New Roman"/>
          <w:i/>
          <w:sz w:val="28"/>
          <w:szCs w:val="28"/>
          <w:lang w:val="de-DE"/>
        </w:rPr>
        <w:t xml:space="preserve"> </w:t>
      </w:r>
      <w:r w:rsidR="00037BB3" w:rsidRPr="00747945">
        <w:rPr>
          <w:rFonts w:ascii="Times New Roman" w:hAnsi="Times New Roman" w:cs="Times New Roman"/>
          <w:i/>
          <w:sz w:val="28"/>
          <w:szCs w:val="28"/>
          <w:lang w:val="de-DE"/>
        </w:rPr>
        <w:t xml:space="preserve"> tính bằ</w:t>
      </w:r>
      <w:r w:rsidR="00D152BF">
        <w:rPr>
          <w:rFonts w:ascii="Times New Roman" w:hAnsi="Times New Roman" w:cs="Times New Roman"/>
          <w:i/>
          <w:sz w:val="28"/>
          <w:szCs w:val="28"/>
          <w:lang w:val="de-DE"/>
        </w:rPr>
        <w:t>ng 8</w:t>
      </w:r>
      <w:r w:rsidR="00DD1F89">
        <w:rPr>
          <w:rFonts w:ascii="Times New Roman" w:hAnsi="Times New Roman" w:cs="Times New Roman"/>
          <w:i/>
          <w:sz w:val="28"/>
          <w:szCs w:val="28"/>
          <w:lang w:val="de-DE"/>
        </w:rPr>
        <w:t>8</w:t>
      </w:r>
      <w:r w:rsidR="00037BB3" w:rsidRPr="00747945">
        <w:rPr>
          <w:rFonts w:ascii="Times New Roman" w:hAnsi="Times New Roman" w:cs="Times New Roman"/>
          <w:i/>
          <w:sz w:val="28"/>
          <w:szCs w:val="28"/>
          <w:lang w:val="de-DE"/>
        </w:rPr>
        <w:t>% lượng nước cấ</w:t>
      </w:r>
      <w:r w:rsidR="00037BB3">
        <w:rPr>
          <w:rFonts w:ascii="Times New Roman" w:hAnsi="Times New Roman" w:cs="Times New Roman"/>
          <w:i/>
          <w:sz w:val="28"/>
          <w:szCs w:val="28"/>
          <w:lang w:val="de-DE"/>
        </w:rPr>
        <w:t>p</w:t>
      </w:r>
      <w:r w:rsidRPr="00473541">
        <w:rPr>
          <w:rFonts w:ascii="Times New Roman" w:eastAsia="Times New Roman" w:hAnsi="Times New Roman" w:cs="Times New Roman"/>
          <w:sz w:val="28"/>
          <w:szCs w:val="28"/>
          <w:lang w:eastAsia="vi-VN" w:bidi="vi-VN"/>
        </w:rPr>
        <w:t xml:space="preserve">. </w:t>
      </w:r>
    </w:p>
    <w:p w:rsidR="00473541" w:rsidRPr="00473541" w:rsidRDefault="00473541" w:rsidP="00085258">
      <w:pPr>
        <w:widowControl w:val="0"/>
        <w:tabs>
          <w:tab w:val="left" w:pos="709"/>
        </w:tabs>
        <w:spacing w:before="20" w:after="20" w:line="240" w:lineRule="auto"/>
        <w:ind w:firstLine="709"/>
        <w:jc w:val="both"/>
        <w:rPr>
          <w:rFonts w:ascii="Times New Roman" w:eastAsia="Times New Roman" w:hAnsi="Times New Roman" w:cs="Times New Roman"/>
          <w:b/>
          <w:sz w:val="28"/>
          <w:szCs w:val="28"/>
          <w:lang w:eastAsia="vi-VN" w:bidi="vi-VN"/>
        </w:rPr>
      </w:pPr>
      <w:r w:rsidRPr="00473541">
        <w:rPr>
          <w:rFonts w:ascii="Times New Roman" w:eastAsia="Times New Roman" w:hAnsi="Times New Roman" w:cs="Times New Roman"/>
          <w:sz w:val="28"/>
          <w:szCs w:val="28"/>
          <w:lang w:eastAsia="vi-VN" w:bidi="vi-VN"/>
        </w:rPr>
        <w:t xml:space="preserve">Do đó tính toán lượng xả thải lớn nhất phát sinh từ tất cả các hoạt động của </w:t>
      </w:r>
      <w:r w:rsidR="0042679C">
        <w:rPr>
          <w:rFonts w:ascii="Times New Roman" w:eastAsia="Times New Roman" w:hAnsi="Times New Roman" w:cs="Times New Roman"/>
          <w:sz w:val="28"/>
          <w:szCs w:val="28"/>
          <w:lang w:eastAsia="vi-VN" w:bidi="vi-VN"/>
        </w:rPr>
        <w:t>Cơ sở</w:t>
      </w:r>
      <w:r w:rsidRPr="00473541">
        <w:rPr>
          <w:rFonts w:ascii="Times New Roman" w:eastAsia="Times New Roman" w:hAnsi="Times New Roman" w:cs="Times New Roman"/>
          <w:sz w:val="28"/>
          <w:szCs w:val="28"/>
          <w:lang w:eastAsia="vi-VN" w:bidi="vi-VN"/>
        </w:rPr>
        <w:t xml:space="preserve"> là:</w:t>
      </w:r>
      <w:r w:rsidR="0042679C">
        <w:rPr>
          <w:rFonts w:ascii="Times New Roman" w:eastAsia="Times New Roman" w:hAnsi="Times New Roman" w:cs="Times New Roman"/>
          <w:sz w:val="28"/>
          <w:szCs w:val="28"/>
          <w:lang w:eastAsia="vi-VN" w:bidi="vi-VN"/>
        </w:rPr>
        <w:t xml:space="preserve"> </w:t>
      </w:r>
      <w:r w:rsidRPr="009177A4">
        <w:rPr>
          <w:rFonts w:ascii="Times New Roman" w:eastAsia="Times New Roman" w:hAnsi="Times New Roman" w:cs="Times New Roman"/>
          <w:sz w:val="28"/>
          <w:szCs w:val="28"/>
          <w:lang w:eastAsia="vi-VN" w:bidi="vi-VN"/>
        </w:rPr>
        <w:t>Q</w:t>
      </w:r>
      <w:r w:rsidRPr="009177A4">
        <w:rPr>
          <w:rFonts w:ascii="Times New Roman" w:eastAsia="Times New Roman" w:hAnsi="Times New Roman" w:cs="Times New Roman"/>
          <w:sz w:val="28"/>
          <w:szCs w:val="28"/>
          <w:vertAlign w:val="subscript"/>
          <w:lang w:eastAsia="vi-VN" w:bidi="vi-VN"/>
        </w:rPr>
        <w:t>XT</w:t>
      </w:r>
      <w:r w:rsidRPr="009177A4">
        <w:rPr>
          <w:rFonts w:ascii="Times New Roman" w:eastAsia="Times New Roman" w:hAnsi="Times New Roman" w:cs="Times New Roman"/>
          <w:sz w:val="28"/>
          <w:szCs w:val="28"/>
          <w:lang w:eastAsia="vi-VN" w:bidi="vi-VN"/>
        </w:rPr>
        <w:t xml:space="preserve"> = </w:t>
      </w:r>
      <w:r w:rsidR="00050266" w:rsidRPr="009177A4">
        <w:rPr>
          <w:rFonts w:ascii="Times New Roman" w:eastAsia="Times New Roman" w:hAnsi="Times New Roman" w:cs="Times New Roman"/>
          <w:sz w:val="28"/>
          <w:szCs w:val="28"/>
          <w:lang w:eastAsia="vi-VN" w:bidi="vi-VN"/>
        </w:rPr>
        <w:t>32,90</w:t>
      </w:r>
      <w:r w:rsidRPr="009177A4">
        <w:rPr>
          <w:rFonts w:ascii="Times New Roman" w:eastAsia="Times New Roman" w:hAnsi="Times New Roman" w:cs="Times New Roman"/>
          <w:sz w:val="28"/>
          <w:szCs w:val="28"/>
          <w:lang w:eastAsia="vi-VN" w:bidi="vi-VN"/>
        </w:rPr>
        <w:t xml:space="preserve"> </w:t>
      </w:r>
      <w:r w:rsidR="00050266" w:rsidRPr="009177A4">
        <w:rPr>
          <w:rFonts w:ascii="Times New Roman" w:eastAsia="Times New Roman" w:hAnsi="Times New Roman" w:cs="Times New Roman"/>
          <w:sz w:val="28"/>
          <w:szCs w:val="28"/>
          <w:lang w:eastAsia="vi-VN" w:bidi="vi-VN"/>
        </w:rPr>
        <w:t xml:space="preserve">x </w:t>
      </w:r>
      <w:r w:rsidR="00D152BF">
        <w:rPr>
          <w:rFonts w:ascii="Times New Roman" w:eastAsia="Times New Roman" w:hAnsi="Times New Roman" w:cs="Times New Roman"/>
          <w:sz w:val="28"/>
          <w:szCs w:val="28"/>
          <w:lang w:eastAsia="vi-VN" w:bidi="vi-VN"/>
        </w:rPr>
        <w:t>8</w:t>
      </w:r>
      <w:r w:rsidR="00DD1F89">
        <w:rPr>
          <w:rFonts w:ascii="Times New Roman" w:eastAsia="Times New Roman" w:hAnsi="Times New Roman" w:cs="Times New Roman"/>
          <w:sz w:val="28"/>
          <w:szCs w:val="28"/>
          <w:lang w:eastAsia="vi-VN" w:bidi="vi-VN"/>
        </w:rPr>
        <w:t>8</w:t>
      </w:r>
      <w:r w:rsidRPr="009177A4">
        <w:rPr>
          <w:rFonts w:ascii="Times New Roman" w:eastAsia="Times New Roman" w:hAnsi="Times New Roman" w:cs="Times New Roman"/>
          <w:sz w:val="28"/>
          <w:szCs w:val="28"/>
          <w:lang w:eastAsia="vi-VN" w:bidi="vi-VN"/>
        </w:rPr>
        <w:t xml:space="preserve">% ≈ </w:t>
      </w:r>
      <w:r w:rsidR="00D152BF">
        <w:rPr>
          <w:rFonts w:ascii="Times New Roman" w:eastAsia="Times New Roman" w:hAnsi="Times New Roman" w:cs="Times New Roman"/>
          <w:sz w:val="28"/>
          <w:szCs w:val="28"/>
          <w:lang w:eastAsia="vi-VN" w:bidi="vi-VN"/>
        </w:rPr>
        <w:t>2</w:t>
      </w:r>
      <w:r w:rsidR="00DD1F89">
        <w:rPr>
          <w:rFonts w:ascii="Times New Roman" w:eastAsia="Times New Roman" w:hAnsi="Times New Roman" w:cs="Times New Roman"/>
          <w:sz w:val="28"/>
          <w:szCs w:val="28"/>
          <w:lang w:eastAsia="vi-VN" w:bidi="vi-VN"/>
        </w:rPr>
        <w:t>9</w:t>
      </w:r>
      <w:r w:rsidRPr="009177A4">
        <w:rPr>
          <w:rFonts w:ascii="Times New Roman" w:eastAsia="Times New Roman" w:hAnsi="Times New Roman" w:cs="Times New Roman"/>
          <w:sz w:val="28"/>
          <w:szCs w:val="28"/>
          <w:lang w:eastAsia="vi-VN" w:bidi="vi-VN"/>
        </w:rPr>
        <w:t>m</w:t>
      </w:r>
      <w:r w:rsidRPr="009177A4">
        <w:rPr>
          <w:rFonts w:ascii="Times New Roman" w:eastAsia="Times New Roman" w:hAnsi="Times New Roman" w:cs="Times New Roman"/>
          <w:sz w:val="28"/>
          <w:szCs w:val="28"/>
          <w:vertAlign w:val="superscript"/>
          <w:lang w:eastAsia="vi-VN" w:bidi="vi-VN"/>
        </w:rPr>
        <w:t>3</w:t>
      </w:r>
      <w:r w:rsidRPr="009177A4">
        <w:rPr>
          <w:rFonts w:ascii="Times New Roman" w:eastAsia="Times New Roman" w:hAnsi="Times New Roman" w:cs="Times New Roman"/>
          <w:sz w:val="28"/>
          <w:szCs w:val="28"/>
          <w:lang w:eastAsia="vi-VN" w:bidi="vi-VN"/>
        </w:rPr>
        <w:t>/ngày.</w:t>
      </w: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224" w:name="_Toc99433877"/>
      <w:bookmarkStart w:id="225" w:name="_Toc99434423"/>
      <w:bookmarkStart w:id="226" w:name="_Toc105792658"/>
      <w:bookmarkStart w:id="227" w:name="_Toc117430649"/>
      <w:bookmarkStart w:id="228" w:name="_Toc117461306"/>
      <w:bookmarkStart w:id="229" w:name="_Toc140732078"/>
      <w:bookmarkStart w:id="230" w:name="_Toc140738999"/>
      <w:bookmarkStart w:id="231" w:name="_Toc140739090"/>
      <w:bookmarkStart w:id="232" w:name="_Toc143003067"/>
      <w:bookmarkStart w:id="233" w:name="_Toc143003540"/>
      <w:bookmarkStart w:id="234" w:name="_Toc151994681"/>
      <w:bookmarkStart w:id="235" w:name="_Toc162591129"/>
      <w:bookmarkStart w:id="236" w:name="_Toc162591808"/>
      <w:r w:rsidRPr="00266132">
        <w:rPr>
          <w:rFonts w:ascii="Times New Roman" w:eastAsia="Times New Roman" w:hAnsi="Times New Roman" w:cs="Times New Roman"/>
          <w:b/>
          <w:iCs/>
          <w:color w:val="000000"/>
          <w:sz w:val="28"/>
          <w:szCs w:val="28"/>
        </w:rPr>
        <w:t xml:space="preserve">5. </w:t>
      </w:r>
      <w:bookmarkEnd w:id="224"/>
      <w:bookmarkEnd w:id="225"/>
      <w:bookmarkEnd w:id="226"/>
      <w:bookmarkEnd w:id="227"/>
      <w:bookmarkEnd w:id="228"/>
      <w:bookmarkEnd w:id="229"/>
      <w:bookmarkEnd w:id="230"/>
      <w:bookmarkEnd w:id="231"/>
      <w:bookmarkEnd w:id="232"/>
      <w:bookmarkEnd w:id="233"/>
      <w:r w:rsidR="000060D5" w:rsidRPr="000060D5">
        <w:rPr>
          <w:rFonts w:ascii="Times New Roman" w:eastAsia="Times New Roman" w:hAnsi="Times New Roman" w:cs="Times New Roman"/>
          <w:b/>
          <w:bCs/>
          <w:color w:val="000000"/>
          <w:sz w:val="28"/>
          <w:szCs w:val="28"/>
        </w:rPr>
        <w:t>Các thông tin khác liên quan đến cơ sở</w:t>
      </w:r>
      <w:bookmarkEnd w:id="234"/>
      <w:bookmarkEnd w:id="235"/>
      <w:bookmarkEnd w:id="236"/>
    </w:p>
    <w:p w:rsidR="00037BB3" w:rsidRPr="00C14F38" w:rsidRDefault="00037BB3" w:rsidP="00085258">
      <w:pPr>
        <w:adjustRightInd w:val="0"/>
        <w:snapToGrid w:val="0"/>
        <w:spacing w:beforeLines="30" w:before="72" w:afterLines="30" w:after="72" w:line="240" w:lineRule="auto"/>
        <w:ind w:firstLine="709"/>
        <w:jc w:val="both"/>
        <w:rPr>
          <w:rFonts w:ascii="Times New Roman" w:hAnsi="Times New Roman" w:cs="Times New Roman"/>
          <w:sz w:val="28"/>
        </w:rPr>
      </w:pPr>
      <w:r w:rsidRPr="00472A32">
        <w:rPr>
          <w:rFonts w:ascii="Times New Roman" w:hAnsi="Times New Roman" w:cs="Times New Roman"/>
          <w:sz w:val="28"/>
          <w:szCs w:val="28"/>
          <w:lang w:bidi="vi-VN"/>
        </w:rPr>
        <w:lastRenderedPageBreak/>
        <w:t xml:space="preserve">Hiện tại </w:t>
      </w:r>
      <w:r w:rsidRPr="00472A32">
        <w:rPr>
          <w:rFonts w:ascii="Times New Roman" w:hAnsi="Times New Roman" w:cs="Times New Roman"/>
          <w:sz w:val="28"/>
        </w:rPr>
        <w:t xml:space="preserve">Bệnh viện Răng hàm mặt và Phẫu thuật tạo hình thẩm mỹ </w:t>
      </w:r>
      <w:r>
        <w:rPr>
          <w:rFonts w:ascii="Times New Roman" w:hAnsi="Times New Roman" w:cs="Times New Roman"/>
          <w:sz w:val="28"/>
        </w:rPr>
        <w:t>Thái Thượng Hoàng</w:t>
      </w:r>
      <w:r w:rsidRPr="00472A32">
        <w:rPr>
          <w:rFonts w:ascii="Times New Roman" w:hAnsi="Times New Roman" w:cs="Times New Roman"/>
          <w:sz w:val="28"/>
        </w:rPr>
        <w:t xml:space="preserve"> đã hoàn thành xây dựng các hạng mục công trình xây dựng. </w:t>
      </w:r>
    </w:p>
    <w:p w:rsidR="00037BB3" w:rsidRPr="00C14F38" w:rsidRDefault="00037BB3" w:rsidP="00085258">
      <w:pPr>
        <w:adjustRightInd w:val="0"/>
        <w:snapToGrid w:val="0"/>
        <w:spacing w:beforeLines="30" w:before="72" w:afterLines="30" w:after="72" w:line="240" w:lineRule="auto"/>
        <w:ind w:firstLine="709"/>
        <w:jc w:val="both"/>
        <w:rPr>
          <w:rFonts w:ascii="Times New Roman" w:hAnsi="Times New Roman" w:cs="Times New Roman"/>
          <w:sz w:val="28"/>
          <w:szCs w:val="28"/>
          <w:lang w:bidi="vi-VN"/>
        </w:rPr>
      </w:pPr>
      <w:r w:rsidRPr="00C14F38">
        <w:rPr>
          <w:rFonts w:ascii="Times New Roman" w:hAnsi="Times New Roman" w:cs="Times New Roman"/>
          <w:sz w:val="28"/>
          <w:szCs w:val="28"/>
          <w:lang w:bidi="vi-VN"/>
        </w:rPr>
        <w:t>Kiến trúc khu vực bệnh viện hiện hữu gồm 01 tòa nhà cao 10 tầng</w:t>
      </w:r>
      <w:r w:rsidR="0027037E">
        <w:rPr>
          <w:rFonts w:ascii="Times New Roman" w:hAnsi="Times New Roman" w:cs="Times New Roman"/>
          <w:sz w:val="28"/>
          <w:szCs w:val="28"/>
          <w:lang w:bidi="vi-VN"/>
        </w:rPr>
        <w:t xml:space="preserve"> (1 hầm)</w:t>
      </w:r>
      <w:r w:rsidRPr="00C14F38">
        <w:rPr>
          <w:rFonts w:ascii="Times New Roman" w:hAnsi="Times New Roman" w:cs="Times New Roman"/>
          <w:sz w:val="28"/>
          <w:szCs w:val="28"/>
          <w:lang w:bidi="vi-VN"/>
        </w:rPr>
        <w:t xml:space="preserve"> dành cho việc khám và điều trị bệnh; 01 nhà cao 1 tầng dành cho nhà nghỉ nhân viên và nhà XLNT; 01 nhà cao 03 tầng để xe và hội trường và khu vực bồn hoa tiểu cảnh trên Tổng diện tích khu đất xây dựng 1647.4m</w:t>
      </w:r>
      <w:r w:rsidRPr="00C14F38">
        <w:rPr>
          <w:rFonts w:ascii="Times New Roman" w:hAnsi="Times New Roman" w:cs="Times New Roman"/>
          <w:sz w:val="28"/>
          <w:szCs w:val="28"/>
          <w:vertAlign w:val="superscript"/>
          <w:lang w:bidi="vi-VN"/>
        </w:rPr>
        <w:t>2</w:t>
      </w:r>
      <w:r w:rsidRPr="00C14F38">
        <w:rPr>
          <w:rFonts w:ascii="Times New Roman" w:hAnsi="Times New Roman" w:cs="Times New Roman"/>
          <w:sz w:val="28"/>
          <w:szCs w:val="28"/>
          <w:lang w:bidi="vi-VN"/>
        </w:rPr>
        <w:t>. Mật độ xây dựng là 966m</w:t>
      </w:r>
      <w:r w:rsidRPr="00C14F38">
        <w:rPr>
          <w:rFonts w:ascii="Times New Roman" w:hAnsi="Times New Roman" w:cs="Times New Roman"/>
          <w:sz w:val="28"/>
          <w:szCs w:val="28"/>
          <w:vertAlign w:val="superscript"/>
          <w:lang w:bidi="vi-VN"/>
        </w:rPr>
        <w:t>2</w:t>
      </w:r>
      <w:r w:rsidRPr="00C14F38">
        <w:rPr>
          <w:rFonts w:ascii="Times New Roman" w:hAnsi="Times New Roman" w:cs="Times New Roman"/>
          <w:sz w:val="28"/>
          <w:szCs w:val="28"/>
          <w:lang w:bidi="vi-VN"/>
        </w:rPr>
        <w:t>/1647,4m</w:t>
      </w:r>
      <w:r w:rsidRPr="00C14F38">
        <w:rPr>
          <w:rFonts w:ascii="Times New Roman" w:hAnsi="Times New Roman" w:cs="Times New Roman"/>
          <w:sz w:val="28"/>
          <w:szCs w:val="28"/>
          <w:vertAlign w:val="superscript"/>
          <w:lang w:bidi="vi-VN"/>
        </w:rPr>
        <w:t>2</w:t>
      </w:r>
      <w:r w:rsidRPr="00C14F38">
        <w:rPr>
          <w:rFonts w:ascii="Times New Roman" w:hAnsi="Times New Roman" w:cs="Times New Roman"/>
          <w:sz w:val="28"/>
          <w:szCs w:val="28"/>
          <w:lang w:bidi="vi-VN"/>
        </w:rPr>
        <w:t xml:space="preserve"> = 60%.  Bố trí kiến trúc cụ thể như sau:</w:t>
      </w:r>
    </w:p>
    <w:p w:rsidR="00037BB3" w:rsidRPr="00C14F38" w:rsidRDefault="00037BB3" w:rsidP="00085258">
      <w:pPr>
        <w:adjustRightInd w:val="0"/>
        <w:snapToGrid w:val="0"/>
        <w:spacing w:beforeLines="30" w:before="72" w:afterLines="30" w:after="72" w:line="240" w:lineRule="auto"/>
        <w:ind w:firstLine="709"/>
        <w:jc w:val="both"/>
        <w:rPr>
          <w:rFonts w:ascii="Times New Roman" w:hAnsi="Times New Roman" w:cs="Times New Roman"/>
          <w:sz w:val="28"/>
          <w:szCs w:val="28"/>
          <w:lang w:bidi="vi-VN"/>
        </w:rPr>
      </w:pPr>
      <w:r w:rsidRPr="00C14F38">
        <w:rPr>
          <w:rFonts w:ascii="Times New Roman" w:hAnsi="Times New Roman" w:cs="Times New Roman"/>
          <w:sz w:val="28"/>
          <w:szCs w:val="28"/>
          <w:lang w:bidi="vi-VN"/>
        </w:rPr>
        <w:t>- Diện tích xây dựng công trình nhà 10 tầng</w:t>
      </w:r>
      <w:r w:rsidR="0027037E">
        <w:rPr>
          <w:rFonts w:ascii="Times New Roman" w:hAnsi="Times New Roman" w:cs="Times New Roman"/>
          <w:sz w:val="28"/>
          <w:szCs w:val="28"/>
          <w:lang w:bidi="vi-VN"/>
        </w:rPr>
        <w:t xml:space="preserve"> (1 tầng hầm)</w:t>
      </w:r>
      <w:r w:rsidRPr="00C14F38">
        <w:rPr>
          <w:rFonts w:ascii="Times New Roman" w:hAnsi="Times New Roman" w:cs="Times New Roman"/>
          <w:sz w:val="28"/>
          <w:szCs w:val="28"/>
          <w:lang w:bidi="vi-VN"/>
        </w:rPr>
        <w:t xml:space="preserve"> là: 613m</w:t>
      </w:r>
      <w:r w:rsidRPr="00C14F38">
        <w:rPr>
          <w:rFonts w:ascii="Times New Roman" w:hAnsi="Times New Roman" w:cs="Times New Roman"/>
          <w:sz w:val="28"/>
          <w:szCs w:val="28"/>
          <w:vertAlign w:val="superscript"/>
          <w:lang w:bidi="vi-VN"/>
        </w:rPr>
        <w:t>2</w:t>
      </w:r>
      <w:r w:rsidRPr="00C14F38">
        <w:rPr>
          <w:rFonts w:ascii="Times New Roman" w:hAnsi="Times New Roman" w:cs="Times New Roman"/>
          <w:sz w:val="28"/>
          <w:szCs w:val="28"/>
          <w:lang w:bidi="vi-VN"/>
        </w:rPr>
        <w:t xml:space="preserve"> với tổng diện tích mặt sàn khoảng 6000m</w:t>
      </w:r>
      <w:r w:rsidRPr="00C14F38">
        <w:rPr>
          <w:rFonts w:ascii="Times New Roman" w:hAnsi="Times New Roman" w:cs="Times New Roman"/>
          <w:sz w:val="28"/>
          <w:szCs w:val="28"/>
          <w:vertAlign w:val="superscript"/>
          <w:lang w:bidi="vi-VN"/>
        </w:rPr>
        <w:t>2</w:t>
      </w:r>
      <w:r w:rsidRPr="00C14F38">
        <w:rPr>
          <w:rFonts w:ascii="Times New Roman" w:hAnsi="Times New Roman" w:cs="Times New Roman"/>
          <w:sz w:val="28"/>
          <w:szCs w:val="28"/>
          <w:lang w:bidi="vi-VN"/>
        </w:rPr>
        <w:t xml:space="preserve"> bao gồm các </w:t>
      </w:r>
      <w:r w:rsidR="0027037E">
        <w:rPr>
          <w:rFonts w:ascii="Times New Roman" w:hAnsi="Times New Roman" w:cs="Times New Roman"/>
          <w:sz w:val="28"/>
          <w:szCs w:val="28"/>
          <w:lang w:bidi="vi-VN"/>
        </w:rPr>
        <w:t xml:space="preserve">khoa phòng </w:t>
      </w:r>
      <w:r w:rsidRPr="00C14F38">
        <w:rPr>
          <w:rFonts w:ascii="Times New Roman" w:hAnsi="Times New Roman" w:cs="Times New Roman"/>
          <w:sz w:val="28"/>
          <w:szCs w:val="28"/>
          <w:lang w:bidi="vi-VN"/>
        </w:rPr>
        <w:t>chứ</w:t>
      </w:r>
      <w:r w:rsidR="0027037E">
        <w:rPr>
          <w:rFonts w:ascii="Times New Roman" w:hAnsi="Times New Roman" w:cs="Times New Roman"/>
          <w:sz w:val="28"/>
          <w:szCs w:val="28"/>
          <w:lang w:bidi="vi-VN"/>
        </w:rPr>
        <w:t>c năng của bệnh viện</w:t>
      </w:r>
    </w:p>
    <w:p w:rsidR="00037BB3" w:rsidRPr="00472A32" w:rsidRDefault="00037BB3" w:rsidP="00085258">
      <w:pPr>
        <w:adjustRightInd w:val="0"/>
        <w:snapToGrid w:val="0"/>
        <w:spacing w:beforeLines="30" w:before="72" w:afterLines="30" w:after="72" w:line="240" w:lineRule="auto"/>
        <w:ind w:firstLine="709"/>
        <w:jc w:val="both"/>
        <w:rPr>
          <w:rFonts w:ascii="Times New Roman" w:hAnsi="Times New Roman" w:cs="Times New Roman"/>
          <w:sz w:val="28"/>
          <w:szCs w:val="28"/>
          <w:lang w:bidi="vi-VN"/>
        </w:rPr>
      </w:pPr>
      <w:r w:rsidRPr="00472A32">
        <w:rPr>
          <w:rFonts w:ascii="Times New Roman" w:hAnsi="Times New Roman" w:cs="Times New Roman"/>
          <w:sz w:val="28"/>
          <w:szCs w:val="28"/>
          <w:lang w:bidi="vi-VN"/>
        </w:rPr>
        <w:t>- Diện tích xây dựng công trình nhà để xe và hội trường: 250m</w:t>
      </w:r>
      <w:r w:rsidRPr="00472A32">
        <w:rPr>
          <w:rFonts w:ascii="Times New Roman" w:hAnsi="Times New Roman" w:cs="Times New Roman"/>
          <w:sz w:val="28"/>
          <w:szCs w:val="28"/>
          <w:vertAlign w:val="superscript"/>
          <w:lang w:bidi="vi-VN"/>
        </w:rPr>
        <w:t>2</w:t>
      </w:r>
    </w:p>
    <w:p w:rsidR="00037BB3" w:rsidRPr="00472A32" w:rsidRDefault="00037BB3" w:rsidP="00085258">
      <w:pPr>
        <w:adjustRightInd w:val="0"/>
        <w:snapToGrid w:val="0"/>
        <w:spacing w:beforeLines="30" w:before="72" w:afterLines="30" w:after="72" w:line="240" w:lineRule="auto"/>
        <w:ind w:firstLine="709"/>
        <w:jc w:val="both"/>
        <w:rPr>
          <w:rFonts w:ascii="Times New Roman" w:hAnsi="Times New Roman" w:cs="Times New Roman"/>
          <w:sz w:val="28"/>
          <w:szCs w:val="28"/>
          <w:lang w:bidi="vi-VN"/>
        </w:rPr>
      </w:pPr>
      <w:r w:rsidRPr="00472A32">
        <w:rPr>
          <w:rFonts w:ascii="Times New Roman" w:hAnsi="Times New Roman" w:cs="Times New Roman"/>
          <w:sz w:val="28"/>
          <w:szCs w:val="28"/>
          <w:lang w:bidi="vi-VN"/>
        </w:rPr>
        <w:t>- Diện tích nhà nghỉ nhân viên: 309m</w:t>
      </w:r>
      <w:r w:rsidRPr="00472A32">
        <w:rPr>
          <w:rFonts w:ascii="Times New Roman" w:hAnsi="Times New Roman" w:cs="Times New Roman"/>
          <w:sz w:val="28"/>
          <w:szCs w:val="28"/>
          <w:vertAlign w:val="superscript"/>
          <w:lang w:bidi="vi-VN"/>
        </w:rPr>
        <w:t>2</w:t>
      </w:r>
      <w:r w:rsidRPr="00472A32">
        <w:rPr>
          <w:rFonts w:ascii="Times New Roman" w:hAnsi="Times New Roman" w:cs="Times New Roman"/>
          <w:sz w:val="28"/>
          <w:szCs w:val="28"/>
          <w:lang w:bidi="vi-VN"/>
        </w:rPr>
        <w:t xml:space="preserve"> bao gồm nhà nghỉ nhân viên và nhà xử lý nước thải, nhà tưởng niệm.</w:t>
      </w:r>
    </w:p>
    <w:p w:rsidR="002D27E3" w:rsidRDefault="002D27E3"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CE7835" w:rsidRDefault="00CE7835"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0F3CF0" w:rsidRDefault="000F3CF0"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4F59FA" w:rsidRDefault="004F59FA"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4F59FA" w:rsidRDefault="004F59FA"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4F59FA" w:rsidRDefault="004F59FA"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D152BF" w:rsidRDefault="00D152BF"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27037E" w:rsidRDefault="0027037E" w:rsidP="00085258">
      <w:pPr>
        <w:adjustRightInd w:val="0"/>
        <w:snapToGrid w:val="0"/>
        <w:spacing w:before="20" w:after="20" w:line="240" w:lineRule="auto"/>
        <w:ind w:firstLine="709"/>
        <w:jc w:val="both"/>
        <w:rPr>
          <w:rFonts w:ascii="Times New Roman" w:eastAsia="Times New Roman" w:hAnsi="Times New Roman" w:cs="Times New Roman"/>
          <w:sz w:val="28"/>
          <w:szCs w:val="28"/>
          <w:lang w:eastAsia="vi-VN" w:bidi="vi-VN"/>
        </w:rPr>
      </w:pPr>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rPr>
      </w:pPr>
      <w:bookmarkStart w:id="237" w:name="_Toc99433882"/>
      <w:bookmarkStart w:id="238" w:name="_Toc99434432"/>
      <w:bookmarkStart w:id="239" w:name="_Toc105792662"/>
      <w:bookmarkStart w:id="240" w:name="_Toc117430655"/>
      <w:bookmarkStart w:id="241" w:name="_Toc117461312"/>
      <w:bookmarkStart w:id="242" w:name="_Toc140732192"/>
      <w:bookmarkStart w:id="243" w:name="_Toc140739006"/>
      <w:bookmarkStart w:id="244" w:name="_Toc140739097"/>
      <w:bookmarkStart w:id="245" w:name="_Toc143003069"/>
      <w:bookmarkStart w:id="246" w:name="_Toc143003542"/>
      <w:bookmarkStart w:id="247" w:name="_Toc151994683"/>
      <w:bookmarkStart w:id="248" w:name="_Toc162591130"/>
      <w:bookmarkStart w:id="249" w:name="_Toc162591809"/>
      <w:r w:rsidRPr="00266132">
        <w:rPr>
          <w:rFonts w:ascii="Times New Roman" w:eastAsia="Times New Roman" w:hAnsi="Times New Roman" w:cs="Times New Roman"/>
          <w:b/>
          <w:bCs/>
          <w:color w:val="000000"/>
          <w:sz w:val="28"/>
          <w:szCs w:val="28"/>
        </w:rPr>
        <w:lastRenderedPageBreak/>
        <w:t>Chương II</w:t>
      </w:r>
      <w:bookmarkEnd w:id="237"/>
      <w:bookmarkEnd w:id="238"/>
      <w:bookmarkEnd w:id="239"/>
      <w:bookmarkEnd w:id="240"/>
      <w:bookmarkEnd w:id="241"/>
      <w:bookmarkEnd w:id="242"/>
      <w:bookmarkEnd w:id="243"/>
      <w:bookmarkEnd w:id="244"/>
      <w:bookmarkEnd w:id="245"/>
      <w:bookmarkEnd w:id="246"/>
      <w:bookmarkEnd w:id="247"/>
      <w:bookmarkEnd w:id="248"/>
      <w:bookmarkEnd w:id="249"/>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lang w:val="fr-FR"/>
        </w:rPr>
      </w:pPr>
      <w:bookmarkStart w:id="250" w:name="_Toc99433883"/>
      <w:bookmarkStart w:id="251" w:name="_Toc99434433"/>
      <w:bookmarkStart w:id="252" w:name="_Toc105792663"/>
      <w:bookmarkStart w:id="253" w:name="_Toc117430656"/>
      <w:bookmarkStart w:id="254" w:name="_Toc117461313"/>
      <w:bookmarkStart w:id="255" w:name="_Toc140732193"/>
      <w:bookmarkStart w:id="256" w:name="_Toc140738368"/>
      <w:bookmarkStart w:id="257" w:name="_Toc140739007"/>
      <w:bookmarkStart w:id="258" w:name="_Toc140739098"/>
      <w:bookmarkStart w:id="259" w:name="_Toc143003070"/>
      <w:bookmarkStart w:id="260" w:name="_Toc143003543"/>
      <w:bookmarkStart w:id="261" w:name="_Toc151994684"/>
      <w:bookmarkStart w:id="262" w:name="_Toc162591131"/>
      <w:bookmarkStart w:id="263" w:name="_Toc162591810"/>
      <w:r w:rsidRPr="00266132">
        <w:rPr>
          <w:rFonts w:ascii="Times New Roman" w:eastAsia="Times New Roman" w:hAnsi="Times New Roman" w:cs="Times New Roman"/>
          <w:b/>
          <w:bCs/>
          <w:color w:val="000000"/>
          <w:spacing w:val="-4"/>
          <w:sz w:val="28"/>
          <w:szCs w:val="28"/>
          <w:lang w:val="fr-FR"/>
        </w:rPr>
        <w:t>SỰ PHÙ HỢP CỦA CƠ SỞ VỚI QUY HOẠCH, KHẢ NĂNG CHỊU TẢI</w:t>
      </w:r>
      <w:r w:rsidRPr="00266132">
        <w:rPr>
          <w:rFonts w:ascii="Times New Roman" w:eastAsia="Times New Roman" w:hAnsi="Times New Roman" w:cs="Times New Roman"/>
          <w:b/>
          <w:bCs/>
          <w:color w:val="000000"/>
          <w:sz w:val="28"/>
          <w:szCs w:val="28"/>
          <w:lang w:val="fr-FR"/>
        </w:rPr>
        <w:t xml:space="preserve"> CỦA MÔI TRƯỜNG</w:t>
      </w:r>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rsidR="00B642BE" w:rsidRPr="00266132" w:rsidRDefault="00B642BE" w:rsidP="00085258">
      <w:pPr>
        <w:widowControl w:val="0"/>
        <w:spacing w:before="20" w:after="20" w:line="240" w:lineRule="auto"/>
        <w:jc w:val="center"/>
        <w:rPr>
          <w:rFonts w:ascii="Times New Roman" w:eastAsia="Times New Roman" w:hAnsi="Times New Roman" w:cs="Times New Roman"/>
          <w:b/>
          <w:bCs/>
          <w:color w:val="000000"/>
          <w:sz w:val="28"/>
          <w:szCs w:val="28"/>
          <w:lang w:val="fr-FR"/>
        </w:rPr>
      </w:pPr>
    </w:p>
    <w:p w:rsidR="0042158C" w:rsidRPr="008B31BD" w:rsidRDefault="00442997" w:rsidP="00085258">
      <w:pPr>
        <w:pStyle w:val="Vnbnnidung40"/>
        <w:widowControl/>
        <w:tabs>
          <w:tab w:val="left" w:pos="1775"/>
        </w:tabs>
        <w:adjustRightInd w:val="0"/>
        <w:snapToGrid w:val="0"/>
        <w:spacing w:before="20" w:after="20"/>
        <w:jc w:val="both"/>
        <w:outlineLvl w:val="1"/>
        <w:rPr>
          <w:rStyle w:val="Vnbnnidung4"/>
          <w:b/>
          <w:lang w:eastAsia="vi-VN"/>
        </w:rPr>
      </w:pPr>
      <w:bookmarkStart w:id="264" w:name="_Toc99433884"/>
      <w:bookmarkStart w:id="265" w:name="_Toc99434434"/>
      <w:bookmarkStart w:id="266" w:name="_Toc105792664"/>
      <w:bookmarkStart w:id="267" w:name="_Toc117430657"/>
      <w:bookmarkStart w:id="268" w:name="_Toc117461314"/>
      <w:bookmarkStart w:id="269" w:name="_Toc140732194"/>
      <w:bookmarkStart w:id="270" w:name="_Toc140739008"/>
      <w:bookmarkStart w:id="271" w:name="_Toc140739099"/>
      <w:bookmarkStart w:id="272" w:name="_Toc143003071"/>
      <w:bookmarkStart w:id="273" w:name="_Toc143003544"/>
      <w:bookmarkStart w:id="274" w:name="_Toc151994685"/>
      <w:bookmarkStart w:id="275" w:name="_Toc162591132"/>
      <w:bookmarkStart w:id="276" w:name="_Toc162591811"/>
      <w:r w:rsidRPr="00266132">
        <w:rPr>
          <w:rFonts w:eastAsia="Times New Roman" w:cs="Times New Roman"/>
          <w:b/>
          <w:bCs/>
          <w:color w:val="000000"/>
          <w:spacing w:val="-4"/>
          <w:lang w:val="fr-FR"/>
        </w:rPr>
        <w:t xml:space="preserve">1. </w:t>
      </w:r>
      <w:bookmarkEnd w:id="264"/>
      <w:bookmarkEnd w:id="265"/>
      <w:bookmarkEnd w:id="266"/>
      <w:bookmarkEnd w:id="267"/>
      <w:bookmarkEnd w:id="268"/>
      <w:bookmarkEnd w:id="269"/>
      <w:bookmarkEnd w:id="270"/>
      <w:bookmarkEnd w:id="271"/>
      <w:bookmarkEnd w:id="272"/>
      <w:bookmarkEnd w:id="273"/>
      <w:r w:rsidR="0042158C" w:rsidRPr="008B31BD">
        <w:rPr>
          <w:rStyle w:val="Vnbnnidung4"/>
          <w:b/>
          <w:lang w:eastAsia="vi-VN"/>
        </w:rPr>
        <w:t>Sự phù hợp của cơ sở với quy hoạch bảo vệ môi trường quốc gia, quy hoạch tỉnh, phân vùng môi trường</w:t>
      </w:r>
      <w:bookmarkEnd w:id="274"/>
      <w:bookmarkEnd w:id="275"/>
      <w:bookmarkEnd w:id="276"/>
      <w:r w:rsidR="0042158C" w:rsidRPr="008B31BD">
        <w:rPr>
          <w:rStyle w:val="Vnbnnidung4"/>
          <w:b/>
          <w:lang w:eastAsia="vi-VN"/>
        </w:rPr>
        <w:t xml:space="preserve"> </w:t>
      </w:r>
    </w:p>
    <w:p w:rsidR="00E43A56" w:rsidRPr="00E43A56" w:rsidRDefault="00E43A56" w:rsidP="00085258">
      <w:pPr>
        <w:pStyle w:val="Vnbnnidung20"/>
        <w:spacing w:beforeLines="20" w:before="48" w:afterLines="20" w:after="48" w:line="240" w:lineRule="auto"/>
        <w:ind w:firstLine="567"/>
        <w:jc w:val="both"/>
        <w:rPr>
          <w:rFonts w:ascii="Times New Roman" w:hAnsi="Times New Roman" w:cs="Times New Roman"/>
          <w:sz w:val="28"/>
          <w:szCs w:val="28"/>
        </w:rPr>
      </w:pPr>
      <w:bookmarkStart w:id="277" w:name="_Toc99433885"/>
      <w:bookmarkStart w:id="278" w:name="_Toc99434435"/>
      <w:bookmarkStart w:id="279" w:name="_Toc105792665"/>
      <w:bookmarkStart w:id="280" w:name="_Toc117430658"/>
      <w:bookmarkStart w:id="281" w:name="_Toc117461315"/>
      <w:bookmarkStart w:id="282" w:name="_Toc140732195"/>
      <w:bookmarkStart w:id="283" w:name="_Toc140739009"/>
      <w:bookmarkStart w:id="284" w:name="_Toc140739100"/>
      <w:bookmarkStart w:id="285" w:name="_Toc143003074"/>
      <w:bookmarkStart w:id="286" w:name="_Toc143003547"/>
      <w:bookmarkStart w:id="287" w:name="_Toc151994686"/>
      <w:r w:rsidRPr="00E43A56">
        <w:rPr>
          <w:rStyle w:val="Vnbnnidung"/>
          <w:sz w:val="28"/>
          <w:szCs w:val="28"/>
        </w:rPr>
        <w:t xml:space="preserve">Bệnh viện Răng hàm mặt và Phẫu thuật tạo hình thẩm mỹ </w:t>
      </w:r>
      <w:r w:rsidR="00C25AA8">
        <w:rPr>
          <w:rStyle w:val="Vnbnnidung"/>
          <w:sz w:val="28"/>
          <w:szCs w:val="28"/>
        </w:rPr>
        <w:t xml:space="preserve">Thái Thượng Hoàng </w:t>
      </w:r>
      <w:r w:rsidRPr="00E43A56">
        <w:rPr>
          <w:rStyle w:val="Vnbnnidung"/>
          <w:sz w:val="28"/>
          <w:szCs w:val="28"/>
        </w:rPr>
        <w:t>tại phường Hưng Bình, Thành phố Vinh, tỉnh Nghệ An</w:t>
      </w:r>
      <w:r w:rsidRPr="00E43A56">
        <w:rPr>
          <w:rFonts w:ascii="Times New Roman" w:hAnsi="Times New Roman" w:cs="Times New Roman"/>
          <w:color w:val="000000"/>
          <w:sz w:val="28"/>
          <w:szCs w:val="28"/>
          <w:lang w:val="vi-VN" w:eastAsia="vi-VN" w:bidi="vi-VN"/>
        </w:rPr>
        <w:t xml:space="preserve"> được UBND tỉnh </w:t>
      </w:r>
      <w:r w:rsidRPr="00E43A56">
        <w:rPr>
          <w:rFonts w:ascii="Times New Roman" w:hAnsi="Times New Roman" w:cs="Times New Roman"/>
          <w:color w:val="000000"/>
          <w:sz w:val="28"/>
          <w:szCs w:val="28"/>
          <w:lang w:eastAsia="vi-VN" w:bidi="vi-VN"/>
        </w:rPr>
        <w:t>Nghệ An</w:t>
      </w:r>
      <w:r w:rsidRPr="00E43A56">
        <w:rPr>
          <w:rFonts w:ascii="Times New Roman" w:hAnsi="Times New Roman" w:cs="Times New Roman"/>
          <w:color w:val="000000"/>
          <w:sz w:val="28"/>
          <w:szCs w:val="28"/>
          <w:lang w:val="vi-VN" w:eastAsia="vi-VN" w:bidi="vi-VN"/>
        </w:rPr>
        <w:t xml:space="preserve"> phê duyệt quy hoạch xây dựng từ năm 20</w:t>
      </w:r>
      <w:r w:rsidRPr="00E43A56">
        <w:rPr>
          <w:rFonts w:ascii="Times New Roman" w:hAnsi="Times New Roman" w:cs="Times New Roman"/>
          <w:color w:val="000000"/>
          <w:sz w:val="28"/>
          <w:szCs w:val="28"/>
          <w:lang w:eastAsia="vi-VN" w:bidi="vi-VN"/>
        </w:rPr>
        <w:t>10</w:t>
      </w:r>
      <w:r w:rsidRPr="00E43A56">
        <w:rPr>
          <w:rFonts w:ascii="Times New Roman" w:hAnsi="Times New Roman" w:cs="Times New Roman"/>
          <w:color w:val="000000"/>
          <w:sz w:val="28"/>
          <w:szCs w:val="28"/>
          <w:lang w:val="vi-VN" w:eastAsia="vi-VN" w:bidi="vi-VN"/>
        </w:rPr>
        <w:t>, đảm bảo phù hợp với quy hoạch tỉnh cũng như phù hợp với tổ chức không gian kiến trúc, quy hoạch phát triển của thành phố Hà Tĩnh thời điểm hiện tại cũng như trong tương lai.</w:t>
      </w:r>
    </w:p>
    <w:p w:rsidR="00E43A56" w:rsidRPr="00E43A56" w:rsidRDefault="00E43A56" w:rsidP="00085258">
      <w:pPr>
        <w:pStyle w:val="Vnbnnidung90"/>
        <w:numPr>
          <w:ilvl w:val="0"/>
          <w:numId w:val="50"/>
        </w:numPr>
        <w:shd w:val="clear" w:color="auto" w:fill="auto"/>
        <w:tabs>
          <w:tab w:val="left" w:pos="1027"/>
        </w:tabs>
        <w:spacing w:beforeLines="20" w:before="48" w:afterLines="20" w:after="48" w:line="240" w:lineRule="auto"/>
        <w:ind w:left="1080" w:hanging="360"/>
        <w:rPr>
          <w:rFonts w:cs="Times New Roman"/>
          <w:sz w:val="28"/>
          <w:szCs w:val="28"/>
        </w:rPr>
      </w:pPr>
      <w:r w:rsidRPr="00E43A56">
        <w:rPr>
          <w:rFonts w:cs="Times New Roman"/>
          <w:color w:val="000000"/>
          <w:sz w:val="28"/>
          <w:szCs w:val="28"/>
          <w:lang w:val="vi-VN" w:eastAsia="vi-VN" w:bidi="vi-VN"/>
        </w:rPr>
        <w:t>Quy hoạch BVMT Quốc gia:</w:t>
      </w:r>
    </w:p>
    <w:p w:rsidR="00E43A56" w:rsidRPr="00E43A56" w:rsidRDefault="00E43A56" w:rsidP="00085258">
      <w:pPr>
        <w:pStyle w:val="Vnbnnidung20"/>
        <w:spacing w:beforeLines="20" w:before="48" w:afterLines="20" w:after="48" w:line="240" w:lineRule="auto"/>
        <w:ind w:firstLine="567"/>
        <w:jc w:val="both"/>
        <w:rPr>
          <w:rFonts w:ascii="Times New Roman" w:hAnsi="Times New Roman" w:cs="Times New Roman"/>
          <w:sz w:val="28"/>
          <w:szCs w:val="28"/>
        </w:rPr>
      </w:pPr>
      <w:r w:rsidRPr="00E43A56">
        <w:rPr>
          <w:rFonts w:ascii="Times New Roman" w:hAnsi="Times New Roman" w:cs="Times New Roman"/>
          <w:color w:val="000000"/>
          <w:sz w:val="28"/>
          <w:szCs w:val="28"/>
          <w:lang w:val="vi-VN" w:eastAsia="vi-VN" w:bidi="vi-VN"/>
        </w:rPr>
        <w:t>Hiện nay, Quy hoạch bảo vệ môi trường Quốc gia thời kỳ 2021 - 2030, tầm nhìn đến năm 2050 chưa được ban hành. Tuy nhiên, theo Dự thảo mới nhất Quy hoạch bảo vệ môi trường Quốc gia thời kỳ 2021 - 2030, tầm nhìn đến năm 2050 (chưa phê duyệt) thì khu vực triển khai dự án không nằm trong danh mục vùng bảo vệ nghiêm ngặt và vùng hạn chế phát thải tại phụ lục kèm theo. Dự án có các đặc điểm phù hợp với các nhóm nhiệm vụ, giải pháp bảo vệ môi trường được nêu trong dự thảo Quy hoạch, bao gồm nhóm giải pháp giảm thiểu tác động đến môi trường từ phát triển kinh tế - xã hội, nhóm giải pháp quản lý chất thải. Dự án không mâu thuẫn với quan điểm, định hướng, mục tiêu của Dự thảo quy hoạch BVMT Quốc gia.</w:t>
      </w:r>
    </w:p>
    <w:p w:rsidR="00E43A56" w:rsidRPr="00E43A56" w:rsidRDefault="00E43A56" w:rsidP="00085258">
      <w:pPr>
        <w:pStyle w:val="Vnbnnidung90"/>
        <w:numPr>
          <w:ilvl w:val="0"/>
          <w:numId w:val="50"/>
        </w:numPr>
        <w:shd w:val="clear" w:color="auto" w:fill="auto"/>
        <w:tabs>
          <w:tab w:val="left" w:pos="1027"/>
        </w:tabs>
        <w:spacing w:beforeLines="20" w:before="48" w:afterLines="20" w:after="48" w:line="240" w:lineRule="auto"/>
        <w:ind w:left="1080" w:hanging="360"/>
        <w:rPr>
          <w:rFonts w:cs="Times New Roman"/>
          <w:sz w:val="28"/>
          <w:szCs w:val="28"/>
        </w:rPr>
      </w:pPr>
      <w:r w:rsidRPr="00E43A56">
        <w:rPr>
          <w:rFonts w:cs="Times New Roman"/>
          <w:color w:val="000000"/>
          <w:sz w:val="28"/>
          <w:szCs w:val="28"/>
          <w:lang w:val="vi-VN" w:eastAsia="vi-VN" w:bidi="vi-VN"/>
        </w:rPr>
        <w:t>Chiến lược BVMT Quốc gia đến năm 2020, tầm nhìn đến năm 2030:</w:t>
      </w:r>
    </w:p>
    <w:p w:rsidR="00E43A56" w:rsidRPr="00E43A56" w:rsidRDefault="00E43A56" w:rsidP="00085258">
      <w:pPr>
        <w:pStyle w:val="Vnbnnidung20"/>
        <w:spacing w:beforeLines="20" w:before="48" w:afterLines="20" w:after="48" w:line="240" w:lineRule="auto"/>
        <w:ind w:firstLine="567"/>
        <w:jc w:val="both"/>
        <w:rPr>
          <w:rFonts w:ascii="Times New Roman" w:hAnsi="Times New Roman" w:cs="Times New Roman"/>
          <w:sz w:val="28"/>
          <w:szCs w:val="28"/>
        </w:rPr>
      </w:pPr>
      <w:r w:rsidRPr="00E43A56">
        <w:rPr>
          <w:rFonts w:ascii="Times New Roman" w:hAnsi="Times New Roman" w:cs="Times New Roman"/>
          <w:color w:val="000000"/>
          <w:sz w:val="28"/>
          <w:szCs w:val="28"/>
          <w:lang w:val="vi-VN" w:eastAsia="vi-VN" w:bidi="vi-VN"/>
        </w:rPr>
        <w:t>Theo Chiến lược bảo vệ môi trường quốc gia đến năm 2030, tầm nhìn đến năm 2050 được Thủ tướng Chính phủ phê duyệt tại Quyết định số 450/QĐ-TTg ngày 13/4/2022, dự án có các giải pháp bảo vệ môi trường phù hợp với các nhóm nhiệm vụ của chiến lược, bao gồm: nhóm giải pháp chủ động phòng ngừa, kiểm soát, ngăn chặn các tác động xấu lên môi trường, các sự cố môi trường; nhóm giải pháp chủ động phòng ngừa và ứng phó sự cố môi trường; nhóm giải pháp tăng cường quản lý chất thải rắn và chất thải nguy hại.</w:t>
      </w:r>
    </w:p>
    <w:p w:rsidR="00E43A56" w:rsidRPr="00E43A56" w:rsidRDefault="00E43A56" w:rsidP="00085258">
      <w:pPr>
        <w:pStyle w:val="Vnbnnidung90"/>
        <w:numPr>
          <w:ilvl w:val="0"/>
          <w:numId w:val="50"/>
        </w:numPr>
        <w:shd w:val="clear" w:color="auto" w:fill="auto"/>
        <w:tabs>
          <w:tab w:val="left" w:pos="1027"/>
        </w:tabs>
        <w:spacing w:beforeLines="20" w:before="48" w:afterLines="20" w:after="48" w:line="240" w:lineRule="auto"/>
        <w:ind w:left="1080" w:hanging="360"/>
        <w:rPr>
          <w:rFonts w:cs="Times New Roman"/>
          <w:sz w:val="28"/>
          <w:szCs w:val="28"/>
        </w:rPr>
      </w:pPr>
      <w:r w:rsidRPr="00E43A56">
        <w:rPr>
          <w:rFonts w:cs="Times New Roman"/>
          <w:color w:val="000000"/>
          <w:sz w:val="28"/>
          <w:szCs w:val="28"/>
          <w:lang w:val="vi-VN" w:eastAsia="vi-VN" w:bidi="vi-VN"/>
        </w:rPr>
        <w:t xml:space="preserve">Quy hoạch tỉnh </w:t>
      </w:r>
      <w:r w:rsidRPr="00E43A56">
        <w:rPr>
          <w:rFonts w:cs="Times New Roman"/>
          <w:color w:val="000000"/>
          <w:sz w:val="28"/>
          <w:szCs w:val="28"/>
          <w:lang w:eastAsia="vi-VN" w:bidi="vi-VN"/>
        </w:rPr>
        <w:t>Nghệ An</w:t>
      </w:r>
      <w:r w:rsidRPr="00E43A56">
        <w:rPr>
          <w:rFonts w:cs="Times New Roman"/>
          <w:color w:val="000000"/>
          <w:sz w:val="28"/>
          <w:szCs w:val="28"/>
          <w:lang w:val="vi-VN" w:eastAsia="vi-VN" w:bidi="vi-VN"/>
        </w:rPr>
        <w:t>:</w:t>
      </w:r>
    </w:p>
    <w:p w:rsidR="00E43A56" w:rsidRPr="00842467" w:rsidRDefault="00E43A56" w:rsidP="00085258">
      <w:pPr>
        <w:pStyle w:val="1normal"/>
        <w:spacing w:beforeLines="20" w:before="48" w:afterLines="20" w:after="48" w:line="240" w:lineRule="auto"/>
        <w:ind w:firstLine="567"/>
        <w:rPr>
          <w:rFonts w:eastAsiaTheme="minorHAnsi"/>
          <w:color w:val="000000"/>
          <w:sz w:val="28"/>
          <w:szCs w:val="28"/>
          <w:lang w:val="vi-VN" w:eastAsia="vi-VN" w:bidi="vi-VN"/>
        </w:rPr>
      </w:pPr>
      <w:r w:rsidRPr="00842467">
        <w:rPr>
          <w:rFonts w:eastAsiaTheme="minorHAnsi"/>
          <w:color w:val="000000"/>
          <w:sz w:val="28"/>
          <w:szCs w:val="28"/>
          <w:lang w:val="vi-VN" w:eastAsia="vi-VN" w:bidi="vi-VN"/>
        </w:rPr>
        <w:t>Theo Quy hoạch tỉnh Nghệ An thời kỳ 2021 - 2030, tầm nhìn 2050 được Thủ tướng Chính phủ phê duyệt tại Quyết định số 1059/QĐ-TTg ngày 14/09/2023 thì vị trí dự án thuộc vùng bảo vệ nghiêm ngặt tuy nhiên dự án không thuộc loại hình sản xuất, kinh doanh, dịch vụ có nguy cơ gây ô nhiễm môi trường. Dự án có các biện pháp phù hợp với phương án phát triển khu xử lý chất thải y tế đã đề ra trong Quy hoạch, cụ thể: “Tiếp tục xử lý chất thải y tế nguy hại bằng hệ thống xử lý tại chỗ của các đơn vị, xử lý theo cụm hoặc thuê đơn vị có chức năng xử lý chất thải nguy hại để xử lý theo quy định.</w:t>
      </w:r>
    </w:p>
    <w:p w:rsidR="00E43A56" w:rsidRPr="00842467" w:rsidRDefault="00E43A56" w:rsidP="00085258">
      <w:pPr>
        <w:pStyle w:val="Vnbnnidung90"/>
        <w:numPr>
          <w:ilvl w:val="0"/>
          <w:numId w:val="50"/>
        </w:numPr>
        <w:shd w:val="clear" w:color="auto" w:fill="auto"/>
        <w:tabs>
          <w:tab w:val="left" w:pos="1027"/>
        </w:tabs>
        <w:spacing w:beforeLines="20" w:before="48" w:afterLines="20" w:after="48" w:line="240" w:lineRule="auto"/>
        <w:ind w:left="1080" w:hanging="360"/>
        <w:rPr>
          <w:rFonts w:cs="Times New Roman"/>
          <w:sz w:val="28"/>
          <w:szCs w:val="28"/>
        </w:rPr>
      </w:pPr>
      <w:r w:rsidRPr="00842467">
        <w:rPr>
          <w:rFonts w:cs="Times New Roman"/>
          <w:color w:val="000000"/>
          <w:sz w:val="28"/>
          <w:szCs w:val="28"/>
          <w:lang w:val="vi-VN" w:eastAsia="vi-VN" w:bidi="vi-VN"/>
        </w:rPr>
        <w:t xml:space="preserve">Quy hoạch chung thành phố </w:t>
      </w:r>
      <w:r w:rsidRPr="00842467">
        <w:rPr>
          <w:rFonts w:cs="Times New Roman"/>
          <w:color w:val="000000"/>
          <w:sz w:val="28"/>
          <w:szCs w:val="28"/>
          <w:lang w:eastAsia="vi-VN" w:bidi="vi-VN"/>
        </w:rPr>
        <w:t>Vinh</w:t>
      </w:r>
      <w:r w:rsidRPr="00842467">
        <w:rPr>
          <w:rFonts w:cs="Times New Roman"/>
          <w:color w:val="000000"/>
          <w:sz w:val="28"/>
          <w:szCs w:val="28"/>
          <w:lang w:val="vi-VN" w:eastAsia="vi-VN" w:bidi="vi-VN"/>
        </w:rPr>
        <w:t xml:space="preserve"> và vùng phụ cận:</w:t>
      </w:r>
    </w:p>
    <w:p w:rsidR="00E43A56" w:rsidRPr="00842467" w:rsidRDefault="00E43A56" w:rsidP="00085258">
      <w:pPr>
        <w:pStyle w:val="Vnbnnidung20"/>
        <w:spacing w:beforeLines="20" w:before="48" w:afterLines="20" w:after="48" w:line="240" w:lineRule="auto"/>
        <w:ind w:firstLine="567"/>
        <w:jc w:val="both"/>
        <w:rPr>
          <w:rFonts w:ascii="Times New Roman" w:hAnsi="Times New Roman" w:cs="Times New Roman"/>
          <w:sz w:val="28"/>
          <w:szCs w:val="28"/>
        </w:rPr>
      </w:pPr>
      <w:r w:rsidRPr="00842467">
        <w:rPr>
          <w:rFonts w:ascii="Times New Roman" w:hAnsi="Times New Roman" w:cs="Times New Roman"/>
          <w:color w:val="000000"/>
          <w:sz w:val="28"/>
          <w:szCs w:val="28"/>
          <w:lang w:val="vi-VN" w:eastAsia="vi-VN" w:bidi="vi-VN"/>
        </w:rPr>
        <w:t xml:space="preserve">Tại Quyết định </w:t>
      </w:r>
      <w:r w:rsidRPr="00842467">
        <w:rPr>
          <w:rFonts w:ascii="Times New Roman" w:hAnsi="Times New Roman" w:cs="Times New Roman"/>
          <w:color w:val="000000"/>
          <w:sz w:val="28"/>
          <w:szCs w:val="28"/>
          <w:lang w:eastAsia="vi-VN" w:bidi="vi-VN"/>
        </w:rPr>
        <w:t>52</w:t>
      </w:r>
      <w:r w:rsidRPr="00842467">
        <w:rPr>
          <w:rFonts w:ascii="Times New Roman" w:hAnsi="Times New Roman" w:cs="Times New Roman"/>
          <w:color w:val="000000"/>
          <w:sz w:val="28"/>
          <w:szCs w:val="28"/>
          <w:lang w:val="vi-VN" w:eastAsia="vi-VN" w:bidi="vi-VN"/>
        </w:rPr>
        <w:t>/QĐ-</w:t>
      </w:r>
      <w:r w:rsidRPr="00842467">
        <w:rPr>
          <w:rFonts w:ascii="Times New Roman" w:hAnsi="Times New Roman" w:cs="Times New Roman"/>
          <w:color w:val="000000"/>
          <w:sz w:val="28"/>
          <w:szCs w:val="28"/>
          <w:lang w:eastAsia="vi-VN" w:bidi="vi-VN"/>
        </w:rPr>
        <w:t>TTg</w:t>
      </w:r>
      <w:r w:rsidRPr="00842467">
        <w:rPr>
          <w:rFonts w:ascii="Times New Roman" w:hAnsi="Times New Roman" w:cs="Times New Roman"/>
          <w:color w:val="000000"/>
          <w:sz w:val="28"/>
          <w:szCs w:val="28"/>
          <w:lang w:val="vi-VN" w:eastAsia="vi-VN" w:bidi="vi-VN"/>
        </w:rPr>
        <w:t xml:space="preserve"> ngày </w:t>
      </w:r>
      <w:r w:rsidRPr="00842467">
        <w:rPr>
          <w:rFonts w:ascii="Times New Roman" w:hAnsi="Times New Roman" w:cs="Times New Roman"/>
          <w:color w:val="000000"/>
          <w:sz w:val="28"/>
          <w:szCs w:val="28"/>
          <w:lang w:eastAsia="vi-VN" w:bidi="vi-VN"/>
        </w:rPr>
        <w:t>14</w:t>
      </w:r>
      <w:r w:rsidRPr="00842467">
        <w:rPr>
          <w:rFonts w:ascii="Times New Roman" w:hAnsi="Times New Roman" w:cs="Times New Roman"/>
          <w:color w:val="000000"/>
          <w:sz w:val="28"/>
          <w:szCs w:val="28"/>
          <w:lang w:val="vi-VN" w:eastAsia="vi-VN" w:bidi="vi-VN"/>
        </w:rPr>
        <w:t xml:space="preserve">/01/2015 của </w:t>
      </w:r>
      <w:r w:rsidRPr="00842467">
        <w:rPr>
          <w:rFonts w:ascii="Times New Roman" w:hAnsi="Times New Roman" w:cs="Times New Roman"/>
          <w:color w:val="000000"/>
          <w:sz w:val="28"/>
          <w:szCs w:val="28"/>
          <w:lang w:eastAsia="vi-VN" w:bidi="vi-VN"/>
        </w:rPr>
        <w:t>Thủ tướng Chính phủ</w:t>
      </w:r>
      <w:r w:rsidRPr="00842467">
        <w:rPr>
          <w:rFonts w:ascii="Times New Roman" w:hAnsi="Times New Roman" w:cs="Times New Roman"/>
          <w:color w:val="000000"/>
          <w:sz w:val="28"/>
          <w:szCs w:val="28"/>
          <w:lang w:val="vi-VN" w:eastAsia="vi-VN" w:bidi="vi-VN"/>
        </w:rPr>
        <w:t xml:space="preserve"> về việc phê duyệt Điều chỉnh quy hoạch chung thành phố </w:t>
      </w:r>
      <w:r w:rsidRPr="00842467">
        <w:rPr>
          <w:rFonts w:ascii="Times New Roman" w:hAnsi="Times New Roman" w:cs="Times New Roman"/>
          <w:color w:val="000000"/>
          <w:sz w:val="28"/>
          <w:szCs w:val="28"/>
          <w:lang w:eastAsia="vi-VN" w:bidi="vi-VN"/>
        </w:rPr>
        <w:t>Vinh, tỉnh Nghệ An</w:t>
      </w:r>
      <w:r w:rsidRPr="00842467">
        <w:rPr>
          <w:rFonts w:ascii="Times New Roman" w:hAnsi="Times New Roman" w:cs="Times New Roman"/>
          <w:color w:val="000000"/>
          <w:sz w:val="28"/>
          <w:szCs w:val="28"/>
          <w:lang w:val="vi-VN" w:eastAsia="vi-VN" w:bidi="vi-VN"/>
        </w:rPr>
        <w:t xml:space="preserve"> đến </w:t>
      </w:r>
      <w:r w:rsidRPr="00842467">
        <w:rPr>
          <w:rFonts w:ascii="Times New Roman" w:hAnsi="Times New Roman" w:cs="Times New Roman"/>
          <w:color w:val="000000"/>
          <w:sz w:val="28"/>
          <w:szCs w:val="28"/>
          <w:lang w:val="vi-VN" w:eastAsia="vi-VN" w:bidi="vi-VN"/>
        </w:rPr>
        <w:lastRenderedPageBreak/>
        <w:t>năm 2030, tầm nhìn đến 2050, tỷ lệ 1/10.000 có nêu định hướng phát triển các khu chức năng, trong đó có định hướng phát triển “hình thành mạng lưới khám chữa bệnh có tính chất đa khoa và chuyên khoa”.</w:t>
      </w:r>
    </w:p>
    <w:p w:rsidR="00E43A56" w:rsidRPr="00842467" w:rsidRDefault="00E43A56" w:rsidP="00085258">
      <w:pPr>
        <w:pStyle w:val="Vnbnnidung90"/>
        <w:numPr>
          <w:ilvl w:val="0"/>
          <w:numId w:val="50"/>
        </w:numPr>
        <w:shd w:val="clear" w:color="auto" w:fill="auto"/>
        <w:tabs>
          <w:tab w:val="left" w:pos="1012"/>
        </w:tabs>
        <w:spacing w:beforeLines="20" w:before="48" w:afterLines="20" w:after="48" w:line="240" w:lineRule="auto"/>
        <w:ind w:left="1080" w:hanging="360"/>
        <w:rPr>
          <w:rFonts w:cs="Times New Roman"/>
          <w:sz w:val="28"/>
          <w:szCs w:val="28"/>
        </w:rPr>
      </w:pPr>
      <w:r w:rsidRPr="00842467">
        <w:rPr>
          <w:rFonts w:cs="Times New Roman"/>
          <w:color w:val="000000"/>
          <w:sz w:val="28"/>
          <w:szCs w:val="28"/>
          <w:lang w:val="vi-VN" w:eastAsia="vi-VN" w:bidi="vi-VN"/>
        </w:rPr>
        <w:t xml:space="preserve">Quy hoạch phát triển hệ thống y tế </w:t>
      </w:r>
      <w:r w:rsidR="00842467" w:rsidRPr="00842467">
        <w:rPr>
          <w:rFonts w:cs="Times New Roman"/>
          <w:color w:val="000000"/>
          <w:sz w:val="28"/>
          <w:szCs w:val="28"/>
          <w:lang w:eastAsia="vi-VN" w:bidi="vi-VN"/>
        </w:rPr>
        <w:t xml:space="preserve">trên địa bàn </w:t>
      </w:r>
      <w:r w:rsidRPr="00842467">
        <w:rPr>
          <w:rFonts w:cs="Times New Roman"/>
          <w:color w:val="000000"/>
          <w:sz w:val="28"/>
          <w:szCs w:val="28"/>
          <w:lang w:val="vi-VN" w:eastAsia="vi-VN" w:bidi="vi-VN"/>
        </w:rPr>
        <w:t>tỉnh:</w:t>
      </w:r>
    </w:p>
    <w:p w:rsidR="00E43A56" w:rsidRPr="00842467" w:rsidRDefault="00842467" w:rsidP="00085258">
      <w:pPr>
        <w:pStyle w:val="Vnbnnidung20"/>
        <w:spacing w:beforeLines="20" w:before="48" w:afterLines="20" w:after="48" w:line="240" w:lineRule="auto"/>
        <w:ind w:firstLine="567"/>
        <w:jc w:val="both"/>
        <w:rPr>
          <w:rFonts w:ascii="Times New Roman" w:hAnsi="Times New Roman" w:cs="Times New Roman"/>
          <w:color w:val="000000"/>
          <w:sz w:val="28"/>
          <w:szCs w:val="28"/>
          <w:lang w:val="vi-VN" w:eastAsia="vi-VN" w:bidi="vi-VN"/>
        </w:rPr>
      </w:pPr>
      <w:r w:rsidRPr="00842467">
        <w:rPr>
          <w:rFonts w:ascii="Times New Roman" w:hAnsi="Times New Roman" w:cs="Times New Roman"/>
          <w:color w:val="000000"/>
          <w:sz w:val="28"/>
          <w:szCs w:val="28"/>
          <w:lang w:eastAsia="vi-VN" w:bidi="vi-VN"/>
        </w:rPr>
        <w:t>Bệnh viện nằm trong định hướng của Quy hoạch phát triển và mở rộng t</w:t>
      </w:r>
      <w:r w:rsidRPr="00842467">
        <w:rPr>
          <w:rFonts w:ascii="Times New Roman" w:hAnsi="Times New Roman" w:cs="Times New Roman"/>
          <w:color w:val="000000"/>
          <w:sz w:val="28"/>
          <w:szCs w:val="28"/>
          <w:lang w:val="vi-VN" w:eastAsia="vi-VN" w:bidi="vi-VN"/>
        </w:rPr>
        <w:t>heo Quy hoạch tỉnh Nghệ An thời kỳ 2021 - 2030, tầm nhìn 2050 được Thủ tướng Chính phủ phê duyệt tại Quyết định số 1059/QĐ-TTg ngày 14/09/2023.</w:t>
      </w:r>
      <w:r w:rsidR="00E43A56" w:rsidRPr="00842467">
        <w:rPr>
          <w:rFonts w:ascii="Times New Roman" w:hAnsi="Times New Roman" w:cs="Times New Roman"/>
          <w:color w:val="000000"/>
          <w:sz w:val="28"/>
          <w:szCs w:val="28"/>
          <w:lang w:val="vi-VN" w:eastAsia="vi-VN" w:bidi="vi-VN"/>
        </w:rPr>
        <w:t xml:space="preserve"> </w:t>
      </w:r>
      <w:r w:rsidRPr="00842467">
        <w:rPr>
          <w:rFonts w:ascii="Times New Roman" w:hAnsi="Times New Roman" w:cs="Times New Roman"/>
          <w:color w:val="000000"/>
          <w:sz w:val="28"/>
          <w:szCs w:val="28"/>
          <w:lang w:eastAsia="vi-VN" w:bidi="vi-VN"/>
        </w:rPr>
        <w:t>Định hướng được đưa ra về việc xây dựng hệ thống y tế trên địa bàn tỉnh là “p</w:t>
      </w:r>
      <w:r w:rsidRPr="00842467">
        <w:rPr>
          <w:rFonts w:ascii="Times New Roman" w:hAnsi="Times New Roman" w:cs="Times New Roman"/>
          <w:color w:val="000000"/>
          <w:sz w:val="28"/>
          <w:szCs w:val="28"/>
          <w:lang w:val="vi-VN" w:eastAsia="vi-VN" w:bidi="vi-VN"/>
        </w:rPr>
        <w:t>hát triển hệ thống y tế từng bước hiện đại, đồng bộ, toàn diện từ tuyến tỉnh đến cơ sở đảm bảo phát triển cân đối, hài hòa, hợp lý giữa y tế phổ cập và y tế chuyên sâu bảo đảm tiếp cận các dịch vụ chăm sóc sức khỏe với chất lượng ngày càng cao cho mọi người dân, nhất là ở vùng miền núi, biên giới, đối tượng yếu thế. Chú trọng công tác đào tạo nâng cao trình độ chuyên môn, đặc biệt là nguồn nhân lực chất lượng cao. Phấn đấu đưa thành phố Vinh trở thành trung tâm y tế kỹ thuật chuyên sâu của khu vực Bắc Trung Bộ, với nòng cốt là các bệnh viện: Hữu nghị đa khoa tỉnh, Sản - nhi, Ung bướu,... Đa dạng hóa hình thức đầu tư, thu hút xã hội hóa trong lĩnh vực y tế, nhất là phát triển y tế chất lượng cao</w:t>
      </w:r>
      <w:r w:rsidRPr="00842467">
        <w:rPr>
          <w:rFonts w:ascii="Times New Roman" w:hAnsi="Times New Roman" w:cs="Times New Roman"/>
          <w:color w:val="000000"/>
          <w:sz w:val="28"/>
          <w:szCs w:val="28"/>
          <w:lang w:eastAsia="vi-VN" w:bidi="vi-VN"/>
        </w:rPr>
        <w:t>”</w:t>
      </w:r>
      <w:r w:rsidRPr="00842467">
        <w:rPr>
          <w:rFonts w:ascii="Times New Roman" w:hAnsi="Times New Roman" w:cs="Times New Roman"/>
          <w:color w:val="000000"/>
          <w:sz w:val="28"/>
          <w:szCs w:val="28"/>
          <w:lang w:val="vi-VN" w:eastAsia="vi-VN" w:bidi="vi-VN"/>
        </w:rPr>
        <w:t>.</w:t>
      </w:r>
    </w:p>
    <w:p w:rsidR="00E43A56" w:rsidRPr="00B05EFB" w:rsidRDefault="00E43A56" w:rsidP="00085258">
      <w:pPr>
        <w:pStyle w:val="Vnbnnidung90"/>
        <w:numPr>
          <w:ilvl w:val="0"/>
          <w:numId w:val="50"/>
        </w:numPr>
        <w:shd w:val="clear" w:color="auto" w:fill="auto"/>
        <w:tabs>
          <w:tab w:val="left" w:pos="1012"/>
        </w:tabs>
        <w:spacing w:beforeLines="20" w:before="48" w:afterLines="20" w:after="48" w:line="240" w:lineRule="auto"/>
        <w:ind w:left="1080" w:hanging="360"/>
        <w:rPr>
          <w:rFonts w:cs="Times New Roman"/>
          <w:sz w:val="28"/>
          <w:szCs w:val="28"/>
        </w:rPr>
      </w:pPr>
      <w:r w:rsidRPr="00B05EFB">
        <w:rPr>
          <w:rFonts w:cs="Times New Roman"/>
          <w:color w:val="000000"/>
          <w:sz w:val="28"/>
          <w:szCs w:val="28"/>
          <w:lang w:val="vi-VN" w:eastAsia="vi-VN" w:bidi="vi-VN"/>
        </w:rPr>
        <w:t xml:space="preserve">Quy hoạch và kế hoạch sử dụng đất thành phố </w:t>
      </w:r>
      <w:r w:rsidR="00B05EFB" w:rsidRPr="00B05EFB">
        <w:rPr>
          <w:rFonts w:cs="Times New Roman"/>
          <w:color w:val="000000"/>
          <w:sz w:val="28"/>
          <w:szCs w:val="28"/>
          <w:lang w:eastAsia="vi-VN" w:bidi="vi-VN"/>
        </w:rPr>
        <w:t>Vinh</w:t>
      </w:r>
      <w:r w:rsidRPr="00B05EFB">
        <w:rPr>
          <w:rFonts w:cs="Times New Roman"/>
          <w:color w:val="000000"/>
          <w:sz w:val="28"/>
          <w:szCs w:val="28"/>
          <w:lang w:val="vi-VN" w:eastAsia="vi-VN" w:bidi="vi-VN"/>
        </w:rPr>
        <w:t>:</w:t>
      </w:r>
    </w:p>
    <w:p w:rsidR="00E43A56" w:rsidRPr="00B05EFB" w:rsidRDefault="00E43A56" w:rsidP="00085258">
      <w:pPr>
        <w:pStyle w:val="Vnbnnidung20"/>
        <w:spacing w:beforeLines="20" w:before="48" w:afterLines="20" w:after="48" w:line="240" w:lineRule="auto"/>
        <w:ind w:firstLine="567"/>
        <w:jc w:val="both"/>
        <w:rPr>
          <w:rFonts w:ascii="Times New Roman" w:hAnsi="Times New Roman" w:cs="Times New Roman"/>
          <w:sz w:val="28"/>
          <w:szCs w:val="28"/>
        </w:rPr>
      </w:pPr>
      <w:r w:rsidRPr="00B05EFB">
        <w:rPr>
          <w:rFonts w:ascii="Times New Roman" w:hAnsi="Times New Roman" w:cs="Times New Roman"/>
          <w:color w:val="000000"/>
          <w:sz w:val="28"/>
          <w:szCs w:val="28"/>
          <w:lang w:val="vi-VN" w:eastAsia="vi-VN" w:bidi="vi-VN"/>
        </w:rPr>
        <w:t xml:space="preserve">Dự án phù hợp với Quy hoạch sử dụng đất </w:t>
      </w:r>
      <w:r w:rsidR="00B05EFB" w:rsidRPr="00B05EFB">
        <w:rPr>
          <w:rFonts w:ascii="Times New Roman" w:hAnsi="Times New Roman" w:cs="Times New Roman"/>
          <w:color w:val="000000"/>
          <w:sz w:val="28"/>
          <w:szCs w:val="28"/>
          <w:lang w:eastAsia="vi-VN" w:bidi="vi-VN"/>
        </w:rPr>
        <w:t>đến năm</w:t>
      </w:r>
      <w:r w:rsidRPr="00B05EFB">
        <w:rPr>
          <w:rFonts w:ascii="Times New Roman" w:hAnsi="Times New Roman" w:cs="Times New Roman"/>
          <w:color w:val="000000"/>
          <w:sz w:val="28"/>
          <w:szCs w:val="28"/>
          <w:lang w:val="vi-VN" w:eastAsia="vi-VN" w:bidi="vi-VN"/>
        </w:rPr>
        <w:t xml:space="preserve"> 2030 </w:t>
      </w:r>
      <w:r w:rsidR="00B05EFB" w:rsidRPr="00B05EFB">
        <w:rPr>
          <w:rFonts w:ascii="Times New Roman" w:hAnsi="Times New Roman" w:cs="Times New Roman"/>
          <w:color w:val="000000"/>
          <w:sz w:val="28"/>
          <w:szCs w:val="28"/>
          <w:lang w:eastAsia="vi-VN" w:bidi="vi-VN"/>
        </w:rPr>
        <w:t>và kế hoạch sử dụng đất năm đầu của quy hoạch thành phố Vinh</w:t>
      </w:r>
      <w:r w:rsidRPr="00B05EFB">
        <w:rPr>
          <w:rFonts w:ascii="Times New Roman" w:hAnsi="Times New Roman" w:cs="Times New Roman"/>
          <w:color w:val="000000"/>
          <w:sz w:val="28"/>
          <w:szCs w:val="28"/>
          <w:lang w:val="vi-VN" w:eastAsia="vi-VN" w:bidi="vi-VN"/>
        </w:rPr>
        <w:t xml:space="preserve"> được UBND tỉnh </w:t>
      </w:r>
      <w:r w:rsidR="00B05EFB" w:rsidRPr="00B05EFB">
        <w:rPr>
          <w:rFonts w:ascii="Times New Roman" w:hAnsi="Times New Roman" w:cs="Times New Roman"/>
          <w:color w:val="000000"/>
          <w:sz w:val="28"/>
          <w:szCs w:val="28"/>
          <w:lang w:eastAsia="vi-VN" w:bidi="vi-VN"/>
        </w:rPr>
        <w:t>Nghệ An</w:t>
      </w:r>
      <w:r w:rsidRPr="00B05EFB">
        <w:rPr>
          <w:rFonts w:ascii="Times New Roman" w:hAnsi="Times New Roman" w:cs="Times New Roman"/>
          <w:color w:val="000000"/>
          <w:sz w:val="28"/>
          <w:szCs w:val="28"/>
          <w:lang w:val="vi-VN" w:eastAsia="vi-VN" w:bidi="vi-VN"/>
        </w:rPr>
        <w:t xml:space="preserve"> phê duyệt tại Quyết định số</w:t>
      </w:r>
      <w:r w:rsidR="00B05EFB" w:rsidRPr="00B05EFB">
        <w:rPr>
          <w:rFonts w:ascii="Times New Roman" w:hAnsi="Times New Roman" w:cs="Times New Roman"/>
          <w:color w:val="000000"/>
          <w:sz w:val="28"/>
          <w:szCs w:val="28"/>
          <w:lang w:val="vi-VN" w:eastAsia="vi-VN" w:bidi="vi-VN"/>
        </w:rPr>
        <w:t xml:space="preserve"> 229/QĐ-UBND ngày 30/6</w:t>
      </w:r>
      <w:r w:rsidRPr="00B05EFB">
        <w:rPr>
          <w:rFonts w:ascii="Times New Roman" w:hAnsi="Times New Roman" w:cs="Times New Roman"/>
          <w:color w:val="000000"/>
          <w:sz w:val="28"/>
          <w:szCs w:val="28"/>
          <w:lang w:val="vi-VN" w:eastAsia="vi-VN" w:bidi="vi-VN"/>
        </w:rPr>
        <w:t>/2022. Dự án nằm trong tổng thể</w:t>
      </w:r>
      <w:r w:rsidR="00B05EFB" w:rsidRPr="00B05EFB">
        <w:rPr>
          <w:rFonts w:ascii="Times New Roman" w:hAnsi="Times New Roman" w:cs="Times New Roman"/>
          <w:color w:val="000000"/>
          <w:sz w:val="28"/>
          <w:szCs w:val="28"/>
          <w:lang w:val="vi-VN" w:eastAsia="vi-VN" w:bidi="vi-VN"/>
        </w:rPr>
        <w:t xml:space="preserve"> 0,32</w:t>
      </w:r>
      <w:r w:rsidRPr="00B05EFB">
        <w:rPr>
          <w:rFonts w:ascii="Times New Roman" w:hAnsi="Times New Roman" w:cs="Times New Roman"/>
          <w:color w:val="000000"/>
          <w:sz w:val="28"/>
          <w:szCs w:val="28"/>
          <w:lang w:val="vi-VN" w:eastAsia="vi-VN" w:bidi="vi-VN"/>
        </w:rPr>
        <w:t xml:space="preserve"> ha đất xây dựng cơ sở y tế (DYT) của th</w:t>
      </w:r>
      <w:r w:rsidRPr="00B05EFB">
        <w:rPr>
          <w:rFonts w:ascii="Times New Roman" w:hAnsi="Times New Roman" w:cs="Times New Roman"/>
          <w:sz w:val="28"/>
          <w:szCs w:val="28"/>
        </w:rPr>
        <w:t>ành</w:t>
      </w:r>
      <w:r w:rsidRPr="00B05EFB">
        <w:rPr>
          <w:rFonts w:ascii="Times New Roman" w:hAnsi="Times New Roman" w:cs="Times New Roman"/>
          <w:color w:val="000000"/>
          <w:sz w:val="28"/>
          <w:szCs w:val="28"/>
          <w:lang w:val="vi-VN" w:eastAsia="vi-VN" w:bidi="vi-VN"/>
        </w:rPr>
        <w:t xml:space="preserve"> phố </w:t>
      </w:r>
      <w:r w:rsidR="00B05EFB" w:rsidRPr="00B05EFB">
        <w:rPr>
          <w:rFonts w:ascii="Times New Roman" w:hAnsi="Times New Roman" w:cs="Times New Roman"/>
          <w:color w:val="000000"/>
          <w:sz w:val="28"/>
          <w:szCs w:val="28"/>
          <w:lang w:eastAsia="vi-VN" w:bidi="vi-VN"/>
        </w:rPr>
        <w:t>Vinh</w:t>
      </w:r>
      <w:r w:rsidRPr="00B05EFB">
        <w:rPr>
          <w:rFonts w:ascii="Times New Roman" w:hAnsi="Times New Roman" w:cs="Times New Roman"/>
          <w:color w:val="000000"/>
          <w:sz w:val="28"/>
          <w:szCs w:val="28"/>
          <w:lang w:val="vi-VN" w:eastAsia="vi-VN" w:bidi="vi-VN"/>
        </w:rPr>
        <w:t>.</w:t>
      </w:r>
    </w:p>
    <w:p w:rsidR="00E43A56" w:rsidRPr="00C25AA8" w:rsidRDefault="00E43A56" w:rsidP="00085258">
      <w:pPr>
        <w:pStyle w:val="Vnbnnidung90"/>
        <w:numPr>
          <w:ilvl w:val="0"/>
          <w:numId w:val="50"/>
        </w:numPr>
        <w:shd w:val="clear" w:color="auto" w:fill="auto"/>
        <w:tabs>
          <w:tab w:val="left" w:pos="720"/>
        </w:tabs>
        <w:spacing w:beforeLines="20" w:before="48" w:afterLines="20" w:after="48" w:line="240" w:lineRule="auto"/>
        <w:ind w:firstLine="567"/>
        <w:rPr>
          <w:rFonts w:cs="Times New Roman"/>
          <w:sz w:val="28"/>
          <w:szCs w:val="28"/>
        </w:rPr>
      </w:pPr>
      <w:r w:rsidRPr="00C25AA8">
        <w:rPr>
          <w:rFonts w:cs="Times New Roman"/>
          <w:color w:val="000000"/>
          <w:sz w:val="28"/>
          <w:szCs w:val="28"/>
          <w:lang w:val="vi-VN" w:eastAsia="vi-VN" w:bidi="vi-VN"/>
        </w:rPr>
        <w:t xml:space="preserve">Sự phù hợp với Quy định về thu gom, vận chuyển và xử lý chất thải </w:t>
      </w:r>
      <w:r w:rsidR="00C25AA8" w:rsidRPr="00C25AA8">
        <w:rPr>
          <w:rFonts w:cs="Times New Roman"/>
          <w:color w:val="000000"/>
          <w:sz w:val="28"/>
          <w:szCs w:val="28"/>
          <w:lang w:val="vi-VN" w:eastAsia="vi-VN" w:bidi="vi-VN"/>
        </w:rPr>
        <w:t>y tế nguy hại trên địa bàn tỉnh</w:t>
      </w:r>
      <w:r w:rsidRPr="00C25AA8">
        <w:rPr>
          <w:rFonts w:cs="Times New Roman"/>
          <w:color w:val="000000"/>
          <w:sz w:val="28"/>
          <w:szCs w:val="28"/>
          <w:lang w:val="vi-VN" w:eastAsia="vi-VN" w:bidi="vi-VN"/>
        </w:rPr>
        <w:t>:</w:t>
      </w:r>
    </w:p>
    <w:p w:rsidR="00E43A56" w:rsidRPr="00A3078F" w:rsidRDefault="00C25AA8" w:rsidP="00085258">
      <w:pPr>
        <w:pStyle w:val="Vnbnnidung20"/>
        <w:spacing w:beforeLines="20" w:before="48" w:afterLines="20" w:after="48" w:line="240" w:lineRule="auto"/>
        <w:ind w:firstLine="567"/>
        <w:jc w:val="both"/>
        <w:rPr>
          <w:rFonts w:ascii="Times New Roman" w:hAnsi="Times New Roman" w:cs="Times New Roman"/>
          <w:color w:val="000000"/>
          <w:sz w:val="28"/>
          <w:szCs w:val="28"/>
          <w:lang w:eastAsia="vi-VN" w:bidi="vi-VN"/>
        </w:rPr>
      </w:pPr>
      <w:r w:rsidRPr="00C25AA8">
        <w:rPr>
          <w:rFonts w:ascii="Times New Roman" w:hAnsi="Times New Roman" w:cs="Times New Roman"/>
          <w:color w:val="000000"/>
          <w:sz w:val="28"/>
          <w:szCs w:val="28"/>
          <w:lang w:val="vi-VN" w:eastAsia="vi-VN" w:bidi="vi-VN"/>
        </w:rPr>
        <w:t xml:space="preserve">Hiện tại </w:t>
      </w:r>
      <w:r w:rsidRPr="00C25AA8">
        <w:rPr>
          <w:rFonts w:ascii="Times New Roman" w:hAnsi="Times New Roman" w:cs="Times New Roman"/>
          <w:bCs/>
          <w:color w:val="000000"/>
          <w:sz w:val="28"/>
          <w:szCs w:val="28"/>
          <w:lang w:val="vi-VN" w:eastAsia="vi-VN" w:bidi="vi-VN"/>
        </w:rPr>
        <w:t xml:space="preserve">Trung tâm công nghệ thông tin thuộc Sở Tài nguyên và Môi </w:t>
      </w:r>
      <w:r w:rsidRPr="00A3078F">
        <w:rPr>
          <w:rFonts w:ascii="Times New Roman" w:hAnsi="Times New Roman" w:cs="Times New Roman"/>
          <w:bCs/>
          <w:color w:val="000000"/>
          <w:sz w:val="28"/>
          <w:szCs w:val="28"/>
          <w:lang w:val="vi-VN" w:eastAsia="vi-VN" w:bidi="vi-VN"/>
        </w:rPr>
        <w:t xml:space="preserve">trường đang lấy ý kiến của các tổ chức, cá nhân về dự thảo Quyết định của </w:t>
      </w:r>
      <w:r w:rsidRPr="00A3078F">
        <w:rPr>
          <w:rFonts w:ascii="Times New Roman" w:hAnsi="Times New Roman" w:cs="Times New Roman"/>
          <w:color w:val="000000"/>
          <w:sz w:val="28"/>
          <w:szCs w:val="28"/>
          <w:lang w:val="vi-VN" w:eastAsia="vi-VN" w:bidi="vi-VN"/>
        </w:rPr>
        <w:t xml:space="preserve">UBND tỉnh ban hành Quy định về việc thu gom, vận chuyển và xử lý chất thải y tế nguy hại trên địa bàn tỉnh Nghệ An. Theo dự thảo </w:t>
      </w:r>
      <w:r w:rsidR="00E43A56" w:rsidRPr="00A3078F">
        <w:rPr>
          <w:rFonts w:ascii="Times New Roman" w:hAnsi="Times New Roman" w:cs="Times New Roman"/>
          <w:color w:val="000000"/>
          <w:sz w:val="28"/>
          <w:szCs w:val="28"/>
          <w:lang w:val="vi-VN" w:eastAsia="vi-VN" w:bidi="vi-VN"/>
        </w:rPr>
        <w:t xml:space="preserve">thì </w:t>
      </w:r>
      <w:r w:rsidR="00A3078F" w:rsidRPr="00A3078F">
        <w:rPr>
          <w:rFonts w:ascii="Times New Roman" w:hAnsi="Times New Roman" w:cs="Times New Roman"/>
          <w:color w:val="000000"/>
          <w:sz w:val="28"/>
          <w:szCs w:val="28"/>
          <w:lang w:val="vi-VN" w:eastAsia="vi-VN" w:bidi="vi-VN"/>
        </w:rPr>
        <w:t>Bệnh viện răng hàm mặt và phẫu thuật tạo hình thẩm mỹ Thái Thượng Hoàng</w:t>
      </w:r>
      <w:r w:rsidR="00E43A56" w:rsidRPr="00A3078F">
        <w:rPr>
          <w:rFonts w:ascii="Times New Roman" w:hAnsi="Times New Roman" w:cs="Times New Roman"/>
          <w:color w:val="000000"/>
          <w:sz w:val="28"/>
          <w:szCs w:val="28"/>
          <w:lang w:val="vi-VN" w:eastAsia="vi-VN" w:bidi="vi-VN"/>
        </w:rPr>
        <w:t xml:space="preserve"> không thuộc mô hình cụm xử lý chất thải y tế nguy hại (khoản 2 Điều 9)</w:t>
      </w:r>
      <w:r w:rsidR="00A3078F">
        <w:rPr>
          <w:rFonts w:ascii="Times New Roman" w:hAnsi="Times New Roman" w:cs="Times New Roman"/>
          <w:color w:val="000000"/>
          <w:sz w:val="28"/>
          <w:szCs w:val="28"/>
          <w:lang w:eastAsia="vi-VN" w:bidi="vi-VN"/>
        </w:rPr>
        <w:t xml:space="preserve">. </w:t>
      </w:r>
      <w:r w:rsidR="00A3078F">
        <w:rPr>
          <w:rFonts w:ascii="Times New Roman" w:eastAsia="Times New Roman" w:hAnsi="Times New Roman" w:cs="Times New Roman"/>
          <w:bCs/>
          <w:color w:val="000000"/>
          <w:spacing w:val="-4"/>
          <w:sz w:val="28"/>
          <w:szCs w:val="28"/>
          <w:lang w:val="fr-FR"/>
        </w:rPr>
        <w:t>Bệnh viện chủ động tiến hành ký hợp đồng với các đơn vị có chức năng thu gom, vận chuyển và xử lý để xử lý các loai chất thải này.</w:t>
      </w:r>
    </w:p>
    <w:p w:rsidR="00E43A56" w:rsidRPr="00E43A56" w:rsidRDefault="00E43A56" w:rsidP="00085258">
      <w:pPr>
        <w:pStyle w:val="Vnbnnidung20"/>
        <w:spacing w:beforeLines="20" w:before="48" w:afterLines="20" w:after="48" w:line="240" w:lineRule="auto"/>
        <w:ind w:firstLine="567"/>
        <w:jc w:val="both"/>
        <w:rPr>
          <w:rFonts w:ascii="Times New Roman" w:hAnsi="Times New Roman" w:cs="Times New Roman"/>
          <w:sz w:val="28"/>
          <w:szCs w:val="28"/>
        </w:rPr>
      </w:pPr>
      <w:bookmarkStart w:id="288" w:name="bookmark46"/>
      <w:r w:rsidRPr="00C25AA8">
        <w:rPr>
          <w:rStyle w:val="Vnbnnidung2Inm"/>
          <w:rFonts w:eastAsia="Calibri"/>
        </w:rPr>
        <w:t>Tóm lại</w:t>
      </w:r>
      <w:r w:rsidRPr="00C25AA8">
        <w:rPr>
          <w:rFonts w:ascii="Times New Roman" w:hAnsi="Times New Roman" w:cs="Times New Roman"/>
          <w:color w:val="000000"/>
          <w:sz w:val="28"/>
          <w:szCs w:val="28"/>
          <w:lang w:val="vi-VN" w:eastAsia="vi-VN" w:bidi="vi-VN"/>
        </w:rPr>
        <w:t xml:space="preserve">, </w:t>
      </w:r>
      <w:r w:rsidR="00A3078F" w:rsidRPr="00A3078F">
        <w:rPr>
          <w:rFonts w:ascii="Times New Roman" w:hAnsi="Times New Roman" w:cs="Times New Roman"/>
          <w:color w:val="000000"/>
          <w:sz w:val="28"/>
          <w:szCs w:val="28"/>
          <w:lang w:val="vi-VN" w:eastAsia="vi-VN" w:bidi="vi-VN"/>
        </w:rPr>
        <w:t>Bệnh viện răng hàm mặt và phẫu thuật tạo hình thẩm mỹ Thái Thượng Hoàng</w:t>
      </w:r>
      <w:r w:rsidRPr="00C25AA8">
        <w:rPr>
          <w:rFonts w:ascii="Times New Roman" w:hAnsi="Times New Roman" w:cs="Times New Roman"/>
          <w:color w:val="000000"/>
          <w:sz w:val="28"/>
          <w:szCs w:val="28"/>
          <w:lang w:val="vi-VN" w:eastAsia="vi-VN" w:bidi="vi-VN"/>
        </w:rPr>
        <w:t xml:space="preserve"> có vị trí, chức năng, nhiệm vụ phù hợp với các quy hoạch phát triển tỉnh </w:t>
      </w:r>
      <w:r w:rsidR="00A3078F">
        <w:rPr>
          <w:rFonts w:ascii="Times New Roman" w:hAnsi="Times New Roman" w:cs="Times New Roman"/>
          <w:color w:val="000000"/>
          <w:sz w:val="28"/>
          <w:szCs w:val="28"/>
          <w:lang w:eastAsia="vi-VN" w:bidi="vi-VN"/>
        </w:rPr>
        <w:t>Nghệ An</w:t>
      </w:r>
      <w:r w:rsidRPr="00C25AA8">
        <w:rPr>
          <w:rFonts w:ascii="Times New Roman" w:hAnsi="Times New Roman" w:cs="Times New Roman"/>
          <w:color w:val="000000"/>
          <w:sz w:val="28"/>
          <w:szCs w:val="28"/>
          <w:lang w:val="vi-VN" w:eastAsia="vi-VN" w:bidi="vi-VN"/>
        </w:rPr>
        <w:t xml:space="preserve"> đã được cấp thẩm quyền phê duyệt.</w:t>
      </w:r>
      <w:bookmarkEnd w:id="288"/>
    </w:p>
    <w:p w:rsidR="00B642BE" w:rsidRDefault="00B642BE" w:rsidP="00085258">
      <w:pPr>
        <w:widowControl w:val="0"/>
        <w:spacing w:before="20" w:after="20" w:line="240" w:lineRule="auto"/>
        <w:jc w:val="both"/>
        <w:outlineLvl w:val="1"/>
        <w:rPr>
          <w:rStyle w:val="Vnbnnidung4"/>
          <w:b/>
          <w:lang w:eastAsia="vi-VN"/>
        </w:rPr>
      </w:pPr>
      <w:bookmarkStart w:id="289" w:name="_Toc162591133"/>
      <w:bookmarkStart w:id="290" w:name="_Toc162591812"/>
      <w:r w:rsidRPr="00266132">
        <w:rPr>
          <w:rFonts w:ascii="Times New Roman" w:eastAsia="Times New Roman" w:hAnsi="Times New Roman" w:cs="Times New Roman"/>
          <w:b/>
          <w:bCs/>
          <w:color w:val="000000"/>
          <w:spacing w:val="-4"/>
          <w:sz w:val="28"/>
          <w:szCs w:val="28"/>
          <w:lang w:val="fr-FR"/>
        </w:rPr>
        <w:t xml:space="preserve">2. </w:t>
      </w:r>
      <w:bookmarkEnd w:id="277"/>
      <w:bookmarkEnd w:id="278"/>
      <w:bookmarkEnd w:id="279"/>
      <w:bookmarkEnd w:id="280"/>
      <w:bookmarkEnd w:id="281"/>
      <w:bookmarkEnd w:id="282"/>
      <w:bookmarkEnd w:id="283"/>
      <w:bookmarkEnd w:id="284"/>
      <w:bookmarkEnd w:id="285"/>
      <w:bookmarkEnd w:id="286"/>
      <w:r w:rsidR="0042158C" w:rsidRPr="008B31BD">
        <w:rPr>
          <w:rStyle w:val="Vnbnnidung4"/>
          <w:b/>
          <w:lang w:eastAsia="vi-VN"/>
        </w:rPr>
        <w:t>Sự phù hợp của cơ sở đối với khả năng chịu tải của môi trường</w:t>
      </w:r>
      <w:bookmarkEnd w:id="287"/>
      <w:bookmarkEnd w:id="289"/>
      <w:bookmarkEnd w:id="290"/>
      <w:r w:rsidR="0042158C" w:rsidRPr="008B31BD">
        <w:rPr>
          <w:rStyle w:val="Vnbnnidung4"/>
          <w:b/>
          <w:lang w:eastAsia="vi-VN"/>
        </w:rPr>
        <w:t xml:space="preserve"> </w:t>
      </w:r>
    </w:p>
    <w:p w:rsidR="003C6D06" w:rsidRDefault="003C6D06" w:rsidP="00085258">
      <w:pPr>
        <w:pStyle w:val="Vnbnnidung40"/>
        <w:widowControl/>
        <w:adjustRightInd w:val="0"/>
        <w:snapToGrid w:val="0"/>
        <w:spacing w:before="20" w:after="20"/>
        <w:ind w:firstLine="567"/>
        <w:jc w:val="both"/>
        <w:rPr>
          <w:rFonts w:cs="Times New Roman"/>
          <w:lang w:eastAsia="vi-VN"/>
        </w:rPr>
      </w:pPr>
      <w:r w:rsidRPr="006B5CC5">
        <w:rPr>
          <w:rStyle w:val="Vnbnnidung"/>
        </w:rPr>
        <w:t xml:space="preserve">Bệnh viện </w:t>
      </w:r>
      <w:r>
        <w:rPr>
          <w:rStyle w:val="Vnbnnidung"/>
        </w:rPr>
        <w:t>răng hàm mặt</w:t>
      </w:r>
      <w:r w:rsidRPr="006B5CC5">
        <w:rPr>
          <w:rStyle w:val="Vnbnnidung"/>
        </w:rPr>
        <w:t xml:space="preserve"> và </w:t>
      </w:r>
      <w:r>
        <w:rPr>
          <w:rStyle w:val="Vnbnnidung"/>
        </w:rPr>
        <w:t>phẫu thuật tạo hình</w:t>
      </w:r>
      <w:r w:rsidRPr="006B5CC5">
        <w:rPr>
          <w:rStyle w:val="Vnbnnidung"/>
        </w:rPr>
        <w:t xml:space="preserve"> thẩm mỹ Thái Thượng Hoàng</w:t>
      </w:r>
      <w:r>
        <w:rPr>
          <w:rFonts w:cs="Times New Roman"/>
          <w:lang w:eastAsia="vi-VN"/>
        </w:rPr>
        <w:t xml:space="preserve"> hoạt động trong lĩnh vực y tế , chất thải phát sinh của bệnh viện là nước thải y tế, chất thải y tế và chất thải nguy hại. </w:t>
      </w:r>
    </w:p>
    <w:p w:rsidR="003C6D06" w:rsidRPr="003C6D06" w:rsidRDefault="003C6D06" w:rsidP="00085258">
      <w:pPr>
        <w:pStyle w:val="Vnbnnidung40"/>
        <w:widowControl/>
        <w:adjustRightInd w:val="0"/>
        <w:snapToGrid w:val="0"/>
        <w:spacing w:before="20" w:after="20"/>
        <w:ind w:firstLine="567"/>
        <w:jc w:val="both"/>
        <w:rPr>
          <w:rFonts w:cs="Times New Roman"/>
          <w:lang w:eastAsia="vi-VN"/>
        </w:rPr>
      </w:pPr>
      <w:r>
        <w:rPr>
          <w:rFonts w:cs="Times New Roman"/>
          <w:lang w:eastAsia="vi-VN"/>
        </w:rPr>
        <w:t xml:space="preserve">- Đối với nước thải, </w:t>
      </w:r>
      <w:r w:rsidR="00540E60">
        <w:rPr>
          <w:rFonts w:cs="Times New Roman"/>
          <w:lang w:eastAsia="vi-VN"/>
        </w:rPr>
        <w:t>Cơ sở</w:t>
      </w:r>
      <w:r>
        <w:rPr>
          <w:rFonts w:cs="Times New Roman"/>
          <w:lang w:eastAsia="vi-VN"/>
        </w:rPr>
        <w:t xml:space="preserve"> đã xây dựng hệ thống xử lý nước thải công suấ</w:t>
      </w:r>
      <w:r w:rsidR="000F3CF0">
        <w:rPr>
          <w:rFonts w:cs="Times New Roman"/>
          <w:lang w:eastAsia="vi-VN"/>
        </w:rPr>
        <w:t xml:space="preserve">t </w:t>
      </w:r>
      <w:r w:rsidR="00D152BF">
        <w:rPr>
          <w:rFonts w:cs="Times New Roman"/>
          <w:lang w:eastAsia="vi-VN"/>
        </w:rPr>
        <w:t>30</w:t>
      </w:r>
      <w:r>
        <w:rPr>
          <w:rFonts w:cs="Times New Roman"/>
          <w:lang w:eastAsia="vi-VN"/>
        </w:rPr>
        <w:t>m</w:t>
      </w:r>
      <w:r>
        <w:rPr>
          <w:rFonts w:cs="Times New Roman"/>
          <w:vertAlign w:val="superscript"/>
          <w:lang w:eastAsia="vi-VN"/>
        </w:rPr>
        <w:t>3</w:t>
      </w:r>
      <w:r>
        <w:rPr>
          <w:rFonts w:cs="Times New Roman"/>
          <w:lang w:eastAsia="vi-VN"/>
        </w:rPr>
        <w:t xml:space="preserve">/ngđ để xử lý đạt QCVN 28:2010/BTNMT, cột B, K=1.2 trước khi xả ra mương thoát nước chung của thành phố chạy dọc theo đường Nguyễn Sỹ Sách. </w:t>
      </w:r>
      <w:r>
        <w:rPr>
          <w:rFonts w:cs="Times New Roman"/>
          <w:lang w:eastAsia="vi-VN"/>
        </w:rPr>
        <w:lastRenderedPageBreak/>
        <w:t xml:space="preserve">Bệnh viện đã được phê duyệt </w:t>
      </w:r>
      <w:r>
        <w:rPr>
          <w:rFonts w:eastAsia="Calibri" w:cs="Times New Roman"/>
          <w:color w:val="000000"/>
        </w:rPr>
        <w:t>Giấy phép xả nước thải vào nguồn nước số 51/GP-STNMT.NBHĐ ngày 03/07/2019 do Sở Tài nguyên và Môi trường cấp phép.</w:t>
      </w:r>
    </w:p>
    <w:p w:rsidR="004132A3" w:rsidRDefault="003C6D06" w:rsidP="00085258">
      <w:pPr>
        <w:widowControl w:val="0"/>
        <w:spacing w:before="20" w:after="20" w:line="240" w:lineRule="auto"/>
        <w:ind w:firstLine="567"/>
        <w:jc w:val="both"/>
        <w:rPr>
          <w:rFonts w:ascii="Times New Roman" w:eastAsia="Times New Roman" w:hAnsi="Times New Roman" w:cs="Times New Roman"/>
          <w:bCs/>
          <w:color w:val="000000"/>
          <w:spacing w:val="-4"/>
          <w:sz w:val="28"/>
          <w:szCs w:val="28"/>
          <w:lang w:val="fr-FR"/>
        </w:rPr>
      </w:pPr>
      <w:r w:rsidRPr="003C6D06">
        <w:rPr>
          <w:rFonts w:ascii="Times New Roman" w:eastAsia="Times New Roman" w:hAnsi="Times New Roman" w:cs="Times New Roman"/>
          <w:bCs/>
          <w:color w:val="000000"/>
          <w:spacing w:val="-4"/>
          <w:sz w:val="28"/>
          <w:szCs w:val="28"/>
          <w:lang w:val="fr-FR"/>
        </w:rPr>
        <w:t xml:space="preserve">- Đối </w:t>
      </w:r>
      <w:r>
        <w:rPr>
          <w:rFonts w:ascii="Times New Roman" w:eastAsia="Times New Roman" w:hAnsi="Times New Roman" w:cs="Times New Roman"/>
          <w:bCs/>
          <w:color w:val="000000"/>
          <w:spacing w:val="-4"/>
          <w:sz w:val="28"/>
          <w:szCs w:val="28"/>
          <w:lang w:val="fr-FR"/>
        </w:rPr>
        <w:t>với chất thải y tế và chất thải nguy hại: Bệnh viện trong quá trình hoạt động sẽ phát sinh các chất thải y tế và chất thải nguy hại, các chất thải này được thu gom, phân loại và lưu trữ trong các thùng chứa có dán nhãn phân loại tại nhà chứa rác thải của Bệnh viện. Bệnh viện đã tiến hành ký hợp đồng với các đơn vị có chức năng thu gom, vận chuyển và xử lý để xử lý các loai chất thải này.</w:t>
      </w:r>
    </w:p>
    <w:p w:rsidR="00B642BE" w:rsidRDefault="001A7E09" w:rsidP="00085258">
      <w:pPr>
        <w:spacing w:beforeLines="20" w:before="48" w:afterLines="20" w:after="48"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Vì vậy, cơ sở phù hợp với khả năng chịu tải của môi trường.</w:t>
      </w:r>
    </w:p>
    <w:p w:rsidR="00E17BE7" w:rsidRDefault="00E17BE7" w:rsidP="00085258">
      <w:pPr>
        <w:spacing w:before="20" w:after="20" w:line="240" w:lineRule="auto"/>
        <w:jc w:val="both"/>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bookmarkStart w:id="291" w:name="_Toc99433886"/>
      <w:bookmarkStart w:id="292" w:name="_Toc99434439"/>
      <w:bookmarkStart w:id="293" w:name="_Toc105792670"/>
      <w:bookmarkStart w:id="294" w:name="_Toc117430663"/>
      <w:bookmarkStart w:id="295" w:name="_Toc117461320"/>
      <w:bookmarkStart w:id="296" w:name="_Toc140732196"/>
      <w:bookmarkStart w:id="297" w:name="_Toc140739010"/>
      <w:bookmarkStart w:id="298" w:name="_Toc140739101"/>
      <w:bookmarkStart w:id="299" w:name="_Toc143003075"/>
      <w:bookmarkStart w:id="300" w:name="_Toc143003548"/>
      <w:bookmarkStart w:id="301" w:name="_Toc151994687"/>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2447B6" w:rsidRDefault="002447B6"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085258" w:rsidRDefault="00085258"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rPr>
      </w:pPr>
      <w:bookmarkStart w:id="302" w:name="_Toc162591134"/>
      <w:bookmarkStart w:id="303" w:name="_Toc162591813"/>
      <w:r w:rsidRPr="00266132">
        <w:rPr>
          <w:rFonts w:ascii="Times New Roman" w:eastAsia="Times New Roman" w:hAnsi="Times New Roman" w:cs="Times New Roman"/>
          <w:b/>
          <w:bCs/>
          <w:color w:val="000000"/>
          <w:sz w:val="28"/>
          <w:szCs w:val="28"/>
        </w:rPr>
        <w:lastRenderedPageBreak/>
        <w:t>Chương III</w:t>
      </w:r>
      <w:bookmarkEnd w:id="291"/>
      <w:bookmarkEnd w:id="292"/>
      <w:bookmarkEnd w:id="293"/>
      <w:bookmarkEnd w:id="294"/>
      <w:bookmarkEnd w:id="295"/>
      <w:bookmarkEnd w:id="296"/>
      <w:bookmarkEnd w:id="297"/>
      <w:bookmarkEnd w:id="298"/>
      <w:bookmarkEnd w:id="299"/>
      <w:bookmarkEnd w:id="300"/>
      <w:bookmarkEnd w:id="301"/>
      <w:bookmarkEnd w:id="302"/>
      <w:bookmarkEnd w:id="303"/>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lang w:val="fr-FR"/>
        </w:rPr>
      </w:pPr>
      <w:bookmarkStart w:id="304" w:name="_Toc99433887"/>
      <w:bookmarkStart w:id="305" w:name="_Toc99434440"/>
      <w:bookmarkStart w:id="306" w:name="_Toc105792671"/>
      <w:bookmarkStart w:id="307" w:name="_Toc117430664"/>
      <w:bookmarkStart w:id="308" w:name="_Toc117461321"/>
      <w:bookmarkStart w:id="309" w:name="_Toc140732197"/>
      <w:bookmarkStart w:id="310" w:name="_Toc140738372"/>
      <w:bookmarkStart w:id="311" w:name="_Toc140739011"/>
      <w:bookmarkStart w:id="312" w:name="_Toc140739102"/>
      <w:bookmarkStart w:id="313" w:name="_Toc143003076"/>
      <w:bookmarkStart w:id="314" w:name="_Toc143003549"/>
      <w:bookmarkStart w:id="315" w:name="_Toc151994688"/>
      <w:bookmarkStart w:id="316" w:name="_Toc162591135"/>
      <w:bookmarkStart w:id="317" w:name="_Toc162591814"/>
      <w:r w:rsidRPr="00266132">
        <w:rPr>
          <w:rFonts w:ascii="Times New Roman" w:eastAsia="Times New Roman" w:hAnsi="Times New Roman" w:cs="Times New Roman"/>
          <w:b/>
          <w:bCs/>
          <w:color w:val="000000"/>
          <w:spacing w:val="-4"/>
          <w:sz w:val="28"/>
          <w:szCs w:val="28"/>
          <w:lang w:val="fr-FR"/>
        </w:rPr>
        <w:t xml:space="preserve">KẾT QUẢ HOÀN THÀNH CÁC CÔNG TRÌNH, BIỆN PHÁP BẢO VỆ MÔI TRƯỜNG CỦA </w:t>
      </w:r>
      <w:bookmarkEnd w:id="304"/>
      <w:bookmarkEnd w:id="305"/>
      <w:r w:rsidRPr="00266132">
        <w:rPr>
          <w:rFonts w:ascii="Times New Roman" w:eastAsia="Times New Roman" w:hAnsi="Times New Roman" w:cs="Times New Roman"/>
          <w:b/>
          <w:bCs/>
          <w:color w:val="000000"/>
          <w:spacing w:val="-4"/>
          <w:sz w:val="28"/>
          <w:szCs w:val="28"/>
          <w:lang w:val="fr-FR"/>
        </w:rPr>
        <w:t>CƠ SỞ</w:t>
      </w:r>
      <w:bookmarkEnd w:id="306"/>
      <w:bookmarkEnd w:id="307"/>
      <w:bookmarkEnd w:id="308"/>
      <w:bookmarkEnd w:id="309"/>
      <w:bookmarkEnd w:id="310"/>
      <w:bookmarkEnd w:id="311"/>
      <w:bookmarkEnd w:id="312"/>
      <w:bookmarkEnd w:id="313"/>
      <w:bookmarkEnd w:id="314"/>
      <w:bookmarkEnd w:id="315"/>
      <w:bookmarkEnd w:id="316"/>
      <w:bookmarkEnd w:id="317"/>
    </w:p>
    <w:p w:rsidR="00B642BE" w:rsidRPr="00266132" w:rsidRDefault="00B642BE" w:rsidP="00085258">
      <w:pPr>
        <w:widowControl w:val="0"/>
        <w:spacing w:before="20" w:after="20" w:line="240" w:lineRule="auto"/>
        <w:jc w:val="center"/>
        <w:rPr>
          <w:rFonts w:ascii="Times New Roman" w:eastAsia="Times New Roman" w:hAnsi="Times New Roman" w:cs="Times New Roman"/>
          <w:b/>
          <w:bCs/>
          <w:color w:val="000000"/>
          <w:sz w:val="28"/>
          <w:szCs w:val="28"/>
          <w:lang w:val="fr-FR"/>
        </w:rPr>
      </w:pP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318" w:name="_Toc99433888"/>
      <w:bookmarkStart w:id="319" w:name="_Toc99434441"/>
      <w:bookmarkStart w:id="320" w:name="_Toc105792672"/>
      <w:bookmarkStart w:id="321" w:name="_Toc117430665"/>
      <w:bookmarkStart w:id="322" w:name="_Toc117461322"/>
      <w:bookmarkStart w:id="323" w:name="_Toc140732198"/>
      <w:bookmarkStart w:id="324" w:name="_Toc140739012"/>
      <w:bookmarkStart w:id="325" w:name="_Toc140739103"/>
      <w:bookmarkStart w:id="326" w:name="_Toc143003077"/>
      <w:bookmarkStart w:id="327" w:name="_Toc143003550"/>
      <w:bookmarkStart w:id="328" w:name="_Toc151994689"/>
      <w:bookmarkStart w:id="329" w:name="_Toc162591136"/>
      <w:bookmarkStart w:id="330" w:name="_Toc162591815"/>
      <w:r w:rsidRPr="00266132">
        <w:rPr>
          <w:rFonts w:ascii="Times New Roman" w:eastAsia="Times New Roman" w:hAnsi="Times New Roman" w:cs="Times New Roman"/>
          <w:b/>
          <w:iCs/>
          <w:color w:val="000000"/>
          <w:sz w:val="28"/>
          <w:szCs w:val="28"/>
        </w:rPr>
        <w:t>1</w:t>
      </w:r>
      <w:r w:rsidRPr="000060D5">
        <w:rPr>
          <w:rFonts w:ascii="Times New Roman" w:eastAsia="Times New Roman" w:hAnsi="Times New Roman" w:cs="Times New Roman"/>
          <w:b/>
          <w:iCs/>
          <w:color w:val="000000"/>
          <w:sz w:val="28"/>
          <w:szCs w:val="28"/>
        </w:rPr>
        <w:t>.</w:t>
      </w:r>
      <w:r w:rsidRPr="000060D5">
        <w:rPr>
          <w:rFonts w:ascii="Times New Roman" w:eastAsia="Times New Roman" w:hAnsi="Times New Roman" w:cs="Times New Roman"/>
          <w:b/>
          <w:bCs/>
          <w:color w:val="000000"/>
          <w:spacing w:val="-4"/>
          <w:sz w:val="28"/>
          <w:szCs w:val="28"/>
          <w:lang w:val="fr-FR"/>
        </w:rPr>
        <w:t xml:space="preserve"> </w:t>
      </w:r>
      <w:bookmarkEnd w:id="318"/>
      <w:bookmarkEnd w:id="319"/>
      <w:bookmarkEnd w:id="320"/>
      <w:bookmarkEnd w:id="321"/>
      <w:bookmarkEnd w:id="322"/>
      <w:bookmarkEnd w:id="323"/>
      <w:bookmarkEnd w:id="324"/>
      <w:bookmarkEnd w:id="325"/>
      <w:bookmarkEnd w:id="326"/>
      <w:bookmarkEnd w:id="327"/>
      <w:r w:rsidR="000060D5" w:rsidRPr="000060D5">
        <w:rPr>
          <w:rStyle w:val="Vnbnnidung4"/>
          <w:rFonts w:cs="Arial"/>
          <w:b/>
          <w:highlight w:val="white"/>
          <w:lang w:eastAsia="vi-VN"/>
        </w:rPr>
        <w:t>Công trình, biện pháp thoát nước mưa, thu gom và xử lý nước thải</w:t>
      </w:r>
      <w:bookmarkEnd w:id="328"/>
      <w:bookmarkEnd w:id="329"/>
      <w:bookmarkEnd w:id="330"/>
      <w:r w:rsidR="000060D5" w:rsidRPr="006A4486">
        <w:rPr>
          <w:rStyle w:val="Vnbnnidung4"/>
          <w:rFonts w:cs="Arial"/>
          <w:sz w:val="20"/>
          <w:szCs w:val="20"/>
          <w:highlight w:val="white"/>
          <w:lang w:eastAsia="vi-VN"/>
        </w:rPr>
        <w:t xml:space="preserve"> </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331" w:name="_Toc99433889"/>
      <w:bookmarkStart w:id="332" w:name="_Toc99434442"/>
      <w:bookmarkStart w:id="333" w:name="_Toc105792673"/>
      <w:bookmarkStart w:id="334" w:name="_Toc117430666"/>
      <w:bookmarkStart w:id="335" w:name="_Toc117461323"/>
      <w:bookmarkStart w:id="336" w:name="_Toc140732199"/>
      <w:bookmarkStart w:id="337" w:name="_Toc140739013"/>
      <w:bookmarkStart w:id="338" w:name="_Toc140739104"/>
      <w:bookmarkStart w:id="339" w:name="_Toc143003078"/>
      <w:bookmarkStart w:id="340" w:name="_Toc143003551"/>
      <w:bookmarkStart w:id="341" w:name="_Toc151994690"/>
      <w:bookmarkStart w:id="342" w:name="_Toc162591137"/>
      <w:bookmarkStart w:id="343" w:name="_Toc162591816"/>
      <w:r w:rsidRPr="00266132">
        <w:rPr>
          <w:rFonts w:ascii="Times New Roman" w:eastAsia="Times New Roman" w:hAnsi="Times New Roman" w:cs="Times New Roman"/>
          <w:b/>
          <w:bCs/>
          <w:color w:val="000000"/>
          <w:sz w:val="28"/>
          <w:szCs w:val="28"/>
        </w:rPr>
        <w:t>1.1. Thu gom, thoát nước mưa</w:t>
      </w:r>
      <w:bookmarkEnd w:id="331"/>
      <w:bookmarkEnd w:id="332"/>
      <w:bookmarkEnd w:id="333"/>
      <w:bookmarkEnd w:id="334"/>
      <w:bookmarkEnd w:id="335"/>
      <w:bookmarkEnd w:id="336"/>
      <w:bookmarkEnd w:id="337"/>
      <w:bookmarkEnd w:id="338"/>
      <w:bookmarkEnd w:id="339"/>
      <w:bookmarkEnd w:id="340"/>
      <w:bookmarkEnd w:id="341"/>
      <w:bookmarkEnd w:id="342"/>
      <w:bookmarkEnd w:id="343"/>
    </w:p>
    <w:p w:rsidR="00B642BE" w:rsidRPr="00266132" w:rsidRDefault="002D27E3" w:rsidP="00085258">
      <w:pPr>
        <w:widowControl w:val="0"/>
        <w:spacing w:before="20" w:after="20" w:line="240" w:lineRule="auto"/>
        <w:ind w:firstLine="567"/>
        <w:jc w:val="both"/>
        <w:rPr>
          <w:rFonts w:ascii="Times New Roman" w:eastAsia="Times New Roman" w:hAnsi="Times New Roman" w:cs="Times New Roman"/>
          <w:sz w:val="28"/>
          <w:szCs w:val="28"/>
          <w:highlight w:val="yellow"/>
          <w:lang w:val="vi-VN" w:eastAsia="vi-VN"/>
        </w:rPr>
      </w:pPr>
      <w:bookmarkStart w:id="344" w:name="_Toc99433890"/>
      <w:bookmarkStart w:id="345" w:name="_Toc99434447"/>
      <w:bookmarkStart w:id="346" w:name="_Toc105792681"/>
      <w:bookmarkStart w:id="347" w:name="_Toc117430675"/>
      <w:bookmarkStart w:id="348" w:name="_Toc117461332"/>
      <w:r>
        <w:rPr>
          <w:rFonts w:ascii="Times New Roman" w:eastAsia="Times New Roman" w:hAnsi="Times New Roman" w:cs="Times New Roman"/>
          <w:noProof/>
          <w:sz w:val="28"/>
          <w:szCs w:val="28"/>
        </w:rPr>
        <mc:AlternateContent>
          <mc:Choice Requires="wpg">
            <w:drawing>
              <wp:anchor distT="0" distB="0" distL="114300" distR="114300" simplePos="0" relativeHeight="251633664" behindDoc="0" locked="0" layoutInCell="1" allowOverlap="1" wp14:anchorId="7EB50635" wp14:editId="01BC114D">
                <wp:simplePos x="0" y="0"/>
                <wp:positionH relativeFrom="column">
                  <wp:posOffset>4386</wp:posOffset>
                </wp:positionH>
                <wp:positionV relativeFrom="paragraph">
                  <wp:posOffset>118110</wp:posOffset>
                </wp:positionV>
                <wp:extent cx="5704849" cy="1849681"/>
                <wp:effectExtent l="0" t="0" r="10160" b="17780"/>
                <wp:wrapNone/>
                <wp:docPr id="17" name="Group 17"/>
                <wp:cNvGraphicFramePr/>
                <a:graphic xmlns:a="http://schemas.openxmlformats.org/drawingml/2006/main">
                  <a:graphicData uri="http://schemas.microsoft.com/office/word/2010/wordprocessingGroup">
                    <wpg:wgp>
                      <wpg:cNvGrpSpPr/>
                      <wpg:grpSpPr>
                        <a:xfrm>
                          <a:off x="0" y="0"/>
                          <a:ext cx="5704849" cy="1849681"/>
                          <a:chOff x="0" y="0"/>
                          <a:chExt cx="5704849" cy="1849681"/>
                        </a:xfrm>
                      </wpg:grpSpPr>
                      <wps:wsp>
                        <wps:cNvPr id="616" name="Text Box 616"/>
                        <wps:cNvSpPr txBox="1">
                          <a:spLocks noChangeArrowheads="1"/>
                        </wps:cNvSpPr>
                        <wps:spPr bwMode="auto">
                          <a:xfrm>
                            <a:off x="10632" y="0"/>
                            <a:ext cx="1148080" cy="722630"/>
                          </a:xfrm>
                          <a:prstGeom prst="rect">
                            <a:avLst/>
                          </a:prstGeom>
                          <a:solidFill>
                            <a:srgbClr val="FFFFFF"/>
                          </a:solidFill>
                          <a:ln w="9525">
                            <a:solidFill>
                              <a:srgbClr val="000000"/>
                            </a:solidFill>
                            <a:miter lim="800000"/>
                            <a:headEnd/>
                            <a:tailEnd/>
                          </a:ln>
                        </wps:spPr>
                        <wps:txbx>
                          <w:txbxContent>
                            <w:p w:rsidR="00BA2C05" w:rsidRPr="00884DDC" w:rsidRDefault="00BA2C05" w:rsidP="00B642BE">
                              <w:pPr>
                                <w:jc w:val="center"/>
                                <w:rPr>
                                  <w:rFonts w:ascii="Times New Roman" w:hAnsi="Times New Roman"/>
                                  <w:sz w:val="26"/>
                                  <w:szCs w:val="26"/>
                                </w:rPr>
                              </w:pPr>
                              <w:r w:rsidRPr="00884DDC">
                                <w:rPr>
                                  <w:rFonts w:ascii="Times New Roman" w:hAnsi="Times New Roman"/>
                                  <w:sz w:val="26"/>
                                  <w:szCs w:val="26"/>
                                </w:rPr>
                                <w:t>Nước mưa chảy tràn</w:t>
                              </w:r>
                              <w:r>
                                <w:rPr>
                                  <w:rFonts w:ascii="Times New Roman" w:hAnsi="Times New Roman"/>
                                  <w:sz w:val="26"/>
                                  <w:szCs w:val="26"/>
                                </w:rPr>
                                <w:t xml:space="preserve"> trên mái nhà</w:t>
                              </w:r>
                            </w:p>
                          </w:txbxContent>
                        </wps:txbx>
                        <wps:bodyPr rot="0" vert="horz" wrap="square" lIns="91440" tIns="45720" rIns="91440" bIns="45720" anchor="t" anchorCtr="0" upright="1">
                          <a:noAutofit/>
                        </wps:bodyPr>
                      </wps:wsp>
                      <wps:wsp>
                        <wps:cNvPr id="617" name="Text Box 617"/>
                        <wps:cNvSpPr txBox="1">
                          <a:spLocks noChangeArrowheads="1"/>
                        </wps:cNvSpPr>
                        <wps:spPr bwMode="auto">
                          <a:xfrm>
                            <a:off x="1552353" y="0"/>
                            <a:ext cx="1148080" cy="722630"/>
                          </a:xfrm>
                          <a:prstGeom prst="rect">
                            <a:avLst/>
                          </a:prstGeom>
                          <a:solidFill>
                            <a:srgbClr val="FFFFFF"/>
                          </a:solidFill>
                          <a:ln w="9525">
                            <a:solidFill>
                              <a:srgbClr val="000000"/>
                            </a:solidFill>
                            <a:miter lim="800000"/>
                            <a:headEnd/>
                            <a:tailEnd/>
                          </a:ln>
                        </wps:spPr>
                        <wps:txbx>
                          <w:txbxContent>
                            <w:p w:rsidR="00BA2C05" w:rsidRPr="00884DDC" w:rsidRDefault="00BA2C05" w:rsidP="00B642BE">
                              <w:pPr>
                                <w:jc w:val="center"/>
                                <w:rPr>
                                  <w:rFonts w:ascii="Times New Roman" w:hAnsi="Times New Roman"/>
                                  <w:sz w:val="26"/>
                                  <w:szCs w:val="26"/>
                                </w:rPr>
                              </w:pPr>
                              <w:r>
                                <w:rPr>
                                  <w:rFonts w:ascii="Times New Roman" w:hAnsi="Times New Roman"/>
                                  <w:sz w:val="26"/>
                                  <w:szCs w:val="26"/>
                                </w:rPr>
                                <w:t>Máng thu gom nước mưa</w:t>
                              </w:r>
                            </w:p>
                          </w:txbxContent>
                        </wps:txbx>
                        <wps:bodyPr rot="0" vert="horz" wrap="square" lIns="91440" tIns="45720" rIns="91440" bIns="45720" anchor="t" anchorCtr="0" upright="1">
                          <a:noAutofit/>
                        </wps:bodyPr>
                      </wps:wsp>
                      <wps:wsp>
                        <wps:cNvPr id="618" name="Text Box 618"/>
                        <wps:cNvSpPr txBox="1">
                          <a:spLocks noChangeArrowheads="1"/>
                        </wps:cNvSpPr>
                        <wps:spPr bwMode="auto">
                          <a:xfrm>
                            <a:off x="3094074" y="0"/>
                            <a:ext cx="981075" cy="722630"/>
                          </a:xfrm>
                          <a:prstGeom prst="rect">
                            <a:avLst/>
                          </a:prstGeom>
                          <a:solidFill>
                            <a:srgbClr val="FFFFFF"/>
                          </a:solidFill>
                          <a:ln w="9525">
                            <a:solidFill>
                              <a:srgbClr val="000000"/>
                            </a:solidFill>
                            <a:miter lim="800000"/>
                            <a:headEnd/>
                            <a:tailEnd/>
                          </a:ln>
                        </wps:spPr>
                        <wps:txbx>
                          <w:txbxContent>
                            <w:p w:rsidR="00BA2C05" w:rsidRPr="00884DDC" w:rsidRDefault="00BA2C05" w:rsidP="00B642BE">
                              <w:pPr>
                                <w:jc w:val="center"/>
                                <w:rPr>
                                  <w:rFonts w:ascii="Times New Roman" w:hAnsi="Times New Roman"/>
                                  <w:sz w:val="26"/>
                                  <w:szCs w:val="26"/>
                                </w:rPr>
                              </w:pPr>
                              <w:r>
                                <w:rPr>
                                  <w:rFonts w:ascii="Times New Roman" w:hAnsi="Times New Roman"/>
                                  <w:sz w:val="26"/>
                                  <w:szCs w:val="26"/>
                                </w:rPr>
                                <w:t>Ống nhựa PVC D110</w:t>
                              </w:r>
                            </w:p>
                          </w:txbxContent>
                        </wps:txbx>
                        <wps:bodyPr rot="0" vert="horz" wrap="square" lIns="91440" tIns="45720" rIns="91440" bIns="45720" anchor="t" anchorCtr="0" upright="1">
                          <a:noAutofit/>
                        </wps:bodyPr>
                      </wps:wsp>
                      <wps:wsp>
                        <wps:cNvPr id="619" name="Text Box 619"/>
                        <wps:cNvSpPr txBox="1">
                          <a:spLocks noChangeArrowheads="1"/>
                        </wps:cNvSpPr>
                        <wps:spPr bwMode="auto">
                          <a:xfrm>
                            <a:off x="4476124" y="0"/>
                            <a:ext cx="1228725" cy="1010093"/>
                          </a:xfrm>
                          <a:prstGeom prst="rect">
                            <a:avLst/>
                          </a:prstGeom>
                          <a:solidFill>
                            <a:srgbClr val="FFFFFF"/>
                          </a:solidFill>
                          <a:ln w="9525">
                            <a:solidFill>
                              <a:srgbClr val="000000"/>
                            </a:solidFill>
                            <a:miter lim="800000"/>
                            <a:headEnd/>
                            <a:tailEnd/>
                          </a:ln>
                        </wps:spPr>
                        <wps:txbx>
                          <w:txbxContent>
                            <w:p w:rsidR="00BA2C05" w:rsidRPr="00884DDC" w:rsidRDefault="00BA2C05" w:rsidP="00B642BE">
                              <w:pPr>
                                <w:jc w:val="center"/>
                                <w:rPr>
                                  <w:rFonts w:ascii="Times New Roman" w:hAnsi="Times New Roman"/>
                                  <w:sz w:val="26"/>
                                  <w:szCs w:val="26"/>
                                </w:rPr>
                              </w:pPr>
                              <w:r>
                                <w:rPr>
                                  <w:rFonts w:ascii="Times New Roman" w:hAnsi="Times New Roman"/>
                                  <w:sz w:val="26"/>
                                  <w:szCs w:val="26"/>
                                </w:rPr>
                                <w:t>Mương thoát nước Đ. Nguyễn Sỹ Sách</w:t>
                              </w:r>
                            </w:p>
                            <w:p w:rsidR="00BA2C05" w:rsidRPr="00585B06" w:rsidRDefault="00BA2C05" w:rsidP="00B642BE">
                              <w:pPr>
                                <w:jc w:val="center"/>
                                <w:rPr>
                                  <w:rFonts w:ascii="Times New Roman" w:hAnsi="Times New Roman"/>
                                </w:rPr>
                              </w:pPr>
                            </w:p>
                          </w:txbxContent>
                        </wps:txbx>
                        <wps:bodyPr rot="0" vert="horz" wrap="square" lIns="91440" tIns="45720" rIns="91440" bIns="45720" anchor="t" anchorCtr="0" upright="1">
                          <a:noAutofit/>
                        </wps:bodyPr>
                      </wps:wsp>
                      <wps:wsp>
                        <wps:cNvPr id="613" name="Straight Arrow Connector 613"/>
                        <wps:cNvCnPr>
                          <a:cxnSpLocks noChangeShapeType="1"/>
                        </wps:cNvCnPr>
                        <wps:spPr bwMode="auto">
                          <a:xfrm>
                            <a:off x="1158949" y="276447"/>
                            <a:ext cx="397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4" name="Straight Arrow Connector 614"/>
                        <wps:cNvCnPr>
                          <a:cxnSpLocks noChangeShapeType="1"/>
                        </wps:cNvCnPr>
                        <wps:spPr bwMode="auto">
                          <a:xfrm>
                            <a:off x="2711302" y="276447"/>
                            <a:ext cx="397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5" name="Straight Arrow Connector 615"/>
                        <wps:cNvCnPr>
                          <a:cxnSpLocks noChangeShapeType="1"/>
                        </wps:cNvCnPr>
                        <wps:spPr bwMode="auto">
                          <a:xfrm>
                            <a:off x="4082902" y="276447"/>
                            <a:ext cx="397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 name="Text Box 7"/>
                        <wps:cNvSpPr txBox="1">
                          <a:spLocks noChangeArrowheads="1"/>
                        </wps:cNvSpPr>
                        <wps:spPr bwMode="auto">
                          <a:xfrm>
                            <a:off x="0" y="1127051"/>
                            <a:ext cx="1148080" cy="722630"/>
                          </a:xfrm>
                          <a:prstGeom prst="rect">
                            <a:avLst/>
                          </a:prstGeom>
                          <a:solidFill>
                            <a:srgbClr val="FFFFFF"/>
                          </a:solidFill>
                          <a:ln w="9525">
                            <a:solidFill>
                              <a:srgbClr val="000000"/>
                            </a:solidFill>
                            <a:miter lim="800000"/>
                            <a:headEnd/>
                            <a:tailEnd/>
                          </a:ln>
                        </wps:spPr>
                        <wps:txbx>
                          <w:txbxContent>
                            <w:p w:rsidR="00BA2C05" w:rsidRPr="00884DDC" w:rsidRDefault="00BA2C05" w:rsidP="002D27E3">
                              <w:pPr>
                                <w:jc w:val="center"/>
                                <w:rPr>
                                  <w:rFonts w:ascii="Times New Roman" w:hAnsi="Times New Roman"/>
                                  <w:sz w:val="26"/>
                                  <w:szCs w:val="26"/>
                                </w:rPr>
                              </w:pPr>
                              <w:r w:rsidRPr="00884DDC">
                                <w:rPr>
                                  <w:rFonts w:ascii="Times New Roman" w:hAnsi="Times New Roman"/>
                                  <w:sz w:val="26"/>
                                  <w:szCs w:val="26"/>
                                </w:rPr>
                                <w:t>Nước mưa chảy tràn</w:t>
                              </w:r>
                              <w:r>
                                <w:rPr>
                                  <w:rFonts w:ascii="Times New Roman" w:hAnsi="Times New Roman"/>
                                  <w:sz w:val="26"/>
                                  <w:szCs w:val="26"/>
                                </w:rPr>
                                <w:t xml:space="preserve"> trên mặt đất</w:t>
                              </w:r>
                            </w:p>
                          </w:txbxContent>
                        </wps:txbx>
                        <wps:bodyPr rot="0" vert="horz" wrap="square" lIns="91440" tIns="45720" rIns="91440" bIns="45720" anchor="t" anchorCtr="0" upright="1">
                          <a:noAutofit/>
                        </wps:bodyPr>
                      </wps:wsp>
                      <wps:wsp>
                        <wps:cNvPr id="9" name="Text Box 9"/>
                        <wps:cNvSpPr txBox="1">
                          <a:spLocks noChangeArrowheads="1"/>
                        </wps:cNvSpPr>
                        <wps:spPr bwMode="auto">
                          <a:xfrm>
                            <a:off x="1562986" y="1127051"/>
                            <a:ext cx="1148080" cy="722630"/>
                          </a:xfrm>
                          <a:prstGeom prst="rect">
                            <a:avLst/>
                          </a:prstGeom>
                          <a:solidFill>
                            <a:srgbClr val="FFFFFF"/>
                          </a:solidFill>
                          <a:ln w="9525">
                            <a:solidFill>
                              <a:srgbClr val="000000"/>
                            </a:solidFill>
                            <a:miter lim="800000"/>
                            <a:headEnd/>
                            <a:tailEnd/>
                          </a:ln>
                        </wps:spPr>
                        <wps:txbx>
                          <w:txbxContent>
                            <w:p w:rsidR="00BA2C05" w:rsidRPr="00884DDC" w:rsidRDefault="00BA2C05" w:rsidP="002D27E3">
                              <w:pPr>
                                <w:jc w:val="center"/>
                                <w:rPr>
                                  <w:rFonts w:ascii="Times New Roman" w:hAnsi="Times New Roman"/>
                                  <w:sz w:val="26"/>
                                  <w:szCs w:val="26"/>
                                </w:rPr>
                              </w:pPr>
                              <w:r>
                                <w:rPr>
                                  <w:rFonts w:ascii="Times New Roman" w:hAnsi="Times New Roman"/>
                                  <w:sz w:val="26"/>
                                  <w:szCs w:val="26"/>
                                </w:rPr>
                                <w:t>Mương thu gom nước mưa</w:t>
                              </w:r>
                            </w:p>
                          </w:txbxContent>
                        </wps:txbx>
                        <wps:bodyPr rot="0" vert="horz" wrap="square" lIns="91440" tIns="45720" rIns="91440" bIns="45720" anchor="t" anchorCtr="0" upright="1">
                          <a:noAutofit/>
                        </wps:bodyPr>
                      </wps:wsp>
                      <wps:wsp>
                        <wps:cNvPr id="12" name="Text Box 12"/>
                        <wps:cNvSpPr txBox="1">
                          <a:spLocks noChangeArrowheads="1"/>
                        </wps:cNvSpPr>
                        <wps:spPr bwMode="auto">
                          <a:xfrm>
                            <a:off x="3157870" y="1127051"/>
                            <a:ext cx="1148080" cy="722630"/>
                          </a:xfrm>
                          <a:prstGeom prst="rect">
                            <a:avLst/>
                          </a:prstGeom>
                          <a:solidFill>
                            <a:srgbClr val="FFFFFF"/>
                          </a:solidFill>
                          <a:ln w="9525">
                            <a:solidFill>
                              <a:srgbClr val="000000"/>
                            </a:solidFill>
                            <a:miter lim="800000"/>
                            <a:headEnd/>
                            <a:tailEnd/>
                          </a:ln>
                        </wps:spPr>
                        <wps:txbx>
                          <w:txbxContent>
                            <w:p w:rsidR="00BA2C05" w:rsidRPr="00884DDC" w:rsidRDefault="00BA2C05" w:rsidP="002D27E3">
                              <w:pPr>
                                <w:jc w:val="center"/>
                                <w:rPr>
                                  <w:rFonts w:ascii="Times New Roman" w:hAnsi="Times New Roman"/>
                                  <w:sz w:val="26"/>
                                  <w:szCs w:val="26"/>
                                </w:rPr>
                              </w:pPr>
                              <w:r>
                                <w:rPr>
                                  <w:rFonts w:ascii="Times New Roman" w:hAnsi="Times New Roman"/>
                                  <w:sz w:val="26"/>
                                  <w:szCs w:val="26"/>
                                </w:rPr>
                                <w:t>Hố thu gom nước mưa + bơm</w:t>
                              </w:r>
                            </w:p>
                          </w:txbxContent>
                        </wps:txbx>
                        <wps:bodyPr rot="0" vert="horz" wrap="square" lIns="91440" tIns="45720" rIns="91440" bIns="45720" anchor="t" anchorCtr="0" upright="1">
                          <a:noAutofit/>
                        </wps:bodyPr>
                      </wps:wsp>
                      <wps:wsp>
                        <wps:cNvPr id="14" name="Straight Arrow Connector 14"/>
                        <wps:cNvCnPr>
                          <a:cxnSpLocks noChangeShapeType="1"/>
                        </wps:cNvCnPr>
                        <wps:spPr bwMode="auto">
                          <a:xfrm>
                            <a:off x="2732567" y="1477926"/>
                            <a:ext cx="397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Straight Connector 15"/>
                        <wps:cNvCnPr/>
                        <wps:spPr>
                          <a:xfrm>
                            <a:off x="4316819" y="1477926"/>
                            <a:ext cx="808074" cy="0"/>
                          </a:xfrm>
                          <a:prstGeom prst="line">
                            <a:avLst/>
                          </a:prstGeom>
                        </wps:spPr>
                        <wps:style>
                          <a:lnRef idx="1">
                            <a:schemeClr val="dk1"/>
                          </a:lnRef>
                          <a:fillRef idx="0">
                            <a:schemeClr val="dk1"/>
                          </a:fillRef>
                          <a:effectRef idx="0">
                            <a:schemeClr val="dk1"/>
                          </a:effectRef>
                          <a:fontRef idx="minor">
                            <a:schemeClr val="tx1"/>
                          </a:fontRef>
                        </wps:style>
                        <wps:bodyPr/>
                      </wps:wsp>
                      <wps:wsp>
                        <wps:cNvPr id="16" name="Straight Arrow Connector 16"/>
                        <wps:cNvCnPr/>
                        <wps:spPr>
                          <a:xfrm flipV="1">
                            <a:off x="5156783" y="1041991"/>
                            <a:ext cx="0" cy="4354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17" o:spid="_x0000_s1037" style="position:absolute;left:0;text-align:left;margin-left:.35pt;margin-top:9.3pt;width:449.2pt;height:145.65pt;z-index:251633664" coordsize="57048,1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">
                <v:shapetype id="_x0000_t202" coordsize="21600,21600" o:spt="202" path="m,l,21600r21600,l21600,xe">
                  <v:stroke joinstyle="miter"/>
                  <v:path gradientshapeok="t" o:connecttype="rect"/>
                </v:shapetype>
                <v:shape id="Text Box 616" o:spid="_x0000_s1038" type="#_x0000_t202" style="position:absolute;left:106;width:11481;height:7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accUA&#10;AADcAAAADwAAAGRycy9kb3ducmV2LnhtbESPQWvCQBSE70L/w/IEL6IbbYk2dZVSaNGbVdHrI/tM&#10;gtm36e42xn/vCoUeh5n5hlmsOlOLlpyvLCuYjBMQxLnVFRcKDvvP0RyED8gaa8uk4EYeVsun3gIz&#10;ba/8Te0uFCJC2GeooAyhyaT0eUkG/dg2xNE7W2cwROkKqR1eI9zUcpokqTRYcVwosaGPkvLL7tco&#10;mL+s25PfPG+PeXquX8Nw1n79OKUG/e79DUSgLvyH/9prrSCdpPA4E4+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lpxxQAAANwAAAAPAAAAAAAAAAAAAAAAAJgCAABkcnMv&#10;ZG93bnJldi54bWxQSwUGAAAAAAQABAD1AAAAigMAAAAA&#10;">
                  <v:textbox>
                    <w:txbxContent>
                      <w:p w:rsidR="00BA2C05" w:rsidRPr="00884DDC" w:rsidRDefault="00BA2C05" w:rsidP="00B642BE">
                        <w:pPr>
                          <w:jc w:val="center"/>
                          <w:rPr>
                            <w:rFonts w:ascii="Times New Roman" w:hAnsi="Times New Roman"/>
                            <w:sz w:val="26"/>
                            <w:szCs w:val="26"/>
                          </w:rPr>
                        </w:pPr>
                        <w:r w:rsidRPr="00884DDC">
                          <w:rPr>
                            <w:rFonts w:ascii="Times New Roman" w:hAnsi="Times New Roman"/>
                            <w:sz w:val="26"/>
                            <w:szCs w:val="26"/>
                          </w:rPr>
                          <w:t>Nước mưa chảy tràn</w:t>
                        </w:r>
                        <w:r>
                          <w:rPr>
                            <w:rFonts w:ascii="Times New Roman" w:hAnsi="Times New Roman"/>
                            <w:sz w:val="26"/>
                            <w:szCs w:val="26"/>
                          </w:rPr>
                          <w:t xml:space="preserve"> trên mái nhà</w:t>
                        </w:r>
                      </w:p>
                    </w:txbxContent>
                  </v:textbox>
                </v:shape>
                <v:shape id="Text Box 617" o:spid="_x0000_s1039" type="#_x0000_t202" style="position:absolute;left:15523;width:11481;height:7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r/6sYA&#10;AADcAAAADwAAAGRycy9kb3ducmV2LnhtbESPT2vCQBTE70K/w/IKXqRu/EO0qauIoOittaW9PrLP&#10;JDT7Nt1dY/z2riD0OMzMb5jFqjO1aMn5yrKC0TABQZxbXXGh4Otz+zIH4QOyxtoyKbiSh9XyqbfA&#10;TNsLf1B7DIWIEPYZKihDaDIpfV6SQT+0DXH0TtYZDFG6QmqHlwg3tRwnSSoNVhwXSmxoU1L+ezwb&#10;BfPpvv3xh8n7d56e6tcwmLW7P6dU/7lbv4EI1IX/8KO91wrS0Qz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r/6sYAAADcAAAADwAAAAAAAAAAAAAAAACYAgAAZHJz&#10;L2Rvd25yZXYueG1sUEsFBgAAAAAEAAQA9QAAAIsDAAAAAA==&#10;">
                  <v:textbox>
                    <w:txbxContent>
                      <w:p w:rsidR="00BA2C05" w:rsidRPr="00884DDC" w:rsidRDefault="00BA2C05" w:rsidP="00B642BE">
                        <w:pPr>
                          <w:jc w:val="center"/>
                          <w:rPr>
                            <w:rFonts w:ascii="Times New Roman" w:hAnsi="Times New Roman"/>
                            <w:sz w:val="26"/>
                            <w:szCs w:val="26"/>
                          </w:rPr>
                        </w:pPr>
                        <w:r>
                          <w:rPr>
                            <w:rFonts w:ascii="Times New Roman" w:hAnsi="Times New Roman"/>
                            <w:sz w:val="26"/>
                            <w:szCs w:val="26"/>
                          </w:rPr>
                          <w:t>Máng thu gom nước mưa</w:t>
                        </w:r>
                      </w:p>
                    </w:txbxContent>
                  </v:textbox>
                </v:shape>
                <v:shape id="Text Box 618" o:spid="_x0000_s1040" type="#_x0000_t202" style="position:absolute;left:30940;width:9811;height:7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rmMIA&#10;AADcAAAADwAAAGRycy9kb3ducmV2LnhtbERPy2rCQBTdF/yH4Ra6KTqxStToKCIouvNFu71krklo&#10;5k6cGWP6951FocvDeS9WnalFS85XlhUMBwkI4tzqigsF18u2PwXhA7LG2jIp+CEPq2XvZYGZtk8+&#10;UXsOhYgh7DNUUIbQZFL6vCSDfmAb4sjdrDMYInSF1A6fMdzU8iNJUmmw4thQYkObkvLv88MomI73&#10;7Zc/jI6feXqrZ+F90u7uTqm31249BxGoC//iP/deK0iHcW08E4+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1WuYwgAAANwAAAAPAAAAAAAAAAAAAAAAAJgCAABkcnMvZG93&#10;bnJldi54bWxQSwUGAAAAAAQABAD1AAAAhwMAAAAA&#10;">
                  <v:textbox>
                    <w:txbxContent>
                      <w:p w:rsidR="00BA2C05" w:rsidRPr="00884DDC" w:rsidRDefault="00BA2C05" w:rsidP="00B642BE">
                        <w:pPr>
                          <w:jc w:val="center"/>
                          <w:rPr>
                            <w:rFonts w:ascii="Times New Roman" w:hAnsi="Times New Roman"/>
                            <w:sz w:val="26"/>
                            <w:szCs w:val="26"/>
                          </w:rPr>
                        </w:pPr>
                        <w:r>
                          <w:rPr>
                            <w:rFonts w:ascii="Times New Roman" w:hAnsi="Times New Roman"/>
                            <w:sz w:val="26"/>
                            <w:szCs w:val="26"/>
                          </w:rPr>
                          <w:t>Ống nhựa PVC D110</w:t>
                        </w:r>
                      </w:p>
                    </w:txbxContent>
                  </v:textbox>
                </v:shape>
                <v:shape id="Text Box 619" o:spid="_x0000_s1041" type="#_x0000_t202" style="position:absolute;left:44761;width:12287;height:10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OA8YA&#10;AADcAAAADwAAAGRycy9kb3ducmV2LnhtbESPT2vCQBTE70K/w/IKXqRu/EOqqauIoOittaW9PrLP&#10;JDT7Nt1dY/z2riD0OMzMb5jFqjO1aMn5yrKC0TABQZxbXXGh4Otz+zID4QOyxtoyKbiSh9XyqbfA&#10;TNsLf1B7DIWIEPYZKihDaDIpfV6SQT+0DXH0TtYZDFG6QmqHlwg3tRwnSSoNVhwXSmxoU1L+ezwb&#10;BbPpvv3xh8n7d56e6nkYvLa7P6dU/7lbv4EI1IX/8KO91wrS0Rz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nOA8YAAADcAAAADwAAAAAAAAAAAAAAAACYAgAAZHJz&#10;L2Rvd25yZXYueG1sUEsFBgAAAAAEAAQA9QAAAIsDAAAAAA==&#10;">
                  <v:textbox>
                    <w:txbxContent>
                      <w:p w:rsidR="00BA2C05" w:rsidRPr="00884DDC" w:rsidRDefault="00BA2C05" w:rsidP="00B642BE">
                        <w:pPr>
                          <w:jc w:val="center"/>
                          <w:rPr>
                            <w:rFonts w:ascii="Times New Roman" w:hAnsi="Times New Roman"/>
                            <w:sz w:val="26"/>
                            <w:szCs w:val="26"/>
                          </w:rPr>
                        </w:pPr>
                        <w:r>
                          <w:rPr>
                            <w:rFonts w:ascii="Times New Roman" w:hAnsi="Times New Roman"/>
                            <w:sz w:val="26"/>
                            <w:szCs w:val="26"/>
                          </w:rPr>
                          <w:t>Mương thoát nước Đ. Nguyễn Sỹ Sách</w:t>
                        </w:r>
                      </w:p>
                      <w:p w:rsidR="00BA2C05" w:rsidRPr="00585B06" w:rsidRDefault="00BA2C05" w:rsidP="00B642BE">
                        <w:pPr>
                          <w:jc w:val="center"/>
                          <w:rPr>
                            <w:rFonts w:ascii="Times New Roman" w:hAnsi="Times New Roman"/>
                          </w:rPr>
                        </w:pPr>
                      </w:p>
                    </w:txbxContent>
                  </v:textbox>
                </v:shape>
                <v:shapetype id="_x0000_t32" coordsize="21600,21600" o:spt="32" o:oned="t" path="m,l21600,21600e" filled="f">
                  <v:path arrowok="t" fillok="f" o:connecttype="none"/>
                  <o:lock v:ext="edit" shapetype="t"/>
                </v:shapetype>
                <v:shape id="Straight Arrow Connector 613" o:spid="_x0000_s1042" type="#_x0000_t32" style="position:absolute;left:11589;top:2764;width:3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7rW8UAAADcAAAADwAAAGRycy9kb3ducmV2LnhtbESPQWvCQBSE74L/YXlCb7qJgmh0lVKo&#10;iKUHtYT29sg+k9Ds27C7avTXuwWhx2FmvmGW68404kLO15YVpKMEBHFhdc2lgq/j+3AGwgdkjY1l&#10;UnAjD+tVv7fETNsr7+lyCKWIEPYZKqhCaDMpfVGRQT+yLXH0TtYZDFG6UmqH1wg3jRwnyVQarDku&#10;VNjSW0XF7+FsFHx/zM/5Lf+kXZ7Odz/ojL8fN0q9DLrXBYhAXfgPP9tbrWCaTuD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h7rW8UAAADcAAAADwAAAAAAAAAA&#10;AAAAAAChAgAAZHJzL2Rvd25yZXYueG1sUEsFBgAAAAAEAAQA+QAAAJMDAAAAAA==&#10;">
                  <v:stroke endarrow="block"/>
                </v:shape>
                <v:shape id="Straight Arrow Connector 614" o:spid="_x0000_s1043" type="#_x0000_t32" style="position:absolute;left:27113;top:2764;width:3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dzL8UAAADcAAAADwAAAGRycy9kb3ducmV2LnhtbESPQWvCQBSE74L/YXlCb7qJiGh0lVKo&#10;iKUHtYT29sg+k9Ds27C7avTXuwWhx2FmvmGW68404kLO15YVpKMEBHFhdc2lgq/j+3AGwgdkjY1l&#10;UnAjD+tVv7fETNsr7+lyCKWIEPYZKqhCaDMpfVGRQT+yLXH0TtYZDFG6UmqH1wg3jRwnyVQarDku&#10;VNjSW0XF7+FsFHx/zM/5Lf+kXZ7Odz/ojL8fN0q9DLrXBYhAXfgPP9tbrWCaTuD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dzL8UAAADcAAAADwAAAAAAAAAA&#10;AAAAAAChAgAAZHJzL2Rvd25yZXYueG1sUEsFBgAAAAAEAAQA+QAAAJMDAAAAAA==&#10;">
                  <v:stroke endarrow="block"/>
                </v:shape>
                <v:shape id="Straight Arrow Connector 615" o:spid="_x0000_s1044" type="#_x0000_t32" style="position:absolute;left:40829;top:2764;width:3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vWtMUAAADcAAAADwAAAGRycy9kb3ducmV2LnhtbESPQWvCQBSE74L/YXlCb7qJoGh0lVKo&#10;iKUHtYT29sg+k9Ds27C7avTXuwWhx2FmvmGW68404kLO15YVpKMEBHFhdc2lgq/j+3AGwgdkjY1l&#10;UnAjD+tVv7fETNsr7+lyCKWIEPYZKqhCaDMpfVGRQT+yLXH0TtYZDFG6UmqH1wg3jRwnyVQarDku&#10;VNjSW0XF7+FsFHx/zM/5Lf+kXZ7Odz/ojL8fN0q9DLrXBYhAXfgPP9tbrWCaTuD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vWtMUAAADcAAAADwAAAAAAAAAA&#10;AAAAAAChAgAAZHJzL2Rvd25yZXYueG1sUEsFBgAAAAAEAAQA+QAAAJMDAAAAAA==&#10;">
                  <v:stroke endarrow="block"/>
                </v:shape>
                <v:shape id="Text Box 7" o:spid="_x0000_s1045" type="#_x0000_t202" style="position:absolute;top:11270;width:11480;height:7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FhsQA&#10;AADaAAAADwAAAGRycy9kb3ducmV2LnhtbESPW2sCMRSE34X+h3AKvohmq+Jlu1FKoWLfrIq+HjZn&#10;L3Rzsk3Sdfvvm4LQx2FmvmGybW8a0ZHztWUFT5MEBHFudc2lgvPpbbwC4QOyxsYyKfghD9vNwyDD&#10;VNsbf1B3DKWIEPYpKqhCaFMpfV6RQT+xLXH0CusMhihdKbXDW4SbRk6TZCEN1hwXKmzptaL88/ht&#10;FKzm++7q32eHS74omnUYLbvdl1Nq+Ni/PIMI1If/8L291wq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ZhYbEAAAA2gAAAA8AAAAAAAAAAAAAAAAAmAIAAGRycy9k&#10;b3ducmV2LnhtbFBLBQYAAAAABAAEAPUAAACJAwAAAAA=&#10;">
                  <v:textbox>
                    <w:txbxContent>
                      <w:p w:rsidR="00BA2C05" w:rsidRPr="00884DDC" w:rsidRDefault="00BA2C05" w:rsidP="002D27E3">
                        <w:pPr>
                          <w:jc w:val="center"/>
                          <w:rPr>
                            <w:rFonts w:ascii="Times New Roman" w:hAnsi="Times New Roman"/>
                            <w:sz w:val="26"/>
                            <w:szCs w:val="26"/>
                          </w:rPr>
                        </w:pPr>
                        <w:r w:rsidRPr="00884DDC">
                          <w:rPr>
                            <w:rFonts w:ascii="Times New Roman" w:hAnsi="Times New Roman"/>
                            <w:sz w:val="26"/>
                            <w:szCs w:val="26"/>
                          </w:rPr>
                          <w:t>Nước mưa chảy tràn</w:t>
                        </w:r>
                        <w:r>
                          <w:rPr>
                            <w:rFonts w:ascii="Times New Roman" w:hAnsi="Times New Roman"/>
                            <w:sz w:val="26"/>
                            <w:szCs w:val="26"/>
                          </w:rPr>
                          <w:t xml:space="preserve"> trên mặt đất</w:t>
                        </w:r>
                      </w:p>
                    </w:txbxContent>
                  </v:textbox>
                </v:shape>
                <v:shape id="Text Box 9" o:spid="_x0000_s1046" type="#_x0000_t202" style="position:absolute;left:15629;top:11270;width:11481;height:7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w:txbxContent>
                      <w:p w:rsidR="00BA2C05" w:rsidRPr="00884DDC" w:rsidRDefault="00BA2C05" w:rsidP="002D27E3">
                        <w:pPr>
                          <w:jc w:val="center"/>
                          <w:rPr>
                            <w:rFonts w:ascii="Times New Roman" w:hAnsi="Times New Roman"/>
                            <w:sz w:val="26"/>
                            <w:szCs w:val="26"/>
                          </w:rPr>
                        </w:pPr>
                        <w:r>
                          <w:rPr>
                            <w:rFonts w:ascii="Times New Roman" w:hAnsi="Times New Roman"/>
                            <w:sz w:val="26"/>
                            <w:szCs w:val="26"/>
                          </w:rPr>
                          <w:t>Mương thu gom nước mưa</w:t>
                        </w:r>
                      </w:p>
                    </w:txbxContent>
                  </v:textbox>
                </v:shape>
                <v:shape id="Text Box 12" o:spid="_x0000_s1047" type="#_x0000_t202" style="position:absolute;left:31578;top:11270;width:11481;height:7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BA2C05" w:rsidRPr="00884DDC" w:rsidRDefault="00BA2C05" w:rsidP="002D27E3">
                        <w:pPr>
                          <w:jc w:val="center"/>
                          <w:rPr>
                            <w:rFonts w:ascii="Times New Roman" w:hAnsi="Times New Roman"/>
                            <w:sz w:val="26"/>
                            <w:szCs w:val="26"/>
                          </w:rPr>
                        </w:pPr>
                        <w:r>
                          <w:rPr>
                            <w:rFonts w:ascii="Times New Roman" w:hAnsi="Times New Roman"/>
                            <w:sz w:val="26"/>
                            <w:szCs w:val="26"/>
                          </w:rPr>
                          <w:t>Hố thu gom nước mưa + bơm</w:t>
                        </w:r>
                      </w:p>
                    </w:txbxContent>
                  </v:textbox>
                </v:shape>
                <v:shape id="Straight Arrow Connector 14" o:spid="_x0000_s1048" type="#_x0000_t32" style="position:absolute;left:27325;top:14779;width:3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ruesIAAADbAAAADwAAAGRycy9kb3ducmV2LnhtbERPTYvCMBC9C/6HMII3TV1E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DruesIAAADbAAAADwAAAAAAAAAAAAAA&#10;AAChAgAAZHJzL2Rvd25yZXYueG1sUEsFBgAAAAAEAAQA+QAAAJADAAAAAA==&#10;">
                  <v:stroke endarrow="block"/>
                </v:shape>
                <v:line id="Straight Connector 15" o:spid="_x0000_s1049" style="position:absolute;visibility:visible;mso-wrap-style:square" from="43168,14779" to="51248,14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Mu5MIAAADbAAAADwAAAGRycy9kb3ducmV2LnhtbESPQWsCMRCF74L/IUzBW82qKHU1iohi&#10;sadu633YTHcXN5M1iZr+e1MoeJvhvffNm+U6mlbcyPnGsoLRMANBXFrdcKXg+2v/+gbCB2SNrWVS&#10;8Ese1qt+b4m5tnf+pFsRKpEg7HNUUIfQ5VL6siaDfmg74qT9WGcwpNVVUju8J7hp5TjLZtJgw+lC&#10;jR1tayrPxdUkyuh0MfJwnuPp6D7cbjKL03hRavASNwsQgWJ4mv/T7zrVn8LfL2kA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nMu5MIAAADbAAAADwAAAAAAAAAAAAAA&#10;AAChAgAAZHJzL2Rvd25yZXYueG1sUEsFBgAAAAAEAAQA+QAAAJADAAAAAA==&#10;" strokecolor="black [3040]"/>
                <v:shape id="Straight Arrow Connector 16" o:spid="_x0000_s1050" type="#_x0000_t32" style="position:absolute;left:51567;top:10419;width:0;height:43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C1pMAAAADbAAAADwAAAGRycy9kb3ducmV2LnhtbERPTYvCMBC9C/6HMMLeNK2HIl1jWQRB&#10;9CBWQY9DM7bdbSaliZr990ZY2Ns83ucsi2A68aDBtZYVpLMEBHFldcu1gvNpM12AcB5ZY2eZFPyS&#10;g2I1Hi0x1/bJR3qUvhYxhF2OChrv+1xKVzVk0M1sTxy5mx0M+giHWuoBnzHcdHKeJJk02HJsaLCn&#10;dUPVT3k3CnaX79tJntuApgzZbp9sDt01VepjEr4+QXgK/l/8597qOD+D9y/xALl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wtaTAAAAA2wAAAA8AAAAAAAAAAAAAAAAA&#10;oQIAAGRycy9kb3ducmV2LnhtbFBLBQYAAAAABAAEAPkAAACOAwAAAAA=&#10;" strokecolor="black [3040]">
                  <v:stroke endarrow="block"/>
                </v:shape>
              </v:group>
            </w:pict>
          </mc:Fallback>
        </mc:AlternateContent>
      </w:r>
    </w:p>
    <w:p w:rsidR="00B642BE" w:rsidRPr="00266132" w:rsidRDefault="00B642BE" w:rsidP="00085258">
      <w:pPr>
        <w:widowControl w:val="0"/>
        <w:spacing w:before="20" w:after="20" w:line="240" w:lineRule="auto"/>
        <w:ind w:firstLine="567"/>
        <w:jc w:val="both"/>
        <w:rPr>
          <w:rFonts w:ascii="Times New Roman" w:eastAsia="Times New Roman" w:hAnsi="Times New Roman" w:cs="Times New Roman"/>
          <w:sz w:val="28"/>
          <w:szCs w:val="28"/>
          <w:highlight w:val="yellow"/>
          <w:lang w:val="vi-VN" w:eastAsia="vi-VN"/>
        </w:rPr>
      </w:pPr>
    </w:p>
    <w:p w:rsidR="00B642BE" w:rsidRPr="00266132" w:rsidRDefault="00B642BE" w:rsidP="00085258">
      <w:pPr>
        <w:widowControl w:val="0"/>
        <w:spacing w:before="20" w:after="20" w:line="240" w:lineRule="auto"/>
        <w:jc w:val="center"/>
        <w:rPr>
          <w:rFonts w:ascii="Times New Roman" w:eastAsia="Times New Roman" w:hAnsi="Times New Roman" w:cs="Times New Roman"/>
          <w:b/>
          <w:bCs/>
          <w:sz w:val="28"/>
          <w:szCs w:val="28"/>
          <w:lang w:val="vi-VN" w:eastAsia="vi-VN"/>
        </w:rPr>
      </w:pPr>
    </w:p>
    <w:p w:rsidR="00B642BE" w:rsidRPr="00266132" w:rsidRDefault="00B642BE" w:rsidP="00085258">
      <w:pPr>
        <w:spacing w:before="20" w:after="20" w:line="240" w:lineRule="auto"/>
        <w:jc w:val="center"/>
        <w:rPr>
          <w:rFonts w:ascii="Times New Roman" w:eastAsia="SimSun" w:hAnsi="Times New Roman" w:cs="Times New Roman"/>
          <w:b/>
          <w:bCs/>
          <w:sz w:val="28"/>
          <w:szCs w:val="28"/>
        </w:rPr>
      </w:pPr>
    </w:p>
    <w:p w:rsidR="002D27E3" w:rsidRDefault="002D27E3" w:rsidP="00085258">
      <w:pPr>
        <w:widowControl w:val="0"/>
        <w:spacing w:before="20" w:after="20" w:line="240" w:lineRule="auto"/>
        <w:jc w:val="center"/>
        <w:rPr>
          <w:rFonts w:ascii="Times New Roman" w:eastAsia="Times New Roman" w:hAnsi="Times New Roman" w:cs="Times New Roman"/>
          <w:b/>
          <w:color w:val="000000"/>
          <w:spacing w:val="-6"/>
          <w:sz w:val="26"/>
          <w:szCs w:val="26"/>
        </w:rPr>
      </w:pPr>
      <w:bookmarkStart w:id="349" w:name="_Toc139442462"/>
      <w:bookmarkStart w:id="350" w:name="_Toc143003079"/>
    </w:p>
    <w:p w:rsidR="002D27E3" w:rsidRDefault="002D27E3"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2D27E3" w:rsidRDefault="002D27E3" w:rsidP="00085258">
      <w:pPr>
        <w:widowControl w:val="0"/>
        <w:spacing w:before="20" w:after="20" w:line="240" w:lineRule="auto"/>
        <w:jc w:val="center"/>
        <w:rPr>
          <w:rFonts w:ascii="Times New Roman" w:eastAsia="Times New Roman" w:hAnsi="Times New Roman" w:cs="Times New Roman"/>
          <w:b/>
          <w:color w:val="000000"/>
          <w:spacing w:val="-6"/>
          <w:sz w:val="26"/>
          <w:szCs w:val="26"/>
        </w:rPr>
      </w:pPr>
      <w:r w:rsidRPr="002D27E3">
        <w:rPr>
          <w:rFonts w:ascii="Times New Roman" w:eastAsia="Times New Roman" w:hAnsi="Times New Roman" w:cs="Times New Roman"/>
          <w:noProof/>
          <w:sz w:val="28"/>
          <w:szCs w:val="28"/>
        </w:rPr>
        <mc:AlternateContent>
          <mc:Choice Requires="wps">
            <w:drawing>
              <wp:anchor distT="0" distB="0" distL="114300" distR="114300" simplePos="0" relativeHeight="251635712" behindDoc="0" locked="0" layoutInCell="1" allowOverlap="1" wp14:anchorId="26F055C5" wp14:editId="6D173325">
                <wp:simplePos x="0" y="0"/>
                <wp:positionH relativeFrom="column">
                  <wp:posOffset>1190625</wp:posOffset>
                </wp:positionH>
                <wp:positionV relativeFrom="paragraph">
                  <wp:posOffset>126365</wp:posOffset>
                </wp:positionV>
                <wp:extent cx="397510" cy="0"/>
                <wp:effectExtent l="0" t="76200" r="21590" b="9525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7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E6E8D4A" id="Straight Arrow Connector 13" o:spid="_x0000_s1026" type="#_x0000_t32" style="position:absolute;margin-left:93.75pt;margin-top:9.95pt;width:31.3pt;height: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">
                <v:stroke endarrow="block"/>
              </v:shape>
            </w:pict>
          </mc:Fallback>
        </mc:AlternateContent>
      </w:r>
    </w:p>
    <w:p w:rsidR="002D27E3" w:rsidRDefault="002D27E3"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2D27E3" w:rsidRDefault="002D27E3"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F45E9E" w:rsidRDefault="00F45E9E"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B642BE" w:rsidRPr="00C103F4" w:rsidRDefault="00C103F4" w:rsidP="00085258">
      <w:pPr>
        <w:pStyle w:val="Caption"/>
        <w:spacing w:before="20" w:after="20" w:line="240" w:lineRule="auto"/>
        <w:jc w:val="center"/>
        <w:rPr>
          <w:b/>
          <w:i w:val="0"/>
          <w:color w:val="000000"/>
          <w:spacing w:val="-6"/>
        </w:rPr>
      </w:pPr>
      <w:bookmarkStart w:id="351" w:name="_Toc163655178"/>
      <w:r w:rsidRPr="00C103F4">
        <w:rPr>
          <w:b/>
          <w:i w:val="0"/>
          <w:color w:val="000000"/>
          <w:spacing w:val="-6"/>
        </w:rPr>
        <w:t xml:space="preserve">Hình </w:t>
      </w:r>
      <w:r w:rsidRPr="00C103F4">
        <w:rPr>
          <w:b/>
          <w:i w:val="0"/>
          <w:color w:val="000000"/>
          <w:spacing w:val="-6"/>
        </w:rPr>
        <w:fldChar w:fldCharType="begin"/>
      </w:r>
      <w:r w:rsidRPr="00C103F4">
        <w:rPr>
          <w:b/>
          <w:i w:val="0"/>
          <w:color w:val="000000"/>
          <w:spacing w:val="-6"/>
        </w:rPr>
        <w:instrText xml:space="preserve"> SEQ Hình \* ARABIC </w:instrText>
      </w:r>
      <w:r w:rsidRPr="00C103F4">
        <w:rPr>
          <w:b/>
          <w:i w:val="0"/>
          <w:color w:val="000000"/>
          <w:spacing w:val="-6"/>
        </w:rPr>
        <w:fldChar w:fldCharType="separate"/>
      </w:r>
      <w:r w:rsidR="00503860">
        <w:rPr>
          <w:b/>
          <w:i w:val="0"/>
          <w:noProof/>
          <w:color w:val="000000"/>
          <w:spacing w:val="-6"/>
        </w:rPr>
        <w:t>3</w:t>
      </w:r>
      <w:r w:rsidRPr="00C103F4">
        <w:rPr>
          <w:b/>
          <w:i w:val="0"/>
          <w:color w:val="000000"/>
          <w:spacing w:val="-6"/>
        </w:rPr>
        <w:fldChar w:fldCharType="end"/>
      </w:r>
      <w:r w:rsidR="00FA334B" w:rsidRPr="00C103F4">
        <w:rPr>
          <w:b/>
          <w:i w:val="0"/>
          <w:color w:val="000000"/>
          <w:spacing w:val="-6"/>
        </w:rPr>
        <w:t>:</w:t>
      </w:r>
      <w:r w:rsidR="00B642BE" w:rsidRPr="00C103F4">
        <w:rPr>
          <w:b/>
          <w:i w:val="0"/>
          <w:color w:val="000000"/>
          <w:spacing w:val="-6"/>
        </w:rPr>
        <w:t xml:space="preserve"> Sơ đồ hệ thống thoát nước mưa</w:t>
      </w:r>
      <w:bookmarkEnd w:id="349"/>
      <w:bookmarkEnd w:id="350"/>
      <w:r w:rsidR="002D27E3" w:rsidRPr="00C103F4">
        <w:rPr>
          <w:b/>
          <w:i w:val="0"/>
          <w:color w:val="000000"/>
          <w:spacing w:val="-6"/>
        </w:rPr>
        <w:t xml:space="preserve"> tại cơ sở</w:t>
      </w:r>
      <w:bookmarkEnd w:id="351"/>
    </w:p>
    <w:p w:rsidR="00E1298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 xml:space="preserve">Nước mưa chảy tràn trên khu vực mái nhà của </w:t>
      </w:r>
      <w:r w:rsidR="00A228CA">
        <w:rPr>
          <w:rFonts w:ascii="Times New Roman" w:eastAsia="Calibri" w:hAnsi="Times New Roman" w:cs="Times New Roman"/>
          <w:color w:val="000000"/>
          <w:spacing w:val="-2"/>
          <w:sz w:val="28"/>
          <w:szCs w:val="28"/>
        </w:rPr>
        <w:t>Cơ sở</w:t>
      </w:r>
      <w:r w:rsidRPr="00D50E25">
        <w:rPr>
          <w:rFonts w:ascii="Times New Roman" w:eastAsia="Calibri" w:hAnsi="Times New Roman" w:cs="Times New Roman"/>
          <w:color w:val="000000"/>
          <w:spacing w:val="-2"/>
          <w:sz w:val="28"/>
          <w:szCs w:val="28"/>
        </w:rPr>
        <w:t xml:space="preserve"> được thu gom bằng máng sau đó chảy theo ống nhự</w:t>
      </w:r>
      <w:r w:rsidR="00F2754E">
        <w:rPr>
          <w:rFonts w:ascii="Times New Roman" w:eastAsia="Calibri" w:hAnsi="Times New Roman" w:cs="Times New Roman"/>
          <w:color w:val="000000"/>
          <w:spacing w:val="-2"/>
          <w:sz w:val="28"/>
          <w:szCs w:val="28"/>
        </w:rPr>
        <w:t xml:space="preserve">a PVC D110 dài khoảng 30m </w:t>
      </w:r>
      <w:r w:rsidRPr="00D50E25">
        <w:rPr>
          <w:rFonts w:ascii="Times New Roman" w:eastAsia="Calibri" w:hAnsi="Times New Roman" w:cs="Times New Roman"/>
          <w:color w:val="000000"/>
          <w:spacing w:val="-2"/>
          <w:sz w:val="28"/>
          <w:szCs w:val="28"/>
        </w:rPr>
        <w:t>được đặt dọc tườ</w:t>
      </w:r>
      <w:r w:rsidR="00181EEB">
        <w:rPr>
          <w:rFonts w:ascii="Times New Roman" w:eastAsia="Calibri" w:hAnsi="Times New Roman" w:cs="Times New Roman"/>
          <w:color w:val="000000"/>
          <w:spacing w:val="-2"/>
          <w:sz w:val="28"/>
          <w:szCs w:val="28"/>
        </w:rPr>
        <w:t xml:space="preserve">ng quanh tòa nhà và dẫn ra </w:t>
      </w:r>
      <w:r w:rsidR="00181EEB" w:rsidRPr="00716616">
        <w:rPr>
          <w:rFonts w:ascii="Times New Roman" w:eastAsia="Calibri" w:hAnsi="Times New Roman" w:cs="Times New Roman"/>
          <w:color w:val="000000"/>
          <w:sz w:val="28"/>
          <w:szCs w:val="28"/>
        </w:rPr>
        <w:t xml:space="preserve">hệ thống thoát nước chung của đường </w:t>
      </w:r>
      <w:r w:rsidR="00181EEB">
        <w:rPr>
          <w:rFonts w:ascii="Times New Roman" w:eastAsia="Calibri" w:hAnsi="Times New Roman" w:cs="Times New Roman"/>
          <w:color w:val="000000"/>
          <w:sz w:val="28"/>
          <w:szCs w:val="28"/>
        </w:rPr>
        <w:t>Nguyễn Sỹ Sách</w:t>
      </w:r>
      <w:r w:rsidR="00181EEB" w:rsidRPr="00716616">
        <w:rPr>
          <w:rFonts w:ascii="Times New Roman" w:eastAsia="Calibri" w:hAnsi="Times New Roman" w:cs="Times New Roman"/>
          <w:color w:val="000000"/>
          <w:sz w:val="28"/>
          <w:szCs w:val="28"/>
        </w:rPr>
        <w:t xml:space="preserve"> trước khi thải ra nguồn tiếp nhận là Sông Rào Đừng</w:t>
      </w:r>
      <w:r w:rsidR="00181EEB">
        <w:rPr>
          <w:rFonts w:ascii="Times New Roman" w:eastAsia="Calibri" w:hAnsi="Times New Roman" w:cs="Times New Roman"/>
          <w:color w:val="000000"/>
          <w:sz w:val="28"/>
          <w:szCs w:val="28"/>
        </w:rPr>
        <w:t>.</w:t>
      </w:r>
    </w:p>
    <w:p w:rsidR="00507E16" w:rsidRDefault="00181EEB"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pacing w:val="-2"/>
          <w:sz w:val="28"/>
          <w:szCs w:val="28"/>
        </w:rPr>
        <w:t xml:space="preserve">Nước mưa chảy tràn trên mặt đất khuôn viên bệnh viện được bê tông hóa đổ xuống mương thu gom nước mưa để chảy về hố thu gom nước mưa, </w:t>
      </w:r>
      <w:r w:rsidRPr="00D50E25">
        <w:rPr>
          <w:rFonts w:ascii="Times New Roman" w:eastAsia="Calibri" w:hAnsi="Times New Roman" w:cs="Times New Roman"/>
          <w:color w:val="000000"/>
          <w:spacing w:val="-2"/>
          <w:sz w:val="28"/>
          <w:szCs w:val="28"/>
        </w:rPr>
        <w:t xml:space="preserve">các hố ga có tác dụng lắng đất, cát, và các chất bẩn do nước mưa cuốn theo, </w:t>
      </w:r>
      <w:r>
        <w:rPr>
          <w:rFonts w:ascii="Times New Roman" w:eastAsia="Calibri" w:hAnsi="Times New Roman" w:cs="Times New Roman"/>
          <w:color w:val="000000"/>
          <w:spacing w:val="-2"/>
          <w:sz w:val="28"/>
          <w:szCs w:val="28"/>
        </w:rPr>
        <w:t xml:space="preserve">từ đây nước được bơm ra </w:t>
      </w:r>
      <w:r w:rsidRPr="00716616">
        <w:rPr>
          <w:rFonts w:ascii="Times New Roman" w:eastAsia="Calibri" w:hAnsi="Times New Roman" w:cs="Times New Roman"/>
          <w:color w:val="000000"/>
          <w:sz w:val="28"/>
          <w:szCs w:val="28"/>
        </w:rPr>
        <w:t xml:space="preserve">hệ thống thoát nước chung của đường </w:t>
      </w:r>
      <w:r>
        <w:rPr>
          <w:rFonts w:ascii="Times New Roman" w:eastAsia="Calibri" w:hAnsi="Times New Roman" w:cs="Times New Roman"/>
          <w:color w:val="000000"/>
          <w:sz w:val="28"/>
          <w:szCs w:val="28"/>
        </w:rPr>
        <w:t>Nguyễn Sỹ Sách</w:t>
      </w:r>
      <w:r w:rsidRPr="00716616">
        <w:rPr>
          <w:rFonts w:ascii="Times New Roman" w:eastAsia="Calibri" w:hAnsi="Times New Roman" w:cs="Times New Roman"/>
          <w:color w:val="000000"/>
          <w:sz w:val="28"/>
          <w:szCs w:val="28"/>
        </w:rPr>
        <w:t xml:space="preserve"> trước khi thải ra nguồn tiếp nhận là Sông Rào Đừng</w:t>
      </w:r>
      <w:r>
        <w:rPr>
          <w:rFonts w:ascii="Times New Roman" w:eastAsia="Calibri" w:hAnsi="Times New Roman" w:cs="Times New Roman"/>
          <w:color w:val="000000"/>
          <w:sz w:val="28"/>
          <w:szCs w:val="28"/>
        </w:rPr>
        <w:t xml:space="preserve">. </w:t>
      </w:r>
      <w:r w:rsidRPr="00D50E25">
        <w:rPr>
          <w:rFonts w:ascii="Times New Roman" w:eastAsia="Calibri" w:hAnsi="Times New Roman" w:cs="Times New Roman"/>
          <w:color w:val="000000"/>
          <w:spacing w:val="-2"/>
          <w:sz w:val="28"/>
          <w:szCs w:val="28"/>
        </w:rPr>
        <w:t>Hố ga định kỳ được nạo vét, khai thông cống rãnh tránh tắc nghẽn làm ngập úng khu vực dự án.</w:t>
      </w:r>
    </w:p>
    <w:p w:rsidR="00181EEB" w:rsidRDefault="00181EEB"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p>
    <w:tbl>
      <w:tblPr>
        <w:tblStyle w:val="TableGrid"/>
        <w:tblW w:w="0" w:type="auto"/>
        <w:tblLook w:val="04A0" w:firstRow="1" w:lastRow="0" w:firstColumn="1" w:lastColumn="0" w:noHBand="0" w:noVBand="1"/>
      </w:tblPr>
      <w:tblGrid>
        <w:gridCol w:w="4939"/>
        <w:gridCol w:w="4116"/>
      </w:tblGrid>
      <w:tr w:rsidR="00011CFE" w:rsidTr="00C347F0">
        <w:trPr>
          <w:trHeight w:val="4668"/>
        </w:trPr>
        <w:tc>
          <w:tcPr>
            <w:tcW w:w="4801" w:type="dxa"/>
            <w:vAlign w:val="center"/>
          </w:tcPr>
          <w:p w:rsidR="00011CFE" w:rsidRDefault="00011CFE" w:rsidP="00085258">
            <w:pPr>
              <w:widowControl w:val="0"/>
              <w:spacing w:before="20" w:after="20"/>
              <w:jc w:val="center"/>
              <w:rPr>
                <w:rFonts w:eastAsia="Calibri"/>
                <w:color w:val="000000"/>
                <w:spacing w:val="-2"/>
                <w:sz w:val="28"/>
                <w:szCs w:val="28"/>
              </w:rPr>
            </w:pPr>
            <w:r>
              <w:rPr>
                <w:bCs/>
                <w:noProof/>
                <w:sz w:val="28"/>
                <w:szCs w:val="28"/>
              </w:rPr>
              <w:drawing>
                <wp:inline distT="0" distB="0" distL="0" distR="0" wp14:anchorId="2E11F559" wp14:editId="01FE282F">
                  <wp:extent cx="2999647" cy="29026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4906850728529_44b5087a8e52191bb751325b404670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16056" cy="2918568"/>
                          </a:xfrm>
                          <a:prstGeom prst="rect">
                            <a:avLst/>
                          </a:prstGeom>
                        </pic:spPr>
                      </pic:pic>
                    </a:graphicData>
                  </a:graphic>
                </wp:inline>
              </w:drawing>
            </w:r>
          </w:p>
        </w:tc>
        <w:tc>
          <w:tcPr>
            <w:tcW w:w="3736" w:type="dxa"/>
            <w:vAlign w:val="center"/>
          </w:tcPr>
          <w:p w:rsidR="00011CFE" w:rsidRDefault="00011CFE" w:rsidP="00085258">
            <w:pPr>
              <w:widowControl w:val="0"/>
              <w:spacing w:before="20" w:after="20"/>
              <w:jc w:val="center"/>
              <w:rPr>
                <w:rFonts w:eastAsia="Calibri"/>
                <w:color w:val="000000"/>
                <w:spacing w:val="-2"/>
                <w:sz w:val="28"/>
                <w:szCs w:val="28"/>
              </w:rPr>
            </w:pPr>
            <w:r>
              <w:rPr>
                <w:rFonts w:eastAsia="Calibri"/>
                <w:noProof/>
                <w:color w:val="000000"/>
                <w:spacing w:val="-2"/>
                <w:sz w:val="28"/>
                <w:szCs w:val="28"/>
              </w:rPr>
              <w:drawing>
                <wp:inline distT="0" distB="0" distL="0" distR="0" wp14:anchorId="0E58462E" wp14:editId="6B89018B">
                  <wp:extent cx="2476500" cy="29026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4906851069737_e5998b4da8a20908c471ec17105f9ad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80949" cy="2907903"/>
                          </a:xfrm>
                          <a:prstGeom prst="rect">
                            <a:avLst/>
                          </a:prstGeom>
                        </pic:spPr>
                      </pic:pic>
                    </a:graphicData>
                  </a:graphic>
                </wp:inline>
              </w:drawing>
            </w:r>
          </w:p>
        </w:tc>
      </w:tr>
    </w:tbl>
    <w:p w:rsidR="00143281" w:rsidRPr="00C103F4" w:rsidRDefault="00C103F4" w:rsidP="00085258">
      <w:pPr>
        <w:pStyle w:val="Caption"/>
        <w:spacing w:before="20" w:after="20" w:line="240" w:lineRule="auto"/>
        <w:jc w:val="center"/>
        <w:rPr>
          <w:b/>
          <w:i w:val="0"/>
          <w:color w:val="000000"/>
          <w:spacing w:val="-6"/>
        </w:rPr>
      </w:pPr>
      <w:bookmarkStart w:id="352" w:name="_Toc143003080"/>
      <w:bookmarkStart w:id="353" w:name="_Toc163655179"/>
      <w:r w:rsidRPr="00C103F4">
        <w:rPr>
          <w:b/>
          <w:i w:val="0"/>
          <w:color w:val="000000"/>
          <w:spacing w:val="-6"/>
        </w:rPr>
        <w:t xml:space="preserve">Hình </w:t>
      </w:r>
      <w:r w:rsidRPr="00C103F4">
        <w:rPr>
          <w:b/>
          <w:i w:val="0"/>
          <w:color w:val="000000"/>
          <w:spacing w:val="-6"/>
        </w:rPr>
        <w:fldChar w:fldCharType="begin"/>
      </w:r>
      <w:r w:rsidRPr="00C103F4">
        <w:rPr>
          <w:b/>
          <w:i w:val="0"/>
          <w:color w:val="000000"/>
          <w:spacing w:val="-6"/>
        </w:rPr>
        <w:instrText xml:space="preserve"> SEQ Hình \* ARABIC </w:instrText>
      </w:r>
      <w:r w:rsidRPr="00C103F4">
        <w:rPr>
          <w:b/>
          <w:i w:val="0"/>
          <w:color w:val="000000"/>
          <w:spacing w:val="-6"/>
        </w:rPr>
        <w:fldChar w:fldCharType="separate"/>
      </w:r>
      <w:r w:rsidR="00503860">
        <w:rPr>
          <w:b/>
          <w:i w:val="0"/>
          <w:noProof/>
          <w:color w:val="000000"/>
          <w:spacing w:val="-6"/>
        </w:rPr>
        <w:t>4</w:t>
      </w:r>
      <w:r w:rsidRPr="00C103F4">
        <w:rPr>
          <w:b/>
          <w:i w:val="0"/>
          <w:color w:val="000000"/>
          <w:spacing w:val="-6"/>
        </w:rPr>
        <w:fldChar w:fldCharType="end"/>
      </w:r>
      <w:r w:rsidR="00143281" w:rsidRPr="00C103F4">
        <w:rPr>
          <w:b/>
          <w:i w:val="0"/>
          <w:color w:val="000000"/>
          <w:spacing w:val="-6"/>
        </w:rPr>
        <w:t xml:space="preserve">: </w:t>
      </w:r>
      <w:r w:rsidR="00011CFE" w:rsidRPr="00C103F4">
        <w:rPr>
          <w:b/>
          <w:i w:val="0"/>
          <w:color w:val="000000"/>
          <w:spacing w:val="-6"/>
        </w:rPr>
        <w:t>Ống</w:t>
      </w:r>
      <w:r w:rsidR="00014DD7" w:rsidRPr="00C103F4">
        <w:rPr>
          <w:b/>
          <w:i w:val="0"/>
          <w:color w:val="000000"/>
          <w:spacing w:val="-6"/>
        </w:rPr>
        <w:t xml:space="preserve"> thu nước mưa trên mái </w:t>
      </w:r>
      <w:r w:rsidR="00C347F0" w:rsidRPr="00C103F4">
        <w:rPr>
          <w:b/>
          <w:i w:val="0"/>
          <w:color w:val="000000"/>
          <w:spacing w:val="-6"/>
        </w:rPr>
        <w:t xml:space="preserve">và chảy tràn tại </w:t>
      </w:r>
      <w:r w:rsidR="00014DD7" w:rsidRPr="00C103F4">
        <w:rPr>
          <w:b/>
          <w:i w:val="0"/>
          <w:color w:val="000000"/>
          <w:spacing w:val="-6"/>
        </w:rPr>
        <w:t>cơ sở</w:t>
      </w:r>
      <w:bookmarkEnd w:id="352"/>
      <w:bookmarkEnd w:id="353"/>
    </w:p>
    <w:p w:rsidR="00D50E2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lastRenderedPageBreak/>
        <w:t xml:space="preserve">Nước mưa chảy tràn là loại nước thải không thể tránh khỏi, sinh ra do nước mưa chảy tràn qua mặt bằng khu vực </w:t>
      </w:r>
      <w:r w:rsidR="00181EEB">
        <w:rPr>
          <w:rFonts w:ascii="Times New Roman" w:eastAsia="Calibri" w:hAnsi="Times New Roman" w:cs="Times New Roman"/>
          <w:color w:val="000000"/>
          <w:spacing w:val="-2"/>
          <w:sz w:val="28"/>
          <w:szCs w:val="28"/>
        </w:rPr>
        <w:t>Bệnh viện</w:t>
      </w:r>
      <w:r w:rsidRPr="00D50E25">
        <w:rPr>
          <w:rFonts w:ascii="Times New Roman" w:eastAsia="Calibri" w:hAnsi="Times New Roman" w:cs="Times New Roman"/>
          <w:color w:val="000000"/>
          <w:spacing w:val="-2"/>
          <w:sz w:val="28"/>
          <w:szCs w:val="28"/>
        </w:rPr>
        <w:t>, hòa tan và cuốn theo các chất như đất, cát, đá… Nước mưa chảy tràn có thể gây ô nhiễm môi trường nước mặt. Nồng độ chất bẩn trong nước mưa phụ thuộc vào các yếu tố như cường độ mưa, thời gian mưa, không khí, độ bẩn của khu vực...</w:t>
      </w:r>
    </w:p>
    <w:p w:rsidR="00D50E25" w:rsidRPr="00D50E2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Trong điều kiện vệ sinh tốt thì hàm lượng các chất ô nhiễm được giảm đi đáng kể.</w:t>
      </w:r>
    </w:p>
    <w:p w:rsidR="00D50E25" w:rsidRPr="00D50E2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Nước mưa chảy tràn mang những đặc điểm sau:</w:t>
      </w:r>
    </w:p>
    <w:p w:rsidR="00D50E25" w:rsidRPr="00D50E2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 Xuất hiện vào các thời điểm có mưa;</w:t>
      </w:r>
    </w:p>
    <w:p w:rsidR="00D50E25" w:rsidRPr="00D50E2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 Khối lượng lớn, phân bố trên diện rộng;</w:t>
      </w:r>
    </w:p>
    <w:p w:rsidR="00D50E25" w:rsidRPr="00D50E25"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 Kéo theo nhiều tác nhân ô nhiễm, tuy nhiên nồng độ không lớn.</w:t>
      </w:r>
    </w:p>
    <w:p w:rsidR="00B642BE" w:rsidRPr="00266132" w:rsidRDefault="00D50E25"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D50E25">
        <w:rPr>
          <w:rFonts w:ascii="Times New Roman" w:eastAsia="Calibri" w:hAnsi="Times New Roman" w:cs="Times New Roman"/>
          <w:color w:val="000000"/>
          <w:spacing w:val="-2"/>
          <w:sz w:val="28"/>
          <w:szCs w:val="28"/>
        </w:rPr>
        <w:t>So sánh vớ</w:t>
      </w:r>
      <w:r w:rsidR="00085258">
        <w:rPr>
          <w:rFonts w:ascii="Times New Roman" w:eastAsia="Calibri" w:hAnsi="Times New Roman" w:cs="Times New Roman"/>
          <w:color w:val="000000"/>
          <w:spacing w:val="-2"/>
          <w:sz w:val="28"/>
          <w:szCs w:val="28"/>
        </w:rPr>
        <w:t>i QCVN 08:2023</w:t>
      </w:r>
      <w:r w:rsidRPr="00D50E25">
        <w:rPr>
          <w:rFonts w:ascii="Times New Roman" w:eastAsia="Calibri" w:hAnsi="Times New Roman" w:cs="Times New Roman"/>
          <w:color w:val="000000"/>
          <w:spacing w:val="-2"/>
          <w:sz w:val="28"/>
          <w:szCs w:val="28"/>
        </w:rPr>
        <w:t>/BTNMT quy chuẩn kỹ thuật quốc gia về chất lượng nước mặt thì chất lượng nước mưa đạt quy chuẩn, cho nên có thể xả ra trực tiếp vào hệ thống thoát nước chung mà không làm ảnh hưởng đến môi trường nguồn tiếp nhận</w:t>
      </w:r>
      <w:r w:rsidR="00B642BE" w:rsidRPr="00266132">
        <w:rPr>
          <w:rFonts w:ascii="Times New Roman" w:eastAsia="Calibri" w:hAnsi="Times New Roman" w:cs="Times New Roman"/>
          <w:color w:val="000000"/>
          <w:spacing w:val="-2"/>
          <w:sz w:val="28"/>
          <w:szCs w:val="28"/>
        </w:rPr>
        <w:t>.</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354" w:name="_Toc140732200"/>
      <w:bookmarkStart w:id="355" w:name="_Toc140739014"/>
      <w:bookmarkStart w:id="356" w:name="_Toc140739107"/>
      <w:bookmarkStart w:id="357" w:name="_Toc143003081"/>
      <w:bookmarkStart w:id="358" w:name="_Toc143003552"/>
      <w:bookmarkStart w:id="359" w:name="_Toc151994691"/>
      <w:bookmarkStart w:id="360" w:name="_Toc162591138"/>
      <w:bookmarkStart w:id="361" w:name="_Toc162591817"/>
      <w:r w:rsidRPr="00266132">
        <w:rPr>
          <w:rFonts w:ascii="Times New Roman" w:eastAsia="Times New Roman" w:hAnsi="Times New Roman" w:cs="Times New Roman"/>
          <w:b/>
          <w:bCs/>
          <w:color w:val="000000"/>
          <w:sz w:val="28"/>
          <w:szCs w:val="28"/>
        </w:rPr>
        <w:t>1.2. Thu gom, thoát nước thải</w:t>
      </w:r>
      <w:bookmarkEnd w:id="344"/>
      <w:bookmarkEnd w:id="345"/>
      <w:bookmarkEnd w:id="346"/>
      <w:bookmarkEnd w:id="347"/>
      <w:bookmarkEnd w:id="348"/>
      <w:bookmarkEnd w:id="354"/>
      <w:bookmarkEnd w:id="355"/>
      <w:bookmarkEnd w:id="356"/>
      <w:bookmarkEnd w:id="357"/>
      <w:bookmarkEnd w:id="358"/>
      <w:bookmarkEnd w:id="359"/>
      <w:bookmarkEnd w:id="360"/>
      <w:bookmarkEnd w:id="361"/>
    </w:p>
    <w:p w:rsidR="00B642BE" w:rsidRDefault="00B642BE" w:rsidP="00085258">
      <w:pPr>
        <w:widowControl w:val="0"/>
        <w:spacing w:before="20" w:after="20" w:line="240" w:lineRule="auto"/>
        <w:jc w:val="both"/>
        <w:rPr>
          <w:rFonts w:ascii="Times New Roman" w:eastAsia="Calibri" w:hAnsi="Times New Roman" w:cs="Times New Roman"/>
          <w:i/>
          <w:color w:val="000000"/>
          <w:spacing w:val="-2"/>
          <w:sz w:val="28"/>
          <w:szCs w:val="28"/>
        </w:rPr>
      </w:pPr>
      <w:r w:rsidRPr="00266132">
        <w:rPr>
          <w:rFonts w:ascii="Times New Roman" w:eastAsia="Calibri" w:hAnsi="Times New Roman" w:cs="Times New Roman"/>
          <w:i/>
          <w:color w:val="000000"/>
          <w:spacing w:val="-2"/>
          <w:sz w:val="28"/>
          <w:szCs w:val="28"/>
        </w:rPr>
        <w:t>a) Nguồn phát sinh nước thả</w:t>
      </w:r>
      <w:r w:rsidR="00014DD7">
        <w:rPr>
          <w:rFonts w:ascii="Times New Roman" w:eastAsia="Calibri" w:hAnsi="Times New Roman" w:cs="Times New Roman"/>
          <w:i/>
          <w:color w:val="000000"/>
          <w:spacing w:val="-2"/>
          <w:sz w:val="28"/>
          <w:szCs w:val="28"/>
        </w:rPr>
        <w:t>i</w:t>
      </w:r>
    </w:p>
    <w:p w:rsidR="00F445AB" w:rsidRPr="00266132" w:rsidRDefault="00F445AB" w:rsidP="00085258">
      <w:pPr>
        <w:widowControl w:val="0"/>
        <w:spacing w:before="20" w:after="20" w:line="240" w:lineRule="auto"/>
        <w:ind w:firstLine="567"/>
        <w:jc w:val="both"/>
        <w:rPr>
          <w:rFonts w:ascii="Times New Roman" w:eastAsia="Calibri" w:hAnsi="Times New Roman" w:cs="Times New Roman"/>
          <w:i/>
          <w:color w:val="000000"/>
          <w:spacing w:val="-2"/>
          <w:sz w:val="28"/>
          <w:szCs w:val="28"/>
        </w:rPr>
      </w:pPr>
      <w:r>
        <w:rPr>
          <w:rFonts w:ascii="Times New Roman" w:eastAsia="Calibri" w:hAnsi="Times New Roman" w:cs="Times New Roman"/>
          <w:i/>
          <w:color w:val="000000"/>
          <w:spacing w:val="-2"/>
          <w:sz w:val="28"/>
          <w:szCs w:val="28"/>
        </w:rPr>
        <w:t>Có 03 nguồn phát sinh nước thải tại Cơ sở:</w:t>
      </w:r>
    </w:p>
    <w:p w:rsidR="00F445AB" w:rsidRPr="00F445AB" w:rsidRDefault="00F445AB" w:rsidP="00085258">
      <w:pPr>
        <w:widowControl w:val="0"/>
        <w:spacing w:before="20" w:after="20" w:line="240" w:lineRule="auto"/>
        <w:ind w:firstLine="567"/>
        <w:jc w:val="both"/>
        <w:rPr>
          <w:rFonts w:ascii="Times New Roman" w:eastAsia="Calibri" w:hAnsi="Times New Roman" w:cs="Times New Roman"/>
          <w:color w:val="000000"/>
          <w:spacing w:val="-2"/>
          <w:sz w:val="28"/>
          <w:szCs w:val="28"/>
        </w:rPr>
      </w:pPr>
      <w:r>
        <w:rPr>
          <w:rFonts w:ascii="Times New Roman" w:eastAsia="Calibri" w:hAnsi="Times New Roman" w:cs="Times New Roman"/>
          <w:color w:val="000000"/>
          <w:spacing w:val="-2"/>
          <w:sz w:val="28"/>
          <w:szCs w:val="28"/>
        </w:rPr>
        <w:t xml:space="preserve">- </w:t>
      </w:r>
      <w:r w:rsidRPr="00F445AB">
        <w:rPr>
          <w:rFonts w:ascii="Times New Roman" w:eastAsia="Calibri" w:hAnsi="Times New Roman" w:cs="Times New Roman"/>
          <w:color w:val="000000"/>
          <w:spacing w:val="-2"/>
          <w:sz w:val="28"/>
          <w:szCs w:val="28"/>
        </w:rPr>
        <w:t>Nước thải sinh hoạ</w:t>
      </w:r>
      <w:r>
        <w:rPr>
          <w:rFonts w:ascii="Times New Roman" w:eastAsia="Calibri" w:hAnsi="Times New Roman" w:cs="Times New Roman"/>
          <w:color w:val="000000"/>
          <w:spacing w:val="-2"/>
          <w:sz w:val="28"/>
          <w:szCs w:val="28"/>
        </w:rPr>
        <w:t>t: P</w:t>
      </w:r>
      <w:r w:rsidRPr="00F445AB">
        <w:rPr>
          <w:rFonts w:ascii="Times New Roman" w:eastAsia="Calibri" w:hAnsi="Times New Roman" w:cs="Times New Roman"/>
          <w:color w:val="000000"/>
          <w:spacing w:val="-2"/>
          <w:sz w:val="28"/>
          <w:szCs w:val="28"/>
        </w:rPr>
        <w:t>hát sinh từ 2 nguồn chính là nước thải từ hoạt động của cán bộ, công nhân viên làm việc tại bệnh viện, của các bệnh nhân, người nhà bệnh nhân đến khám, chữa bệnh và nước thải từ nhà vệ sinh.</w:t>
      </w:r>
    </w:p>
    <w:p w:rsidR="00F445AB" w:rsidRDefault="00F445AB" w:rsidP="00085258">
      <w:pPr>
        <w:pStyle w:val="Vnbnnidung20"/>
        <w:shd w:val="clear" w:color="auto" w:fill="auto"/>
        <w:spacing w:before="20" w:after="20" w:line="240" w:lineRule="auto"/>
        <w:ind w:firstLine="567"/>
        <w:jc w:val="both"/>
        <w:rPr>
          <w:rFonts w:ascii="Times New Roman" w:eastAsia="Calibri" w:hAnsi="Times New Roman" w:cs="Times New Roman"/>
          <w:color w:val="000000"/>
          <w:spacing w:val="-2"/>
          <w:sz w:val="28"/>
          <w:szCs w:val="28"/>
        </w:rPr>
      </w:pPr>
      <w:r>
        <w:rPr>
          <w:rFonts w:ascii="Times New Roman" w:eastAsia="Calibri" w:hAnsi="Times New Roman" w:cs="Times New Roman"/>
          <w:color w:val="000000"/>
          <w:spacing w:val="-2"/>
          <w:sz w:val="28"/>
          <w:szCs w:val="28"/>
        </w:rPr>
        <w:t>- Nước thải lau sàn, rửa nhà vệ sinh</w:t>
      </w:r>
    </w:p>
    <w:p w:rsidR="00F445AB" w:rsidRPr="00F445AB" w:rsidRDefault="00F445AB" w:rsidP="00085258">
      <w:pPr>
        <w:pStyle w:val="Vnbnnidung20"/>
        <w:shd w:val="clear" w:color="auto" w:fill="auto"/>
        <w:spacing w:before="20" w:after="20" w:line="240" w:lineRule="auto"/>
        <w:ind w:firstLine="567"/>
        <w:jc w:val="both"/>
        <w:rPr>
          <w:rFonts w:ascii="Times New Roman" w:eastAsia="Calibri" w:hAnsi="Times New Roman" w:cs="Times New Roman"/>
          <w:color w:val="000000"/>
          <w:spacing w:val="-2"/>
          <w:sz w:val="28"/>
          <w:szCs w:val="28"/>
        </w:rPr>
      </w:pPr>
      <w:r>
        <w:rPr>
          <w:rFonts w:ascii="Times New Roman" w:eastAsia="Calibri" w:hAnsi="Times New Roman" w:cs="Times New Roman"/>
          <w:color w:val="000000"/>
          <w:spacing w:val="-2"/>
          <w:sz w:val="28"/>
          <w:szCs w:val="28"/>
        </w:rPr>
        <w:t xml:space="preserve">- </w:t>
      </w:r>
      <w:r w:rsidRPr="00F445AB">
        <w:rPr>
          <w:rFonts w:ascii="Times New Roman" w:eastAsia="Calibri" w:hAnsi="Times New Roman" w:cs="Times New Roman"/>
          <w:color w:val="000000"/>
          <w:spacing w:val="-2"/>
          <w:sz w:val="28"/>
          <w:szCs w:val="28"/>
        </w:rPr>
        <w:t xml:space="preserve">Nước thải y tế của </w:t>
      </w:r>
      <w:r w:rsidR="00A228CA">
        <w:rPr>
          <w:rFonts w:ascii="Times New Roman" w:eastAsia="Calibri" w:hAnsi="Times New Roman" w:cs="Times New Roman"/>
          <w:color w:val="000000"/>
          <w:spacing w:val="-2"/>
          <w:sz w:val="28"/>
          <w:szCs w:val="28"/>
        </w:rPr>
        <w:t>Cơ sở</w:t>
      </w:r>
      <w:r w:rsidRPr="00F445AB">
        <w:rPr>
          <w:rFonts w:ascii="Times New Roman" w:eastAsia="Calibri" w:hAnsi="Times New Roman" w:cs="Times New Roman"/>
          <w:color w:val="000000"/>
          <w:spacing w:val="-2"/>
          <w:sz w:val="28"/>
          <w:szCs w:val="28"/>
        </w:rPr>
        <w:t xml:space="preserve"> phát sinh từ các nguồn chính như sau:</w:t>
      </w:r>
    </w:p>
    <w:p w:rsidR="00F445AB" w:rsidRPr="00F445AB" w:rsidRDefault="00F445AB" w:rsidP="00085258">
      <w:pPr>
        <w:pStyle w:val="Vnbnnidung20"/>
        <w:shd w:val="clear" w:color="auto" w:fill="auto"/>
        <w:spacing w:before="20" w:after="20" w:line="240" w:lineRule="auto"/>
        <w:ind w:firstLine="567"/>
        <w:jc w:val="both"/>
        <w:rPr>
          <w:rFonts w:ascii="Times New Roman" w:eastAsia="Calibri" w:hAnsi="Times New Roman" w:cs="Times New Roman"/>
          <w:color w:val="000000"/>
          <w:spacing w:val="-2"/>
          <w:sz w:val="28"/>
          <w:szCs w:val="28"/>
        </w:rPr>
      </w:pPr>
      <w:r w:rsidRPr="00F445AB">
        <w:rPr>
          <w:rFonts w:ascii="Times New Roman" w:eastAsia="Calibri" w:hAnsi="Times New Roman" w:cs="Times New Roman"/>
          <w:color w:val="000000"/>
          <w:spacing w:val="-2"/>
          <w:sz w:val="28"/>
          <w:szCs w:val="28"/>
        </w:rPr>
        <w:t>+ Từ quá trình khám chữa bệnh (bao gồm các hoạt động vệ sinh dụng cụ, các nhân của nhân viên y tế, người bệnh và các hoạt động khác như xét nghiệm, khử trùng,...)</w:t>
      </w:r>
    </w:p>
    <w:p w:rsidR="00F445AB" w:rsidRPr="00F445AB" w:rsidRDefault="00F445AB" w:rsidP="00085258">
      <w:pPr>
        <w:pStyle w:val="Vnbnnidung20"/>
        <w:shd w:val="clear" w:color="auto" w:fill="auto"/>
        <w:spacing w:before="20" w:after="20" w:line="240" w:lineRule="auto"/>
        <w:ind w:firstLine="567"/>
        <w:jc w:val="both"/>
        <w:rPr>
          <w:rFonts w:ascii="Times New Roman" w:eastAsia="Calibri" w:hAnsi="Times New Roman" w:cs="Times New Roman"/>
          <w:color w:val="000000"/>
          <w:spacing w:val="-2"/>
          <w:sz w:val="28"/>
          <w:szCs w:val="28"/>
        </w:rPr>
      </w:pPr>
      <w:r w:rsidRPr="00F445AB">
        <w:rPr>
          <w:rFonts w:ascii="Times New Roman" w:eastAsia="Calibri" w:hAnsi="Times New Roman" w:cs="Times New Roman"/>
          <w:color w:val="000000"/>
          <w:spacing w:val="-2"/>
          <w:sz w:val="28"/>
          <w:szCs w:val="28"/>
        </w:rPr>
        <w:t>+ Từ phòng phẫu thuật, tiểu phẫu</w:t>
      </w:r>
    </w:p>
    <w:p w:rsidR="00B642BE" w:rsidRDefault="00B642BE"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r w:rsidRPr="00266132">
        <w:rPr>
          <w:rFonts w:ascii="Times New Roman" w:eastAsia="Times New Roman" w:hAnsi="Times New Roman" w:cs="Times New Roman"/>
          <w:i/>
          <w:color w:val="000000"/>
          <w:spacing w:val="-2"/>
          <w:sz w:val="28"/>
          <w:szCs w:val="28"/>
          <w:lang w:eastAsia="vi-VN"/>
        </w:rPr>
        <w:t>b) Thu gom nước thải:</w:t>
      </w: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085258" w:rsidRDefault="00085258"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p>
    <w:p w:rsidR="00124FC6" w:rsidRPr="00266132" w:rsidRDefault="00F45E9E" w:rsidP="00085258">
      <w:pPr>
        <w:widowControl w:val="0"/>
        <w:spacing w:before="20" w:after="20" w:line="240" w:lineRule="auto"/>
        <w:jc w:val="both"/>
        <w:rPr>
          <w:rFonts w:ascii="Times New Roman" w:eastAsia="Times New Roman" w:hAnsi="Times New Roman" w:cs="Times New Roman"/>
          <w:i/>
          <w:color w:val="000000"/>
          <w:spacing w:val="-2"/>
          <w:sz w:val="28"/>
          <w:szCs w:val="28"/>
          <w:lang w:eastAsia="vi-VN"/>
        </w:rPr>
      </w:pPr>
      <w:r>
        <w:rPr>
          <w:rFonts w:ascii="Times New Roman" w:eastAsia="SimSun" w:hAnsi="Times New Roman" w:cs="Times New Roman"/>
          <w:b/>
          <w:bCs/>
          <w:noProof/>
          <w:sz w:val="24"/>
          <w:szCs w:val="24"/>
        </w:rPr>
        <w:lastRenderedPageBreak/>
        <mc:AlternateContent>
          <mc:Choice Requires="wpg">
            <w:drawing>
              <wp:anchor distT="0" distB="0" distL="114300" distR="114300" simplePos="0" relativeHeight="251634688" behindDoc="0" locked="0" layoutInCell="1" allowOverlap="1" wp14:anchorId="020D1022" wp14:editId="4A30ABB6">
                <wp:simplePos x="0" y="0"/>
                <wp:positionH relativeFrom="column">
                  <wp:posOffset>-90643</wp:posOffset>
                </wp:positionH>
                <wp:positionV relativeFrom="paragraph">
                  <wp:posOffset>219710</wp:posOffset>
                </wp:positionV>
                <wp:extent cx="6028055" cy="3741420"/>
                <wp:effectExtent l="0" t="0" r="10795" b="11430"/>
                <wp:wrapNone/>
                <wp:docPr id="601" name="Group 601"/>
                <wp:cNvGraphicFramePr/>
                <a:graphic xmlns:a="http://schemas.openxmlformats.org/drawingml/2006/main">
                  <a:graphicData uri="http://schemas.microsoft.com/office/word/2010/wordprocessingGroup">
                    <wpg:wgp>
                      <wpg:cNvGrpSpPr/>
                      <wpg:grpSpPr>
                        <a:xfrm>
                          <a:off x="0" y="0"/>
                          <a:ext cx="6028055" cy="3741420"/>
                          <a:chOff x="0" y="0"/>
                          <a:chExt cx="6028616" cy="3742040"/>
                        </a:xfrm>
                      </wpg:grpSpPr>
                      <wps:wsp>
                        <wps:cNvPr id="680" name="Text Box 680"/>
                        <wps:cNvSpPr txBox="1">
                          <a:spLocks noChangeArrowheads="1"/>
                        </wps:cNvSpPr>
                        <wps:spPr bwMode="auto">
                          <a:xfrm>
                            <a:off x="2200939" y="0"/>
                            <a:ext cx="1701165" cy="340360"/>
                          </a:xfrm>
                          <a:prstGeom prst="rect">
                            <a:avLst/>
                          </a:prstGeom>
                          <a:solidFill>
                            <a:srgbClr val="FFFFFF"/>
                          </a:solidFill>
                          <a:ln w="9525">
                            <a:solidFill>
                              <a:srgbClr val="000000"/>
                            </a:solidFill>
                            <a:miter lim="800000"/>
                            <a:headEnd/>
                            <a:tailEnd/>
                          </a:ln>
                        </wps:spPr>
                        <wps:txbx>
                          <w:txbxContent>
                            <w:p w:rsidR="00BA2C05" w:rsidRPr="00014DD7" w:rsidRDefault="00BA2C05" w:rsidP="00F445AB">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Nước thải y tế</w:t>
                              </w:r>
                            </w:p>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p>
                          </w:txbxContent>
                        </wps:txbx>
                        <wps:bodyPr rot="0" vert="horz" wrap="square" lIns="91440" tIns="45720" rIns="91440" bIns="45720" anchor="t" anchorCtr="0" upright="1">
                          <a:noAutofit/>
                        </wps:bodyPr>
                      </wps:wsp>
                      <wps:wsp>
                        <wps:cNvPr id="681" name="Text Box 681"/>
                        <wps:cNvSpPr txBox="1">
                          <a:spLocks noChangeArrowheads="1"/>
                        </wps:cNvSpPr>
                        <wps:spPr bwMode="auto">
                          <a:xfrm>
                            <a:off x="0" y="0"/>
                            <a:ext cx="1701165" cy="340360"/>
                          </a:xfrm>
                          <a:prstGeom prst="rect">
                            <a:avLst/>
                          </a:prstGeom>
                          <a:solidFill>
                            <a:srgbClr val="FFFFFF"/>
                          </a:solidFill>
                          <a:ln w="9525">
                            <a:solidFill>
                              <a:srgbClr val="000000"/>
                            </a:solidFill>
                            <a:miter lim="800000"/>
                            <a:headEnd/>
                            <a:tailEnd/>
                          </a:ln>
                        </wps:spPr>
                        <wps:txb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Nước thải sinh hoạt</w:t>
                              </w:r>
                            </w:p>
                          </w:txbxContent>
                        </wps:txbx>
                        <wps:bodyPr rot="0" vert="horz" wrap="square" lIns="91440" tIns="45720" rIns="91440" bIns="45720" anchor="t" anchorCtr="0" upright="1">
                          <a:noAutofit/>
                        </wps:bodyPr>
                      </wps:wsp>
                      <wps:wsp>
                        <wps:cNvPr id="674" name="Text Box 674"/>
                        <wps:cNvSpPr txBox="1">
                          <a:spLocks noChangeArrowheads="1"/>
                        </wps:cNvSpPr>
                        <wps:spPr bwMode="auto">
                          <a:xfrm>
                            <a:off x="0" y="659219"/>
                            <a:ext cx="1701165" cy="340360"/>
                          </a:xfrm>
                          <a:prstGeom prst="rect">
                            <a:avLst/>
                          </a:prstGeom>
                          <a:solidFill>
                            <a:srgbClr val="FFFFFF"/>
                          </a:solidFill>
                          <a:ln w="9525">
                            <a:solidFill>
                              <a:srgbClr val="000000"/>
                            </a:solidFill>
                            <a:miter lim="800000"/>
                            <a:headEnd/>
                            <a:tailEnd/>
                          </a:ln>
                        </wps:spPr>
                        <wps:txb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Bể tự hoại 3 ngăn</w:t>
                              </w:r>
                            </w:p>
                          </w:txbxContent>
                        </wps:txbx>
                        <wps:bodyPr rot="0" vert="horz" wrap="square" lIns="91440" tIns="45720" rIns="91440" bIns="45720" anchor="t" anchorCtr="0" upright="1">
                          <a:noAutofit/>
                        </wps:bodyPr>
                      </wps:wsp>
                      <wps:wsp>
                        <wps:cNvPr id="677" name="Text Box 677"/>
                        <wps:cNvSpPr txBox="1">
                          <a:spLocks noChangeArrowheads="1"/>
                        </wps:cNvSpPr>
                        <wps:spPr bwMode="auto">
                          <a:xfrm>
                            <a:off x="2200939" y="659219"/>
                            <a:ext cx="1701165" cy="446567"/>
                          </a:xfrm>
                          <a:prstGeom prst="rect">
                            <a:avLst/>
                          </a:prstGeom>
                          <a:solidFill>
                            <a:srgbClr val="FFFFFF"/>
                          </a:solidFill>
                          <a:ln w="9525">
                            <a:solidFill>
                              <a:srgbClr val="000000"/>
                            </a:solidFill>
                            <a:miter lim="800000"/>
                            <a:headEnd/>
                            <a:tailEnd/>
                          </a:ln>
                        </wps:spPr>
                        <wps:txb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Hệ thống XLNT tập trung</w:t>
                              </w:r>
                            </w:p>
                          </w:txbxContent>
                        </wps:txbx>
                        <wps:bodyPr rot="0" vert="horz" wrap="square" lIns="91440" tIns="45720" rIns="91440" bIns="45720" anchor="ctr" anchorCtr="0" upright="1">
                          <a:noAutofit/>
                        </wps:bodyPr>
                      </wps:wsp>
                      <wps:wsp>
                        <wps:cNvPr id="666" name="Text Box 666"/>
                        <wps:cNvSpPr txBox="1">
                          <a:spLocks noChangeArrowheads="1"/>
                        </wps:cNvSpPr>
                        <wps:spPr bwMode="auto">
                          <a:xfrm>
                            <a:off x="2158409" y="1446028"/>
                            <a:ext cx="1776095" cy="541655"/>
                          </a:xfrm>
                          <a:prstGeom prst="rect">
                            <a:avLst/>
                          </a:prstGeom>
                          <a:solidFill>
                            <a:srgbClr val="FFFFFF"/>
                          </a:solidFill>
                          <a:ln w="9525">
                            <a:solidFill>
                              <a:srgbClr val="000000"/>
                            </a:solidFill>
                            <a:miter lim="800000"/>
                            <a:headEnd/>
                            <a:tailEnd/>
                          </a:ln>
                        </wps:spPr>
                        <wps:txb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Mương thoát nước đường </w:t>
                              </w:r>
                              <w:r>
                                <w:rPr>
                                  <w:rFonts w:ascii="Times New Roman" w:eastAsia="Times New Roman" w:hAnsi="Times New Roman" w:cs="Times New Roman"/>
                                  <w:color w:val="000000"/>
                                  <w:sz w:val="24"/>
                                  <w:szCs w:val="24"/>
                                  <w:lang w:eastAsia="vi-VN"/>
                                </w:rPr>
                                <w:t>Nguyễn Sỹ Sách</w:t>
                              </w:r>
                            </w:p>
                          </w:txbxContent>
                        </wps:txbx>
                        <wps:bodyPr rot="0" vert="horz" wrap="square" lIns="91440" tIns="45720" rIns="91440" bIns="45720" anchor="t" anchorCtr="0" upright="1">
                          <a:noAutofit/>
                        </wps:bodyPr>
                      </wps:wsp>
                      <wps:wsp>
                        <wps:cNvPr id="675" name="Straight Arrow Connector 675"/>
                        <wps:cNvCnPr>
                          <a:cxnSpLocks noChangeShapeType="1"/>
                        </wps:cNvCnPr>
                        <wps:spPr bwMode="auto">
                          <a:xfrm>
                            <a:off x="3051544" y="350874"/>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7" name="Straight Arrow Connector 667"/>
                        <wps:cNvCnPr>
                          <a:cxnSpLocks noChangeShapeType="1"/>
                        </wps:cNvCnPr>
                        <wps:spPr bwMode="auto">
                          <a:xfrm>
                            <a:off x="3051544" y="1116419"/>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8" name="Straight Arrow Connector 678"/>
                        <wps:cNvCnPr>
                          <a:cxnSpLocks noChangeShapeType="1"/>
                        </wps:cNvCnPr>
                        <wps:spPr bwMode="auto">
                          <a:xfrm>
                            <a:off x="850604" y="350874"/>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9" name="Straight Arrow Connector 679"/>
                        <wps:cNvCnPr>
                          <a:cxnSpLocks noChangeShapeType="1"/>
                        </wps:cNvCnPr>
                        <wps:spPr bwMode="auto">
                          <a:xfrm>
                            <a:off x="1701209" y="829339"/>
                            <a:ext cx="4959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5" name="Straight Arrow Connector 665"/>
                        <wps:cNvCnPr>
                          <a:cxnSpLocks noChangeShapeType="1"/>
                        </wps:cNvCnPr>
                        <wps:spPr bwMode="auto">
                          <a:xfrm>
                            <a:off x="3051544" y="2020186"/>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4" name="Text Box 664"/>
                        <wps:cNvSpPr txBox="1">
                          <a:spLocks noChangeArrowheads="1"/>
                        </wps:cNvSpPr>
                        <wps:spPr bwMode="auto">
                          <a:xfrm>
                            <a:off x="2115879" y="2371060"/>
                            <a:ext cx="1877060" cy="488950"/>
                          </a:xfrm>
                          <a:prstGeom prst="rect">
                            <a:avLst/>
                          </a:prstGeom>
                          <a:solidFill>
                            <a:srgbClr val="FFFFFF"/>
                          </a:solidFill>
                          <a:ln w="9525">
                            <a:solidFill>
                              <a:srgbClr val="000000"/>
                            </a:solidFill>
                            <a:miter lim="800000"/>
                            <a:headEnd/>
                            <a:tailEnd/>
                          </a:ln>
                        </wps:spPr>
                        <wps:txb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Đấu nối với HTXLNT tập trung của Thành phố Vinh</w:t>
                              </w:r>
                            </w:p>
                            <w:p w:rsidR="00BA2C05" w:rsidRPr="003132E5" w:rsidRDefault="00BA2C05" w:rsidP="00014DD7">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663" name="Straight Arrow Connector 663"/>
                        <wps:cNvCnPr>
                          <a:cxnSpLocks noChangeShapeType="1"/>
                        </wps:cNvCnPr>
                        <wps:spPr bwMode="auto">
                          <a:xfrm>
                            <a:off x="3051544" y="2892056"/>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2" name="Text Box 662"/>
                        <wps:cNvSpPr txBox="1">
                          <a:spLocks noChangeArrowheads="1"/>
                        </wps:cNvSpPr>
                        <wps:spPr bwMode="auto">
                          <a:xfrm>
                            <a:off x="2115879" y="3242930"/>
                            <a:ext cx="1877060" cy="499110"/>
                          </a:xfrm>
                          <a:prstGeom prst="rect">
                            <a:avLst/>
                          </a:prstGeom>
                          <a:solidFill>
                            <a:srgbClr val="FFFFFF"/>
                          </a:solidFill>
                          <a:ln w="9525">
                            <a:solidFill>
                              <a:srgbClr val="000000"/>
                            </a:solidFill>
                            <a:miter lim="800000"/>
                            <a:headEnd/>
                            <a:tailEnd/>
                          </a:ln>
                        </wps:spPr>
                        <wps:txb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Nguồn tiếp nhận: </w:t>
                              </w:r>
                            </w:p>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Sông Rào Đừng</w:t>
                              </w:r>
                            </w:p>
                            <w:p w:rsidR="00BA2C05" w:rsidRPr="003132E5" w:rsidRDefault="00BA2C05" w:rsidP="00014DD7">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18" name="Text Box 18"/>
                        <wps:cNvSpPr txBox="1">
                          <a:spLocks noChangeArrowheads="1"/>
                        </wps:cNvSpPr>
                        <wps:spPr bwMode="auto">
                          <a:xfrm>
                            <a:off x="4295553" y="0"/>
                            <a:ext cx="1701165" cy="340360"/>
                          </a:xfrm>
                          <a:prstGeom prst="rect">
                            <a:avLst/>
                          </a:prstGeom>
                          <a:solidFill>
                            <a:srgbClr val="FFFFFF"/>
                          </a:solidFill>
                          <a:ln w="9525">
                            <a:solidFill>
                              <a:srgbClr val="000000"/>
                            </a:solidFill>
                            <a:miter lim="800000"/>
                            <a:headEnd/>
                            <a:tailEnd/>
                          </a:ln>
                        </wps:spPr>
                        <wps:txbx>
                          <w:txbxContent>
                            <w:p w:rsidR="00BA2C05" w:rsidRPr="00014DD7" w:rsidRDefault="00BA2C05" w:rsidP="00F445AB">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Nước thải lau sàn</w:t>
                              </w:r>
                            </w:p>
                          </w:txbxContent>
                        </wps:txbx>
                        <wps:bodyPr rot="0" vert="horz" wrap="square" lIns="91440" tIns="45720" rIns="91440" bIns="45720" anchor="t" anchorCtr="0" upright="1">
                          <a:noAutofit/>
                        </wps:bodyPr>
                      </wps:wsp>
                      <wps:wsp>
                        <wps:cNvPr id="19" name="Text Box 19"/>
                        <wps:cNvSpPr txBox="1">
                          <a:spLocks noChangeArrowheads="1"/>
                        </wps:cNvSpPr>
                        <wps:spPr bwMode="auto">
                          <a:xfrm>
                            <a:off x="4327451" y="680484"/>
                            <a:ext cx="1701165" cy="340360"/>
                          </a:xfrm>
                          <a:prstGeom prst="rect">
                            <a:avLst/>
                          </a:prstGeom>
                          <a:solidFill>
                            <a:srgbClr val="FFFFFF"/>
                          </a:solidFill>
                          <a:ln w="9525">
                            <a:solidFill>
                              <a:srgbClr val="000000"/>
                            </a:solidFill>
                            <a:miter lim="800000"/>
                            <a:headEnd/>
                            <a:tailEnd/>
                          </a:ln>
                        </wps:spPr>
                        <wps:txbx>
                          <w:txbxContent>
                            <w:p w:rsidR="00BA2C05" w:rsidRPr="00014DD7" w:rsidRDefault="00BA2C05" w:rsidP="00517B79">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Ngăn thứ 3 bể tự hoại</w:t>
                              </w:r>
                            </w:p>
                          </w:txbxContent>
                        </wps:txbx>
                        <wps:bodyPr rot="0" vert="horz" wrap="square" lIns="91440" tIns="45720" rIns="91440" bIns="45720" anchor="t" anchorCtr="0" upright="1">
                          <a:noAutofit/>
                        </wps:bodyPr>
                      </wps:wsp>
                      <wps:wsp>
                        <wps:cNvPr id="20" name="Straight Arrow Connector 20"/>
                        <wps:cNvCnPr/>
                        <wps:spPr>
                          <a:xfrm flipH="1">
                            <a:off x="3923413" y="839972"/>
                            <a:ext cx="3934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 name="Straight Arrow Connector 21"/>
                        <wps:cNvCnPr>
                          <a:cxnSpLocks noChangeShapeType="1"/>
                        </wps:cNvCnPr>
                        <wps:spPr bwMode="auto">
                          <a:xfrm>
                            <a:off x="5199320" y="350874"/>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Group 601" o:spid="_x0000_s1051" style="position:absolute;left:0;text-align:left;margin-left:-7.15pt;margin-top:17.3pt;width:474.65pt;height:294.6pt;z-index:251634688" coordsize="60286,37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">
                <v:shape id="Text Box 680" o:spid="_x0000_s1052" type="#_x0000_t202" style="position:absolute;left:22009;width:17012;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yGcMA&#10;AADcAAAADwAAAGRycy9kb3ducmV2LnhtbERPz2vCMBS+C/4P4Qm7yEw3pes6o4gw0ZvrxnZ9NM+2&#10;rHnpkqzW/94cBI8f3+/lejCt6Mn5xrKCp1kCgri0uuFKwdfn+2MGwgdkja1lUnAhD+vVeLTEXNsz&#10;f1BfhErEEPY5KqhD6HIpfVmTQT+zHXHkTtYZDBG6SmqH5xhuWvmcJKk02HBsqLGjbU3lb/FvFGSL&#10;ff/jD/Pjd5me2tcwfel3f06ph8mweQMRaAh38c291wrSLM6P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nyGcMAAADcAAAADwAAAAAAAAAAAAAAAACYAgAAZHJzL2Rv&#10;d25yZXYueG1sUEsFBgAAAAAEAAQA9QAAAIgDAAAAAA==&#10;">
                  <v:textbox>
                    <w:txbxContent>
                      <w:p w:rsidR="00BA2C05" w:rsidRPr="00014DD7" w:rsidRDefault="00BA2C05" w:rsidP="00F445AB">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Nước thải y tế</w:t>
                        </w:r>
                      </w:p>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p>
                    </w:txbxContent>
                  </v:textbox>
                </v:shape>
                <v:shape id="Text Box 681" o:spid="_x0000_s1053" type="#_x0000_t202" style="position:absolute;width:17011;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XgsUA&#10;AADcAAAADwAAAGRycy9kb3ducmV2LnhtbESPQWvCQBSE70L/w/IEL6IbbUljdJVSsNibtdJeH9ln&#10;Esy+TXfXGP+9Wyj0OMzMN8xq05tGdOR8bVnBbJqAIC6srrlUcPzcTjIQPiBrbCyTght52KwfBivM&#10;tb3yB3WHUIoIYZ+jgiqENpfSFxUZ9FPbEkfvZJ3BEKUrpXZ4jXDTyHmSpNJgzXGhwpZeKyrOh4tR&#10;kD3tum///rj/KtJTswjj5+7txyk1GvYvSxCB+vAf/mvvtII0m8HvmXg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5VeCxQAAANwAAAAPAAAAAAAAAAAAAAAAAJgCAABkcnMv&#10;ZG93bnJldi54bWxQSwUGAAAAAAQABAD1AAAAigMAAAAA&#10;">
                  <v:textbo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Nước thải sinh hoạt</w:t>
                        </w:r>
                      </w:p>
                    </w:txbxContent>
                  </v:textbox>
                </v:shape>
                <v:shape id="Text Box 674" o:spid="_x0000_s1054" type="#_x0000_t202" style="position:absolute;top:6592;width:17011;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EPcYA&#10;AADcAAAADwAAAGRycy9kb3ducmV2LnhtbESPT2vCQBTE7wW/w/KEXkrd+Ieo0VWK0KK3qqW9PrLP&#10;JJh9m+5uY/z2riD0OMzMb5jlujO1aMn5yrKC4SABQZxbXXGh4Ov4/joD4QOyxtoyKbiSh/Wq97TE&#10;TNsL76k9hEJECPsMFZQhNJmUPi/JoB/Yhjh6J+sMhihdIbXDS4SbWo6SJJUGK44LJTa0KSk/H/6M&#10;gtlk2/743fjzO09P9Ty8TNuPX6fUc797W4AI1IX/8KO91QrS6QT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eEPcYAAADcAAAADwAAAAAAAAAAAAAAAACYAgAAZHJz&#10;L2Rvd25yZXYueG1sUEsFBgAAAAAEAAQA9QAAAIsDAAAAAA==&#10;">
                  <v:textbo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Bể tự hoại 3 ngăn</w:t>
                        </w:r>
                      </w:p>
                    </w:txbxContent>
                  </v:textbox>
                </v:shape>
                <v:shape id="Text Box 677" o:spid="_x0000_s1055" type="#_x0000_t202" style="position:absolute;left:22009;top:6592;width:17012;height:4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9Z8MA&#10;AADcAAAADwAAAGRycy9kb3ducmV2LnhtbESPT2sCMRTE7wW/Q3iCt5q1B5WtURal0IuCf+j5kTx3&#10;t928hCRd129vhEKPw8z8hlltBtuJnkJsHSuYTQsQxNqZlmsFl/PH6xJETMgGO8ek4E4RNuvRywpL&#10;4258pP6UapEhHEtU0KTkSymjbshinDpPnL2rCxZTlqGWJuAtw20n34piLi22nBca9LRtSP+cfq2C&#10;fbXfFofQ28p/Xb879FrvfFRqMh6qdxCJhvQf/mt/GgXzxQK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G9Z8MAAADcAAAADwAAAAAAAAAAAAAAAACYAgAAZHJzL2Rv&#10;d25yZXYueG1sUEsFBgAAAAAEAAQA9QAAAIgDAAAAAA==&#10;">
                  <v:textbo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Hệ thống XLNT tập trung</w:t>
                        </w:r>
                      </w:p>
                    </w:txbxContent>
                  </v:textbox>
                </v:shape>
                <v:shape id="Text Box 666" o:spid="_x0000_s1056" type="#_x0000_t202" style="position:absolute;left:21584;top:14460;width:17761;height:5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ApDMYA&#10;AADcAAAADwAAAGRycy9kb3ducmV2LnhtbESPT2sCMRTE7wW/Q3hCL0WztiXqapRSaLG3+ge9PjbP&#10;3cXNy5qk6/bbN4VCj8PM/IZZrnvbiI58qB1rmIwzEMSFMzWXGg77t9EMRIjIBhvHpOGbAqxXg7sl&#10;5sbdeEvdLpYiQTjkqKGKsc2lDEVFFsPYtcTJOztvMSbpS2k83hLcNvIxy5S0WHNaqLCl14qKy+7L&#10;apg9b7pT+Hj6PBbq3Mzjw7R7v3qt74f9ywJEpD7+h//aG6NBKQW/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ApDMYAAADcAAAADwAAAAAAAAAAAAAAAACYAgAAZHJz&#10;L2Rvd25yZXYueG1sUEsFBgAAAAAEAAQA9QAAAIsDAAAAAA==&#10;">
                  <v:textbo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Mương thoát nước đường </w:t>
                        </w:r>
                        <w:r>
                          <w:rPr>
                            <w:rFonts w:ascii="Times New Roman" w:eastAsia="Times New Roman" w:hAnsi="Times New Roman" w:cs="Times New Roman"/>
                            <w:color w:val="000000"/>
                            <w:sz w:val="24"/>
                            <w:szCs w:val="24"/>
                            <w:lang w:eastAsia="vi-VN"/>
                          </w:rPr>
                          <w:t>Nguyễn Sỹ Sách</w:t>
                        </w:r>
                      </w:p>
                    </w:txbxContent>
                  </v:textbox>
                </v:shape>
                <v:shape id="Straight Arrow Connector 675" o:spid="_x0000_s1057" type="#_x0000_t32" style="position:absolute;left:30515;top:3508;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QzFMYAAADcAAAADwAAAGRycy9kb3ducmV2LnhtbESPQWvCQBSE74X+h+UVvNWNgrbGbKQI&#10;SrF4qJagt0f2mYRm34bdVWN/fVco9DjMzDdMtuhNKy7kfGNZwWiYgCAurW64UvC1Xz2/gvABWWNr&#10;mRTcyMMif3zIMNX2yp902YVKRAj7FBXUIXSplL6syaAf2o44eifrDIYoXSW1w2uEm1aOk2QqDTYc&#10;F2rsaFlT+b07GwWHj9m5uBVb2hSj2eaIzvif/VqpwVP/NgcRqA//4b/2u1YwfZnA/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kMxTGAAAA3AAAAA8AAAAAAAAA&#10;AAAAAAAAoQIAAGRycy9kb3ducmV2LnhtbFBLBQYAAAAABAAEAPkAAACUAwAAAAA=&#10;">
                  <v:stroke endarrow="block"/>
                </v:shape>
                <v:shape id="Straight Arrow Connector 667" o:spid="_x0000_s1058" type="#_x0000_t32" style="position:absolute;left:30515;top:11164;width:0;height:3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OeJcUAAADcAAAADwAAAGRycy9kb3ducmV2LnhtbESPQWvCQBSE7wX/w/IEb3VjD2mNriKC&#10;RSw9VCXo7ZF9JsHs27C7auyv7xYEj8PMfMNM551pxJWcry0rGA0TEMSF1TWXCva71esHCB+QNTaW&#10;ScGdPMxnvZcpZtre+Ieu21CKCGGfoYIqhDaT0hcVGfRD2xJH72SdwRClK6V2eItw08i3JEmlwZrj&#10;QoUtLSsqztuLUXD4Gl/ye/5Nm3w03hzRGf+7+1Rq0O8WExCBuvAMP9prrSBN3+H/TDw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OeJcUAAADcAAAADwAAAAAAAAAA&#10;AAAAAAChAgAAZHJzL2Rvd25yZXYueG1sUEsFBgAAAAAEAAQA+QAAAJMDAAAAAA==&#10;">
                  <v:stroke endarrow="block"/>
                </v:shape>
                <v:shape id="Straight Arrow Connector 678" o:spid="_x0000_s1059" type="#_x0000_t32" style="position:absolute;left:8506;top:3508;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WcisIAAADcAAAADwAAAGRycy9kb3ducmV2LnhtbERPy4rCMBTdC/MP4Q7MTlNdOFqNIgMj&#10;g4MLHxTdXZprW2xuShK1+vVmIbg8nPd03ppaXMn5yrKCfi8BQZxbXXGhYL/77Y5A+ICssbZMCu7k&#10;YT776Ewx1fbGG7puQyFiCPsUFZQhNKmUPi/JoO/ZhjhyJ+sMhghdIbXDWww3tRwkyVAarDg2lNjQ&#10;T0n5eXsxCg7/40t2z9a0yvrj1RGd8Y/dUqmvz3YxARGoDW/xy/2nFQy/49p4Jh4BOX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WcisIAAADcAAAADwAAAAAAAAAAAAAA&#10;AAChAgAAZHJzL2Rvd25yZXYueG1sUEsFBgAAAAAEAAQA+QAAAJADAAAAAA==&#10;">
                  <v:stroke endarrow="block"/>
                </v:shape>
                <v:shape id="Straight Arrow Connector 679" o:spid="_x0000_s1060" type="#_x0000_t32" style="position:absolute;left:17012;top:8293;width:49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5EcUAAADcAAAADwAAAGRycy9kb3ducmV2LnhtbESPQWvCQBSE74L/YXmCN93oQZvoKqVQ&#10;EcVDtYT29sg+k9Ds27C7auyv7wpCj8PMfMMs151pxJWcry0rmIwTEMSF1TWXCj5P76MXED4ga2ws&#10;k4I7eViv+r0lZtre+IOux1CKCGGfoYIqhDaT0hcVGfRj2xJH72ydwRClK6V2eItw08hpksykwZrj&#10;QoUtvVVU/BwvRsHXPr3k9/xAu3yS7r7RGf972ig1HHSvCxCBuvAffra3WsFsnsLj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5EcUAAADcAAAADwAAAAAAAAAA&#10;AAAAAAChAgAAZHJzL2Rvd25yZXYueG1sUEsFBgAAAAAEAAQA+QAAAJMDAAAAAA==&#10;">
                  <v:stroke endarrow="block"/>
                </v:shape>
                <v:shape id="Straight Arrow Connector 665" o:spid="_x0000_s1061" type="#_x0000_t32" style="position:absolute;left:30515;top:20201;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lycUAAADcAAAADwAAAGRycy9kb3ducmV2LnhtbESPQWvCQBSE74L/YXlCb7qx0FCjq0ih&#10;pVg8VEvQ2yP7TILZt2F31eivdwWhx2FmvmFmi8404kzO15YVjEcJCOLC6ppLBX/bz+E7CB+QNTaW&#10;ScGVPCzm/d4MM20v/EvnTShFhLDPUEEVQptJ6YuKDPqRbYmjd7DOYIjSlVI7vES4aeRrkqTSYM1x&#10;ocKWPioqjpuTUbD7mZzya76mVT6erPbojL9tv5R6GXTLKYhAXfgPP9vfWkGavsH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2lycUAAADcAAAADwAAAAAAAAAA&#10;AAAAAAChAgAAZHJzL2Rvd25yZXYueG1sUEsFBgAAAAAEAAQA+QAAAJMDAAAAAA==&#10;">
                  <v:stroke endarrow="block"/>
                </v:shape>
                <v:shape id="Text Box 664" o:spid="_x0000_s1062" type="#_x0000_t202" style="position:absolute;left:21158;top:23710;width:18771;height:4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4S4MUA&#10;AADcAAAADwAAAGRycy9kb3ducmV2LnhtbESPQWvCQBSE70L/w/KEXqRuWiXa1FWkoNibjaW9PrLP&#10;JJh9G3e3Mf57Vyj0OMzMN8xi1ZtGdOR8bVnB8zgBQVxYXXOp4OuweZqD8AFZY2OZFFzJw2r5MFhg&#10;pu2FP6nLQykihH2GCqoQ2kxKX1Rk0I9tSxy9o3UGQ5SulNrhJcJNI1+SJJUGa44LFbb0XlFxyn+N&#10;gvl01/34j8n+u0iPzWsYzbrt2Sn1OOzXbyAC9eE//NfeaQVpOoX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nhLgxQAAANwAAAAPAAAAAAAAAAAAAAAAAJgCAABkcnMv&#10;ZG93bnJldi54bWxQSwUGAAAAAAQABAD1AAAAigMAAAAA&#10;">
                  <v:textbo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Đấu nối với HTXLNT tập trung của Thành phố Vinh</w:t>
                        </w:r>
                      </w:p>
                      <w:p w:rsidR="00BA2C05" w:rsidRPr="003132E5" w:rsidRDefault="00BA2C05" w:rsidP="00014DD7">
                        <w:pPr>
                          <w:jc w:val="center"/>
                          <w:rPr>
                            <w:rFonts w:ascii="Times New Roman" w:hAnsi="Times New Roman" w:cs="Times New Roman"/>
                          </w:rPr>
                        </w:pPr>
                      </w:p>
                    </w:txbxContent>
                  </v:textbox>
                </v:shape>
                <v:shape id="Straight Arrow Connector 663" o:spid="_x0000_s1063" type="#_x0000_t32" style="position:absolute;left:30515;top:28920;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iYJsUAAADcAAAADwAAAGRycy9kb3ducmV2LnhtbESPQWvCQBSE74L/YXlCb7qxhVCjq0ih&#10;pVg8VEvQ2yP7TILZt2F31eivdwWhx2FmvmFmi8404kzO15YVjEcJCOLC6ppLBX/bz+E7CB+QNTaW&#10;ScGVPCzm/d4MM20v/EvnTShFhLDPUEEVQptJ6YuKDPqRbYmjd7DOYIjSlVI7vES4aeRrkqTSYM1x&#10;ocKWPioqjpuTUbD7mZzya76mVT6erPbojL9tv5R6GXTLKYhAXfgPP9vfWkGavsH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iYJsUAAADcAAAADwAAAAAAAAAA&#10;AAAAAAChAgAAZHJzL2Rvd25yZXYueG1sUEsFBgAAAAAEAAQA+QAAAJMDAAAAAA==&#10;">
                  <v:stroke endarrow="block"/>
                </v:shape>
                <v:shape id="Text Box 662" o:spid="_x0000_s1064" type="#_x0000_t202" style="position:absolute;left:21158;top:32429;width:18771;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vD8UA&#10;AADcAAAADwAAAGRycy9kb3ducmV2LnhtbESPQWvCQBSE70L/w/KEXkQ3tSXa1FVKwaI3q6LXR/aZ&#10;BLNv0901xn/vCoUeh5n5hpktOlOLlpyvLCt4GSUgiHOrKy4U7HfL4RSED8gaa8uk4EYeFvOn3gwz&#10;ba/8Q+02FCJC2GeooAyhyaT0eUkG/cg2xNE7WWcwROkKqR1eI9zUcpwkqTRYcVwosaGvkvLz9mIU&#10;TN9W7dGvXzeHPD3V72Ewab9/nVLP/e7zA0SgLvyH/9orrSBNx/A4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y8PxQAAANwAAAAPAAAAAAAAAAAAAAAAAJgCAABkcnMv&#10;ZG93bnJldi54bWxQSwUGAAAAAAQABAD1AAAAigMAAAAA&#10;">
                  <v:textbox>
                    <w:txbxContent>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Nguồn tiếp nhận: </w:t>
                        </w:r>
                      </w:p>
                      <w:p w:rsidR="00BA2C05" w:rsidRPr="00014DD7" w:rsidRDefault="00BA2C05" w:rsidP="00014DD7">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Sông Rào Đừng</w:t>
                        </w:r>
                      </w:p>
                      <w:p w:rsidR="00BA2C05" w:rsidRPr="003132E5" w:rsidRDefault="00BA2C05" w:rsidP="00014DD7">
                        <w:pPr>
                          <w:jc w:val="center"/>
                          <w:rPr>
                            <w:rFonts w:ascii="Times New Roman" w:hAnsi="Times New Roman" w:cs="Times New Roman"/>
                          </w:rPr>
                        </w:pPr>
                      </w:p>
                    </w:txbxContent>
                  </v:textbox>
                </v:shape>
                <v:shape id="Text Box 18" o:spid="_x0000_s1065" type="#_x0000_t202" style="position:absolute;left:42955;width:17012;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BA2C05" w:rsidRPr="00014DD7" w:rsidRDefault="00BA2C05" w:rsidP="00F445AB">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Nước thải lau sàn</w:t>
                        </w:r>
                      </w:p>
                    </w:txbxContent>
                  </v:textbox>
                </v:shape>
                <v:shape id="Text Box 19" o:spid="_x0000_s1066" type="#_x0000_t202" style="position:absolute;left:43274;top:6804;width:17012;height:3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BA2C05" w:rsidRPr="00014DD7" w:rsidRDefault="00BA2C05" w:rsidP="00517B79">
                        <w:pPr>
                          <w:widowControl w:val="0"/>
                          <w:spacing w:after="0" w:line="240" w:lineRule="auto"/>
                          <w:jc w:val="center"/>
                          <w:rPr>
                            <w:rFonts w:ascii="Times New Roman" w:eastAsia="Times New Roman" w:hAnsi="Times New Roman" w:cs="Times New Roman"/>
                            <w:color w:val="000000"/>
                            <w:sz w:val="24"/>
                            <w:szCs w:val="24"/>
                            <w:lang w:eastAsia="vi-VN"/>
                          </w:rPr>
                        </w:pPr>
                        <w:r>
                          <w:rPr>
                            <w:rFonts w:ascii="Times New Roman" w:eastAsia="Times New Roman" w:hAnsi="Times New Roman" w:cs="Times New Roman"/>
                            <w:color w:val="000000"/>
                            <w:sz w:val="24"/>
                            <w:szCs w:val="24"/>
                            <w:lang w:eastAsia="vi-VN"/>
                          </w:rPr>
                          <w:t>Ngăn thứ 3 bể tự hoại</w:t>
                        </w:r>
                      </w:p>
                    </w:txbxContent>
                  </v:textbox>
                </v:shape>
                <v:shape id="Straight Arrow Connector 20" o:spid="_x0000_s1067" type="#_x0000_t32" style="position:absolute;left:39234;top:8399;width:39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lC9rwAAADbAAAADwAAAGRycy9kb3ducmV2LnhtbERPvQrCMBDeBd8hnOCmqQ4i1SgiCKKD&#10;WAUdj+Zsq82lNFHj25tBcPz4/ufLYGrxotZVlhWMhgkI4tzqigsF59NmMAXhPLLG2jIp+JCD5aLb&#10;mWOq7ZuP9Mp8IWIIuxQVlN43qZQuL8mgG9qGOHI32xr0EbaF1C2+Y7ip5ThJJtJgxbGhxIbWJeWP&#10;7GkU7C7320meq4AmC5PdPtkc6utIqX4vrGYgPAX/F//cW61gHNfHL/EHyM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bnlC9rwAAADbAAAADwAAAAAAAAAAAAAAAAChAgAA&#10;ZHJzL2Rvd25yZXYueG1sUEsFBgAAAAAEAAQA+QAAAIoDAAAAAA==&#10;" strokecolor="black [3040]">
                  <v:stroke endarrow="block"/>
                </v:shape>
                <v:shape id="Straight Arrow Connector 21" o:spid="_x0000_s1068" type="#_x0000_t32" style="position:absolute;left:51993;top:3508;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HX8QAAADbAAAADwAAAGRycy9kb3ducmV2LnhtbESPQWvCQBSE74L/YXlCb2YTD6VGVymC&#10;pSg9VCXY2yP7moRm34bdVaO/visIHoeZ+YaZL3vTijM531hWkCUpCOLS6oYrBYf9evwGwgdkja1l&#10;UnAlD8vFcDDHXNsLf9N5FyoRIexzVFCH0OVS+rImgz6xHXH0fq0zGKJ0ldQOLxFuWjlJ01dpsOG4&#10;UGNHq5rKv93JKDhup6fiWnzRpsimmx90xt/2H0q9jPr3GYhAfXiGH+1PrWCSwf1L/A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dfxAAAANsAAAAPAAAAAAAAAAAA&#10;AAAAAKECAABkcnMvZG93bnJldi54bWxQSwUGAAAAAAQABAD5AAAAkgMAAAAA&#10;">
                  <v:stroke endarrow="block"/>
                </v:shape>
              </v:group>
            </w:pict>
          </mc:Fallback>
        </mc:AlternateContent>
      </w: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bookmarkStart w:id="362" w:name="_Toc117430676"/>
      <w:bookmarkStart w:id="363" w:name="_Toc117461333"/>
      <w:bookmarkStart w:id="364" w:name="_Toc140651450"/>
      <w:bookmarkStart w:id="365" w:name="_Toc140732201"/>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highlight w:val="yellow"/>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014DD7" w:rsidRPr="00014DD7" w:rsidRDefault="00014DD7" w:rsidP="00085258">
      <w:pPr>
        <w:spacing w:before="20" w:after="20" w:line="240" w:lineRule="auto"/>
        <w:jc w:val="center"/>
        <w:rPr>
          <w:rFonts w:ascii="Times New Roman" w:eastAsia="SimSun" w:hAnsi="Times New Roman" w:cs="Times New Roman"/>
          <w:b/>
          <w:bCs/>
          <w:sz w:val="24"/>
          <w:szCs w:val="24"/>
        </w:rPr>
      </w:pPr>
    </w:p>
    <w:p w:rsidR="00D152BF" w:rsidRDefault="00D152BF" w:rsidP="00085258">
      <w:pPr>
        <w:pStyle w:val="Caption"/>
        <w:spacing w:before="20" w:after="20" w:line="240" w:lineRule="auto"/>
        <w:jc w:val="center"/>
        <w:rPr>
          <w:b/>
          <w:i w:val="0"/>
          <w:color w:val="000000"/>
          <w:spacing w:val="-6"/>
        </w:rPr>
      </w:pPr>
      <w:bookmarkStart w:id="366" w:name="_Toc143003083"/>
    </w:p>
    <w:p w:rsidR="00B642BE" w:rsidRPr="00C103F4" w:rsidRDefault="00C103F4" w:rsidP="00085258">
      <w:pPr>
        <w:pStyle w:val="Caption"/>
        <w:spacing w:before="20" w:after="20" w:line="240" w:lineRule="auto"/>
        <w:jc w:val="center"/>
        <w:rPr>
          <w:b/>
          <w:i w:val="0"/>
          <w:color w:val="000000"/>
          <w:spacing w:val="-6"/>
        </w:rPr>
      </w:pPr>
      <w:bookmarkStart w:id="367" w:name="_Toc163655180"/>
      <w:r w:rsidRPr="00C103F4">
        <w:rPr>
          <w:b/>
          <w:i w:val="0"/>
          <w:color w:val="000000"/>
          <w:spacing w:val="-6"/>
        </w:rPr>
        <w:t xml:space="preserve">Hình </w:t>
      </w:r>
      <w:r w:rsidRPr="00C103F4">
        <w:rPr>
          <w:b/>
          <w:i w:val="0"/>
          <w:color w:val="000000"/>
          <w:spacing w:val="-6"/>
        </w:rPr>
        <w:fldChar w:fldCharType="begin"/>
      </w:r>
      <w:r w:rsidRPr="00C103F4">
        <w:rPr>
          <w:b/>
          <w:i w:val="0"/>
          <w:color w:val="000000"/>
          <w:spacing w:val="-6"/>
        </w:rPr>
        <w:instrText xml:space="preserve"> SEQ Hình \* ARABIC </w:instrText>
      </w:r>
      <w:r w:rsidRPr="00C103F4">
        <w:rPr>
          <w:b/>
          <w:i w:val="0"/>
          <w:color w:val="000000"/>
          <w:spacing w:val="-6"/>
        </w:rPr>
        <w:fldChar w:fldCharType="separate"/>
      </w:r>
      <w:r w:rsidR="00503860">
        <w:rPr>
          <w:b/>
          <w:i w:val="0"/>
          <w:noProof/>
          <w:color w:val="000000"/>
          <w:spacing w:val="-6"/>
        </w:rPr>
        <w:t>5</w:t>
      </w:r>
      <w:r w:rsidRPr="00C103F4">
        <w:rPr>
          <w:b/>
          <w:i w:val="0"/>
          <w:color w:val="000000"/>
          <w:spacing w:val="-6"/>
        </w:rPr>
        <w:fldChar w:fldCharType="end"/>
      </w:r>
      <w:r w:rsidR="00FA334B" w:rsidRPr="00C103F4">
        <w:rPr>
          <w:b/>
          <w:i w:val="0"/>
          <w:color w:val="000000"/>
          <w:spacing w:val="-6"/>
        </w:rPr>
        <w:t>:</w:t>
      </w:r>
      <w:r w:rsidR="00B642BE" w:rsidRPr="00C103F4">
        <w:rPr>
          <w:b/>
          <w:i w:val="0"/>
          <w:color w:val="000000"/>
          <w:spacing w:val="-6"/>
        </w:rPr>
        <w:t xml:space="preserve"> Sơ đồ thu gom nước thải </w:t>
      </w:r>
      <w:bookmarkEnd w:id="362"/>
      <w:bookmarkEnd w:id="363"/>
      <w:bookmarkEnd w:id="364"/>
      <w:bookmarkEnd w:id="365"/>
      <w:r w:rsidR="00D609D5" w:rsidRPr="00C103F4">
        <w:rPr>
          <w:b/>
          <w:i w:val="0"/>
          <w:color w:val="000000"/>
          <w:spacing w:val="-6"/>
        </w:rPr>
        <w:t>của Cơ sở</w:t>
      </w:r>
      <w:bookmarkEnd w:id="366"/>
      <w:bookmarkEnd w:id="367"/>
    </w:p>
    <w:p w:rsidR="009864E3" w:rsidRDefault="00C347F0"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bookmarkStart w:id="368" w:name="_Toc99433891"/>
      <w:bookmarkStart w:id="369" w:name="_Toc99434454"/>
      <w:bookmarkStart w:id="370" w:name="_Toc105792683"/>
      <w:bookmarkStart w:id="371" w:name="_Toc117430685"/>
      <w:bookmarkStart w:id="372" w:name="_Toc117461342"/>
      <w:bookmarkStart w:id="373" w:name="_Toc140732210"/>
      <w:bookmarkStart w:id="374" w:name="_Toc140739017"/>
      <w:bookmarkStart w:id="375" w:name="_Toc140739113"/>
      <w:r>
        <w:rPr>
          <w:rFonts w:ascii="Times New Roman" w:eastAsia="Calibri" w:hAnsi="Times New Roman" w:cs="Times New Roman"/>
          <w:color w:val="000000"/>
          <w:spacing w:val="-2"/>
          <w:sz w:val="28"/>
          <w:szCs w:val="28"/>
        </w:rPr>
        <w:t>* Thu gom nước thải:</w:t>
      </w:r>
    </w:p>
    <w:p w:rsidR="009864E3" w:rsidRPr="00014DD7" w:rsidRDefault="009864E3"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014DD7">
        <w:rPr>
          <w:rFonts w:ascii="Times New Roman" w:eastAsia="Calibri" w:hAnsi="Times New Roman" w:cs="Times New Roman"/>
          <w:color w:val="000000"/>
          <w:spacing w:val="-2"/>
          <w:sz w:val="28"/>
          <w:szCs w:val="28"/>
        </w:rPr>
        <w:t>- Nước thải sinh hoạt:</w:t>
      </w:r>
      <w:r w:rsidR="00830247">
        <w:rPr>
          <w:rFonts w:ascii="Times New Roman" w:eastAsia="Calibri" w:hAnsi="Times New Roman" w:cs="Times New Roman"/>
          <w:color w:val="000000"/>
          <w:spacing w:val="-2"/>
          <w:sz w:val="28"/>
          <w:szCs w:val="28"/>
        </w:rPr>
        <w:t xml:space="preserve"> </w:t>
      </w:r>
      <w:r w:rsidRPr="00014DD7">
        <w:rPr>
          <w:rFonts w:ascii="Times New Roman" w:eastAsia="Calibri" w:hAnsi="Times New Roman" w:cs="Times New Roman"/>
          <w:color w:val="000000"/>
          <w:spacing w:val="-2"/>
          <w:sz w:val="28"/>
          <w:szCs w:val="28"/>
        </w:rPr>
        <w:t>Đối với nước thải chứa phân, nước tiểu, nước rửa tay chân từ các khu vệ sinh các tầng sau khi được xử lý tại bể tự hoại 3 ngăn đi theo đường ống ngầ</w:t>
      </w:r>
      <w:r w:rsidR="00830247">
        <w:rPr>
          <w:rFonts w:ascii="Times New Roman" w:eastAsia="Calibri" w:hAnsi="Times New Roman" w:cs="Times New Roman"/>
          <w:color w:val="000000"/>
          <w:spacing w:val="-2"/>
          <w:sz w:val="28"/>
          <w:szCs w:val="28"/>
        </w:rPr>
        <w:t>m PVC D11</w:t>
      </w:r>
      <w:r w:rsidRPr="00014DD7">
        <w:rPr>
          <w:rFonts w:ascii="Times New Roman" w:eastAsia="Calibri" w:hAnsi="Times New Roman" w:cs="Times New Roman"/>
          <w:color w:val="000000"/>
          <w:spacing w:val="-2"/>
          <w:sz w:val="28"/>
          <w:szCs w:val="28"/>
        </w:rPr>
        <w:t>0mm dài khoả</w:t>
      </w:r>
      <w:r w:rsidR="00F2754E">
        <w:rPr>
          <w:rFonts w:ascii="Times New Roman" w:eastAsia="Calibri" w:hAnsi="Times New Roman" w:cs="Times New Roman"/>
          <w:color w:val="000000"/>
          <w:spacing w:val="-2"/>
          <w:sz w:val="28"/>
          <w:szCs w:val="28"/>
        </w:rPr>
        <w:t>ng 30</w:t>
      </w:r>
      <w:r w:rsidRPr="00014DD7">
        <w:rPr>
          <w:rFonts w:ascii="Times New Roman" w:eastAsia="Calibri" w:hAnsi="Times New Roman" w:cs="Times New Roman"/>
          <w:color w:val="000000"/>
          <w:spacing w:val="-2"/>
          <w:sz w:val="28"/>
          <w:szCs w:val="28"/>
        </w:rPr>
        <w:t>m chảy đổ vào hệ thống xử lý nước thải tập trung của dự án để xử</w:t>
      </w:r>
      <w:r w:rsidR="00C347F0">
        <w:rPr>
          <w:rFonts w:ascii="Times New Roman" w:eastAsia="Calibri" w:hAnsi="Times New Roman" w:cs="Times New Roman"/>
          <w:color w:val="000000"/>
          <w:spacing w:val="-2"/>
          <w:sz w:val="28"/>
          <w:szCs w:val="28"/>
        </w:rPr>
        <w:t xml:space="preserve"> lý.</w:t>
      </w:r>
    </w:p>
    <w:p w:rsidR="00830247" w:rsidRPr="00014DD7" w:rsidRDefault="009864E3"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sidRPr="00014DD7">
        <w:rPr>
          <w:rFonts w:ascii="Times New Roman" w:eastAsia="Calibri" w:hAnsi="Times New Roman" w:cs="Times New Roman"/>
          <w:color w:val="000000"/>
          <w:spacing w:val="-2"/>
          <w:sz w:val="28"/>
          <w:szCs w:val="28"/>
        </w:rPr>
        <w:t xml:space="preserve">- Nước thải </w:t>
      </w:r>
      <w:r w:rsidR="00830247">
        <w:rPr>
          <w:rFonts w:ascii="Times New Roman" w:eastAsia="Calibri" w:hAnsi="Times New Roman" w:cs="Times New Roman"/>
          <w:color w:val="000000"/>
          <w:spacing w:val="-2"/>
          <w:sz w:val="28"/>
          <w:szCs w:val="28"/>
        </w:rPr>
        <w:t>lau sàn, rửa nhà vệ sinh</w:t>
      </w:r>
      <w:r>
        <w:rPr>
          <w:rFonts w:ascii="Times New Roman" w:eastAsia="Calibri" w:hAnsi="Times New Roman" w:cs="Times New Roman"/>
          <w:color w:val="000000"/>
          <w:spacing w:val="-2"/>
          <w:sz w:val="28"/>
          <w:szCs w:val="28"/>
        </w:rPr>
        <w:t xml:space="preserve">: </w:t>
      </w:r>
      <w:r w:rsidR="00830247">
        <w:rPr>
          <w:rFonts w:ascii="Times New Roman" w:eastAsia="Calibri" w:hAnsi="Times New Roman" w:cs="Times New Roman"/>
          <w:color w:val="000000"/>
          <w:spacing w:val="-2"/>
          <w:sz w:val="28"/>
          <w:szCs w:val="28"/>
        </w:rPr>
        <w:t>Nước thải lau sàn theo đường ống thoát nước sàn PVC D11</w:t>
      </w:r>
      <w:r w:rsidR="00830247" w:rsidRPr="00014DD7">
        <w:rPr>
          <w:rFonts w:ascii="Times New Roman" w:eastAsia="Calibri" w:hAnsi="Times New Roman" w:cs="Times New Roman"/>
          <w:color w:val="000000"/>
          <w:spacing w:val="-2"/>
          <w:sz w:val="28"/>
          <w:szCs w:val="28"/>
        </w:rPr>
        <w:t>0mm</w:t>
      </w:r>
      <w:r w:rsidR="00830247">
        <w:rPr>
          <w:rFonts w:ascii="Times New Roman" w:eastAsia="Calibri" w:hAnsi="Times New Roman" w:cs="Times New Roman"/>
          <w:color w:val="000000"/>
          <w:spacing w:val="-2"/>
          <w:sz w:val="28"/>
          <w:szCs w:val="28"/>
        </w:rPr>
        <w:t xml:space="preserve"> chạy trong các hộp kỹ thuật của các tòa nhà để đi về ngăn thứ 3 của bể tự hoại, sau đó </w:t>
      </w:r>
      <w:r w:rsidR="00830247" w:rsidRPr="00014DD7">
        <w:rPr>
          <w:rFonts w:ascii="Times New Roman" w:eastAsia="Calibri" w:hAnsi="Times New Roman" w:cs="Times New Roman"/>
          <w:color w:val="000000"/>
          <w:spacing w:val="-2"/>
          <w:sz w:val="28"/>
          <w:szCs w:val="28"/>
        </w:rPr>
        <w:t>đi theo đường ống ngầ</w:t>
      </w:r>
      <w:r w:rsidR="00830247">
        <w:rPr>
          <w:rFonts w:ascii="Times New Roman" w:eastAsia="Calibri" w:hAnsi="Times New Roman" w:cs="Times New Roman"/>
          <w:color w:val="000000"/>
          <w:spacing w:val="-2"/>
          <w:sz w:val="28"/>
          <w:szCs w:val="28"/>
        </w:rPr>
        <w:t>m PVC D11</w:t>
      </w:r>
      <w:r w:rsidR="00830247" w:rsidRPr="00014DD7">
        <w:rPr>
          <w:rFonts w:ascii="Times New Roman" w:eastAsia="Calibri" w:hAnsi="Times New Roman" w:cs="Times New Roman"/>
          <w:color w:val="000000"/>
          <w:spacing w:val="-2"/>
          <w:sz w:val="28"/>
          <w:szCs w:val="28"/>
        </w:rPr>
        <w:t>0mm dài khoả</w:t>
      </w:r>
      <w:r w:rsidR="00F2754E">
        <w:rPr>
          <w:rFonts w:ascii="Times New Roman" w:eastAsia="Calibri" w:hAnsi="Times New Roman" w:cs="Times New Roman"/>
          <w:color w:val="000000"/>
          <w:spacing w:val="-2"/>
          <w:sz w:val="28"/>
          <w:szCs w:val="28"/>
        </w:rPr>
        <w:t>ng 30</w:t>
      </w:r>
      <w:r w:rsidR="00830247" w:rsidRPr="00014DD7">
        <w:rPr>
          <w:rFonts w:ascii="Times New Roman" w:eastAsia="Calibri" w:hAnsi="Times New Roman" w:cs="Times New Roman"/>
          <w:color w:val="000000"/>
          <w:spacing w:val="-2"/>
          <w:sz w:val="28"/>
          <w:szCs w:val="28"/>
        </w:rPr>
        <w:t>m chảy đổ vào hệ thống xử lý nước thải tập trung của dự án để xử</w:t>
      </w:r>
      <w:r w:rsidR="00C347F0">
        <w:rPr>
          <w:rFonts w:ascii="Times New Roman" w:eastAsia="Calibri" w:hAnsi="Times New Roman" w:cs="Times New Roman"/>
          <w:color w:val="000000"/>
          <w:spacing w:val="-2"/>
          <w:sz w:val="28"/>
          <w:szCs w:val="28"/>
        </w:rPr>
        <w:t xml:space="preserve"> lý.</w:t>
      </w:r>
    </w:p>
    <w:p w:rsidR="00CB0198" w:rsidRDefault="00830247"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Pr>
          <w:rFonts w:ascii="Times New Roman" w:eastAsia="Calibri" w:hAnsi="Times New Roman" w:cs="Times New Roman"/>
          <w:color w:val="000000"/>
          <w:spacing w:val="-2"/>
          <w:sz w:val="28"/>
          <w:szCs w:val="28"/>
        </w:rPr>
        <w:t xml:space="preserve">- Nước thải y tế: Được </w:t>
      </w:r>
      <w:r w:rsidR="00CB0198">
        <w:rPr>
          <w:rFonts w:ascii="Times New Roman" w:eastAsia="Calibri" w:hAnsi="Times New Roman" w:cs="Times New Roman"/>
          <w:color w:val="000000"/>
          <w:spacing w:val="-2"/>
          <w:sz w:val="28"/>
          <w:szCs w:val="28"/>
        </w:rPr>
        <w:t xml:space="preserve">thu gom từ các khu vực phát sinh nước thải y tế, </w:t>
      </w:r>
      <w:r>
        <w:rPr>
          <w:rFonts w:ascii="Times New Roman" w:eastAsia="Calibri" w:hAnsi="Times New Roman" w:cs="Times New Roman"/>
          <w:color w:val="000000"/>
          <w:spacing w:val="-2"/>
          <w:sz w:val="28"/>
          <w:szCs w:val="28"/>
        </w:rPr>
        <w:t xml:space="preserve">dẫn bằng </w:t>
      </w:r>
      <w:r w:rsidR="00CB0198">
        <w:rPr>
          <w:rFonts w:ascii="Times New Roman" w:eastAsia="Calibri" w:hAnsi="Times New Roman" w:cs="Times New Roman"/>
          <w:color w:val="000000"/>
          <w:spacing w:val="-2"/>
          <w:sz w:val="28"/>
          <w:szCs w:val="28"/>
        </w:rPr>
        <w:t>đường ống PVC D60 góp chung vào đường ống PVC D110mm dài khoả</w:t>
      </w:r>
      <w:r w:rsidR="00250FEE">
        <w:rPr>
          <w:rFonts w:ascii="Times New Roman" w:eastAsia="Calibri" w:hAnsi="Times New Roman" w:cs="Times New Roman"/>
          <w:color w:val="000000"/>
          <w:spacing w:val="-2"/>
          <w:sz w:val="28"/>
          <w:szCs w:val="28"/>
        </w:rPr>
        <w:t>ng 30</w:t>
      </w:r>
      <w:r w:rsidR="00CB0198">
        <w:rPr>
          <w:rFonts w:ascii="Times New Roman" w:eastAsia="Calibri" w:hAnsi="Times New Roman" w:cs="Times New Roman"/>
          <w:color w:val="000000"/>
          <w:spacing w:val="-2"/>
          <w:sz w:val="28"/>
          <w:szCs w:val="28"/>
        </w:rPr>
        <w:t xml:space="preserve">m </w:t>
      </w:r>
      <w:r w:rsidR="00CB0198" w:rsidRPr="00014DD7">
        <w:rPr>
          <w:rFonts w:ascii="Times New Roman" w:eastAsia="Calibri" w:hAnsi="Times New Roman" w:cs="Times New Roman"/>
          <w:color w:val="000000"/>
          <w:spacing w:val="-2"/>
          <w:sz w:val="28"/>
          <w:szCs w:val="28"/>
        </w:rPr>
        <w:t>chảy đổ vào hệ thống xử lý nước thải tập trung của dự án để xử lý</w:t>
      </w:r>
      <w:r w:rsidR="00C347F0">
        <w:rPr>
          <w:rFonts w:ascii="Times New Roman" w:eastAsia="Calibri" w:hAnsi="Times New Roman" w:cs="Times New Roman"/>
          <w:color w:val="000000"/>
          <w:spacing w:val="-2"/>
          <w:sz w:val="28"/>
          <w:szCs w:val="28"/>
        </w:rPr>
        <w:t>.</w:t>
      </w:r>
      <w:r w:rsidR="00CB0198" w:rsidRPr="00014DD7">
        <w:rPr>
          <w:rFonts w:ascii="Times New Roman" w:eastAsia="Calibri" w:hAnsi="Times New Roman" w:cs="Times New Roman"/>
          <w:color w:val="000000"/>
          <w:spacing w:val="-2"/>
          <w:sz w:val="28"/>
          <w:szCs w:val="28"/>
        </w:rPr>
        <w:t xml:space="preserve"> </w:t>
      </w:r>
    </w:p>
    <w:p w:rsidR="00C347F0" w:rsidRDefault="00C347F0"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Pr>
          <w:rFonts w:ascii="Times New Roman" w:eastAsia="Calibri" w:hAnsi="Times New Roman" w:cs="Times New Roman"/>
          <w:color w:val="000000"/>
          <w:spacing w:val="-2"/>
          <w:sz w:val="28"/>
          <w:szCs w:val="28"/>
        </w:rPr>
        <w:t>** Thoát nước thải:</w:t>
      </w:r>
    </w:p>
    <w:p w:rsidR="00C347F0" w:rsidRPr="00014DD7" w:rsidRDefault="00C347F0" w:rsidP="00085258">
      <w:pPr>
        <w:widowControl w:val="0"/>
        <w:spacing w:before="20" w:after="20" w:line="240" w:lineRule="auto"/>
        <w:ind w:firstLine="720"/>
        <w:jc w:val="both"/>
        <w:rPr>
          <w:rFonts w:ascii="Times New Roman" w:eastAsia="Calibri" w:hAnsi="Times New Roman" w:cs="Times New Roman"/>
          <w:color w:val="000000"/>
          <w:spacing w:val="-2"/>
          <w:sz w:val="28"/>
          <w:szCs w:val="28"/>
        </w:rPr>
      </w:pPr>
      <w:r>
        <w:rPr>
          <w:rFonts w:ascii="Times New Roman" w:eastAsia="Calibri" w:hAnsi="Times New Roman" w:cs="Times New Roman"/>
          <w:color w:val="000000"/>
          <w:spacing w:val="-2"/>
          <w:sz w:val="28"/>
          <w:szCs w:val="28"/>
        </w:rPr>
        <w:t>- Nước thải sau khi được xử lý ở hệ thống XLNT tập trung sẽ đổ vào hố gom trước khi chảy tự nhiên theo đường ố</w:t>
      </w:r>
      <w:r w:rsidR="00250FEE">
        <w:rPr>
          <w:rFonts w:ascii="Times New Roman" w:eastAsia="Calibri" w:hAnsi="Times New Roman" w:cs="Times New Roman"/>
          <w:color w:val="000000"/>
          <w:spacing w:val="-2"/>
          <w:sz w:val="28"/>
          <w:szCs w:val="28"/>
        </w:rPr>
        <w:t>ng PVC D300 dài 45</w:t>
      </w:r>
      <w:r>
        <w:rPr>
          <w:rFonts w:ascii="Times New Roman" w:eastAsia="Calibri" w:hAnsi="Times New Roman" w:cs="Times New Roman"/>
          <w:color w:val="000000"/>
          <w:spacing w:val="-2"/>
          <w:sz w:val="28"/>
          <w:szCs w:val="28"/>
        </w:rPr>
        <w:t xml:space="preserve">m đổ vào </w:t>
      </w:r>
      <w:r w:rsidRPr="00014DD7">
        <w:rPr>
          <w:rFonts w:ascii="Times New Roman" w:eastAsia="Calibri" w:hAnsi="Times New Roman" w:cs="Times New Roman"/>
          <w:color w:val="000000"/>
          <w:spacing w:val="-2"/>
          <w:sz w:val="28"/>
          <w:szCs w:val="28"/>
        </w:rPr>
        <w:t xml:space="preserve">mương thoát nước dọc đường </w:t>
      </w:r>
      <w:r>
        <w:rPr>
          <w:rFonts w:ascii="Times New Roman" w:eastAsia="Calibri" w:hAnsi="Times New Roman" w:cs="Times New Roman"/>
          <w:color w:val="000000"/>
          <w:spacing w:val="-2"/>
          <w:sz w:val="28"/>
          <w:szCs w:val="28"/>
        </w:rPr>
        <w:t>Nguyễn Sỹ Sách</w:t>
      </w:r>
      <w:r w:rsidRPr="00014DD7">
        <w:rPr>
          <w:rFonts w:ascii="Times New Roman" w:eastAsia="Calibri" w:hAnsi="Times New Roman" w:cs="Times New Roman"/>
          <w:color w:val="000000"/>
          <w:spacing w:val="-2"/>
          <w:sz w:val="28"/>
          <w:szCs w:val="28"/>
        </w:rPr>
        <w:t>.</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376" w:name="_Toc143003084"/>
      <w:bookmarkStart w:id="377" w:name="_Toc143003553"/>
      <w:bookmarkStart w:id="378" w:name="_Toc151994692"/>
      <w:bookmarkStart w:id="379" w:name="_Toc162591139"/>
      <w:bookmarkStart w:id="380" w:name="_Toc162591818"/>
      <w:r w:rsidRPr="00266132">
        <w:rPr>
          <w:rFonts w:ascii="Times New Roman" w:eastAsia="Times New Roman" w:hAnsi="Times New Roman" w:cs="Times New Roman"/>
          <w:b/>
          <w:bCs/>
          <w:color w:val="000000"/>
          <w:sz w:val="28"/>
          <w:szCs w:val="28"/>
        </w:rPr>
        <w:t>1.3. Xử lý nước thải</w:t>
      </w:r>
      <w:bookmarkEnd w:id="368"/>
      <w:bookmarkEnd w:id="369"/>
      <w:bookmarkEnd w:id="370"/>
      <w:bookmarkEnd w:id="371"/>
      <w:bookmarkEnd w:id="372"/>
      <w:bookmarkEnd w:id="373"/>
      <w:bookmarkEnd w:id="374"/>
      <w:bookmarkEnd w:id="375"/>
      <w:bookmarkEnd w:id="376"/>
      <w:bookmarkEnd w:id="377"/>
      <w:bookmarkEnd w:id="378"/>
      <w:bookmarkEnd w:id="379"/>
      <w:bookmarkEnd w:id="380"/>
    </w:p>
    <w:p w:rsidR="00B642BE" w:rsidRDefault="00B642BE" w:rsidP="00085258">
      <w:pPr>
        <w:widowControl w:val="0"/>
        <w:spacing w:before="20" w:after="20" w:line="240" w:lineRule="auto"/>
        <w:contextualSpacing/>
        <w:jc w:val="both"/>
        <w:outlineLvl w:val="3"/>
        <w:rPr>
          <w:rFonts w:ascii="Times New Roman" w:eastAsia="Calibri" w:hAnsi="Times New Roman" w:cs="Times New Roman"/>
          <w:i/>
          <w:color w:val="000000"/>
          <w:sz w:val="28"/>
          <w:szCs w:val="28"/>
          <w:lang w:val="nl-NL" w:eastAsia="vi-VN"/>
        </w:rPr>
      </w:pPr>
      <w:r w:rsidRPr="00266132">
        <w:rPr>
          <w:rFonts w:ascii="Times New Roman" w:eastAsia="Calibri" w:hAnsi="Times New Roman" w:cs="Times New Roman"/>
          <w:i/>
          <w:color w:val="000000"/>
          <w:sz w:val="28"/>
          <w:szCs w:val="28"/>
          <w:lang w:val="nl-NL" w:eastAsia="vi-VN"/>
        </w:rPr>
        <w:t xml:space="preserve">a) </w:t>
      </w:r>
      <w:r w:rsidR="00CB0198">
        <w:rPr>
          <w:rFonts w:ascii="Times New Roman" w:eastAsia="Calibri" w:hAnsi="Times New Roman" w:cs="Times New Roman"/>
          <w:i/>
          <w:color w:val="000000"/>
          <w:sz w:val="28"/>
          <w:szCs w:val="28"/>
          <w:lang w:val="nl-NL" w:eastAsia="vi-VN"/>
        </w:rPr>
        <w:t>Công trình x</w:t>
      </w:r>
      <w:r w:rsidRPr="00266132">
        <w:rPr>
          <w:rFonts w:ascii="Times New Roman" w:eastAsia="Calibri" w:hAnsi="Times New Roman" w:cs="Times New Roman"/>
          <w:i/>
          <w:color w:val="000000"/>
          <w:sz w:val="28"/>
          <w:szCs w:val="28"/>
          <w:lang w:val="nl-NL" w:eastAsia="vi-VN"/>
        </w:rPr>
        <w:t xml:space="preserve">ử lý </w:t>
      </w:r>
      <w:r w:rsidR="00CB0198">
        <w:rPr>
          <w:rFonts w:ascii="Times New Roman" w:eastAsia="Calibri" w:hAnsi="Times New Roman" w:cs="Times New Roman"/>
          <w:i/>
          <w:color w:val="000000"/>
          <w:sz w:val="28"/>
          <w:szCs w:val="28"/>
          <w:lang w:val="nl-NL" w:eastAsia="vi-VN"/>
        </w:rPr>
        <w:t>sơ bộ nước thải sinh hoạt</w:t>
      </w:r>
      <w:r w:rsidRPr="00266132">
        <w:rPr>
          <w:rFonts w:ascii="Times New Roman" w:eastAsia="Calibri" w:hAnsi="Times New Roman" w:cs="Times New Roman"/>
          <w:i/>
          <w:color w:val="000000"/>
          <w:sz w:val="28"/>
          <w:szCs w:val="28"/>
          <w:lang w:val="nl-NL" w:eastAsia="vi-VN"/>
        </w:rPr>
        <w:t>:</w:t>
      </w:r>
    </w:p>
    <w:p w:rsidR="001C3171" w:rsidRPr="001C3171" w:rsidRDefault="001C3171" w:rsidP="00085258">
      <w:pPr>
        <w:widowControl w:val="0"/>
        <w:spacing w:before="20" w:after="20" w:line="240" w:lineRule="auto"/>
        <w:ind w:firstLine="709"/>
        <w:jc w:val="both"/>
        <w:rPr>
          <w:rFonts w:ascii="Times New Roman" w:eastAsia="Times New Roman" w:hAnsi="Times New Roman" w:cs="Times New Roman"/>
          <w:color w:val="000000"/>
          <w:sz w:val="28"/>
          <w:szCs w:val="28"/>
          <w:lang w:val="nl-NL" w:eastAsia="vi-VN"/>
        </w:rPr>
      </w:pPr>
      <w:r w:rsidRPr="001C3171">
        <w:rPr>
          <w:rFonts w:ascii="Times New Roman" w:eastAsia="Times New Roman" w:hAnsi="Times New Roman" w:cs="Times New Roman"/>
          <w:color w:val="000000"/>
          <w:sz w:val="28"/>
          <w:szCs w:val="28"/>
          <w:lang w:val="vi-VN" w:eastAsia="vi-VN"/>
        </w:rPr>
        <w:t xml:space="preserve">Đối với nước thải chứa phân, nước tiểu từ các khu vệ sinh bồn cầu được thu gom về hệ thống bể tự hoại và xử lý. Dựa trên số lượng cán bộ công nhân viên và lượng khách hàng mỗi ngày, </w:t>
      </w:r>
      <w:r w:rsidR="00A228CA">
        <w:rPr>
          <w:rFonts w:ascii="Times New Roman" w:eastAsia="Times New Roman" w:hAnsi="Times New Roman" w:cs="Times New Roman"/>
          <w:color w:val="000000"/>
          <w:sz w:val="28"/>
          <w:szCs w:val="28"/>
          <w:lang w:eastAsia="vi-VN"/>
        </w:rPr>
        <w:t>Cơ sở</w:t>
      </w:r>
      <w:r w:rsidR="000F3CF0">
        <w:rPr>
          <w:rFonts w:ascii="Times New Roman" w:eastAsia="Times New Roman" w:hAnsi="Times New Roman" w:cs="Times New Roman"/>
          <w:color w:val="000000"/>
          <w:sz w:val="28"/>
          <w:szCs w:val="28"/>
          <w:lang w:val="vi-VN" w:eastAsia="vi-VN"/>
        </w:rPr>
        <w:t xml:space="preserve"> đã lựa chọn xây dựng 01</w:t>
      </w:r>
      <w:r w:rsidRPr="001C3171">
        <w:rPr>
          <w:rFonts w:ascii="Times New Roman" w:eastAsia="Times New Roman" w:hAnsi="Times New Roman" w:cs="Times New Roman"/>
          <w:color w:val="000000"/>
          <w:sz w:val="28"/>
          <w:szCs w:val="28"/>
          <w:lang w:val="vi-VN" w:eastAsia="vi-VN"/>
        </w:rPr>
        <w:t xml:space="preserve"> bể tự hoại có</w:t>
      </w:r>
      <w:r w:rsidR="00CB0198">
        <w:rPr>
          <w:rFonts w:ascii="Times New Roman" w:eastAsia="Times New Roman" w:hAnsi="Times New Roman" w:cs="Times New Roman"/>
          <w:color w:val="000000"/>
          <w:sz w:val="28"/>
          <w:szCs w:val="28"/>
          <w:lang w:eastAsia="vi-VN"/>
        </w:rPr>
        <w:t xml:space="preserve"> tổng</w:t>
      </w:r>
      <w:r w:rsidR="000F3CF0">
        <w:rPr>
          <w:rFonts w:ascii="Times New Roman" w:eastAsia="Times New Roman" w:hAnsi="Times New Roman" w:cs="Times New Roman"/>
          <w:color w:val="000000"/>
          <w:sz w:val="28"/>
          <w:szCs w:val="28"/>
          <w:lang w:val="vi-VN" w:eastAsia="vi-VN"/>
        </w:rPr>
        <w:t xml:space="preserve"> thể tích 84</w:t>
      </w:r>
      <w:r w:rsidRPr="001C3171">
        <w:rPr>
          <w:rFonts w:ascii="Times New Roman" w:eastAsia="Times New Roman" w:hAnsi="Times New Roman" w:cs="Times New Roman"/>
          <w:color w:val="000000"/>
          <w:sz w:val="28"/>
          <w:szCs w:val="28"/>
          <w:lang w:val="vi-VN" w:eastAsia="vi-VN"/>
        </w:rPr>
        <w:t>m</w:t>
      </w:r>
      <w:r w:rsidRPr="00A228CA">
        <w:rPr>
          <w:rFonts w:ascii="Times New Roman" w:eastAsia="Times New Roman" w:hAnsi="Times New Roman" w:cs="Times New Roman"/>
          <w:color w:val="000000"/>
          <w:sz w:val="28"/>
          <w:szCs w:val="28"/>
          <w:vertAlign w:val="superscript"/>
          <w:lang w:val="vi-VN" w:eastAsia="vi-VN"/>
        </w:rPr>
        <w:t>3</w:t>
      </w:r>
      <w:r w:rsidR="000F3CF0">
        <w:rPr>
          <w:rFonts w:ascii="Times New Roman" w:eastAsia="Times New Roman" w:hAnsi="Times New Roman" w:cs="Times New Roman"/>
          <w:color w:val="000000"/>
          <w:sz w:val="28"/>
          <w:szCs w:val="28"/>
          <w:lang w:val="vi-VN" w:eastAsia="vi-VN"/>
        </w:rPr>
        <w:t xml:space="preserve"> cho cả tòa nhà 11 tầng</w:t>
      </w:r>
      <w:r w:rsidRPr="001C3171">
        <w:rPr>
          <w:rFonts w:ascii="Times New Roman" w:eastAsia="Times New Roman" w:hAnsi="Times New Roman" w:cs="Times New Roman"/>
          <w:color w:val="000000"/>
          <w:sz w:val="28"/>
          <w:szCs w:val="28"/>
          <w:lang w:val="vi-VN" w:eastAsia="vi-VN"/>
        </w:rPr>
        <w:t xml:space="preserve">. Cặn ở bể tự hoại định kỳ 2 năm </w:t>
      </w:r>
      <w:r w:rsidRPr="001C3171">
        <w:rPr>
          <w:rFonts w:ascii="Times New Roman" w:eastAsia="Times New Roman" w:hAnsi="Times New Roman" w:cs="Times New Roman"/>
          <w:color w:val="000000"/>
          <w:sz w:val="28"/>
          <w:szCs w:val="28"/>
          <w:lang w:val="vi-VN" w:eastAsia="vi-VN"/>
        </w:rPr>
        <w:lastRenderedPageBreak/>
        <w:t xml:space="preserve">một lần sẽ được hút ra bằng cách thuê các đơn vị có phương tiên chuyên dụng. Nước thải của khu vệ sinh sau khi được xử lý tại bể tự hoại được chảy về HTXLNT tập trung để xử lý, sau đó thoát ra mương thoát nước chung đường </w:t>
      </w:r>
      <w:r w:rsidR="00133E9C">
        <w:rPr>
          <w:rFonts w:ascii="Times New Roman" w:eastAsia="Times New Roman" w:hAnsi="Times New Roman" w:cs="Times New Roman"/>
          <w:color w:val="000000"/>
          <w:sz w:val="28"/>
          <w:szCs w:val="28"/>
          <w:lang w:val="vi-VN" w:eastAsia="vi-VN"/>
        </w:rPr>
        <w:t>Nguyễn Sỹ Sách</w:t>
      </w:r>
      <w:r w:rsidRPr="001C3171">
        <w:rPr>
          <w:rFonts w:ascii="Times New Roman" w:eastAsia="Times New Roman" w:hAnsi="Times New Roman" w:cs="Times New Roman"/>
          <w:color w:val="000000"/>
          <w:sz w:val="28"/>
          <w:szCs w:val="28"/>
          <w:lang w:val="nl-NL" w:eastAsia="vi-VN"/>
        </w:rPr>
        <w:t>.</w:t>
      </w:r>
    </w:p>
    <w:p w:rsidR="001C3171" w:rsidRPr="001C3171" w:rsidRDefault="001C3171" w:rsidP="00085258">
      <w:pPr>
        <w:widowControl w:val="0"/>
        <w:spacing w:before="20" w:after="20" w:line="240" w:lineRule="auto"/>
        <w:jc w:val="center"/>
        <w:rPr>
          <w:rFonts w:ascii="Times New Roman" w:eastAsia="Times New Roman" w:hAnsi="Times New Roman" w:cs="Times New Roman"/>
          <w:color w:val="000000"/>
          <w:sz w:val="28"/>
          <w:szCs w:val="28"/>
          <w:lang w:eastAsia="vi-VN"/>
        </w:rPr>
      </w:pPr>
      <w:r>
        <w:rPr>
          <w:rFonts w:ascii="Courier New" w:eastAsia="Times New Roman" w:hAnsi="Courier New" w:cs="Courier New"/>
          <w:noProof/>
          <w:color w:val="000000"/>
          <w:sz w:val="28"/>
          <w:szCs w:val="28"/>
        </w:rPr>
        <w:drawing>
          <wp:inline distT="0" distB="0" distL="0" distR="0" wp14:anchorId="48384A46" wp14:editId="32863227">
            <wp:extent cx="5039995" cy="1934845"/>
            <wp:effectExtent l="0" t="0" r="8255" b="825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9995" cy="1934845"/>
                    </a:xfrm>
                    <a:prstGeom prst="rect">
                      <a:avLst/>
                    </a:prstGeom>
                    <a:noFill/>
                    <a:ln>
                      <a:noFill/>
                    </a:ln>
                  </pic:spPr>
                </pic:pic>
              </a:graphicData>
            </a:graphic>
          </wp:inline>
        </w:drawing>
      </w:r>
    </w:p>
    <w:p w:rsidR="001C3171" w:rsidRPr="00C103F4" w:rsidRDefault="00C103F4" w:rsidP="00085258">
      <w:pPr>
        <w:pStyle w:val="Caption"/>
        <w:spacing w:before="20" w:after="20" w:line="240" w:lineRule="auto"/>
        <w:jc w:val="center"/>
        <w:rPr>
          <w:b/>
          <w:i w:val="0"/>
          <w:color w:val="000000"/>
          <w:spacing w:val="-6"/>
        </w:rPr>
      </w:pPr>
      <w:bookmarkStart w:id="381" w:name="_Toc138313942"/>
      <w:bookmarkStart w:id="382" w:name="_Toc143003085"/>
      <w:bookmarkStart w:id="383" w:name="_Toc93587004"/>
      <w:bookmarkStart w:id="384" w:name="_Toc163655181"/>
      <w:r w:rsidRPr="00C103F4">
        <w:rPr>
          <w:rFonts w:eastAsia="SimSun"/>
          <w:b/>
          <w:bCs/>
          <w:i w:val="0"/>
          <w:iCs w:val="0"/>
        </w:rPr>
        <w:t xml:space="preserve">Hình </w:t>
      </w:r>
      <w:r w:rsidRPr="00C103F4">
        <w:rPr>
          <w:rFonts w:eastAsia="SimSun"/>
          <w:b/>
          <w:bCs/>
          <w:i w:val="0"/>
          <w:iCs w:val="0"/>
        </w:rPr>
        <w:fldChar w:fldCharType="begin"/>
      </w:r>
      <w:r w:rsidRPr="00C103F4">
        <w:rPr>
          <w:rFonts w:eastAsia="SimSun"/>
          <w:b/>
          <w:bCs/>
          <w:i w:val="0"/>
          <w:iCs w:val="0"/>
        </w:rPr>
        <w:instrText xml:space="preserve"> SEQ Hình \* ARABIC </w:instrText>
      </w:r>
      <w:r w:rsidRPr="00C103F4">
        <w:rPr>
          <w:rFonts w:eastAsia="SimSun"/>
          <w:b/>
          <w:bCs/>
          <w:i w:val="0"/>
          <w:iCs w:val="0"/>
        </w:rPr>
        <w:fldChar w:fldCharType="separate"/>
      </w:r>
      <w:r w:rsidR="00503860">
        <w:rPr>
          <w:rFonts w:eastAsia="SimSun"/>
          <w:b/>
          <w:bCs/>
          <w:i w:val="0"/>
          <w:iCs w:val="0"/>
          <w:noProof/>
        </w:rPr>
        <w:t>6</w:t>
      </w:r>
      <w:r w:rsidRPr="00C103F4">
        <w:rPr>
          <w:rFonts w:eastAsia="SimSun"/>
          <w:b/>
          <w:bCs/>
          <w:i w:val="0"/>
          <w:iCs w:val="0"/>
        </w:rPr>
        <w:fldChar w:fldCharType="end"/>
      </w:r>
      <w:r w:rsidR="009864E3" w:rsidRPr="00C103F4">
        <w:rPr>
          <w:rFonts w:eastAsia="SimSun"/>
          <w:b/>
          <w:bCs/>
          <w:i w:val="0"/>
          <w:iCs w:val="0"/>
        </w:rPr>
        <w:t xml:space="preserve">: </w:t>
      </w:r>
      <w:r w:rsidR="001C3171" w:rsidRPr="00C103F4">
        <w:rPr>
          <w:rFonts w:eastAsia="SimSun"/>
          <w:b/>
          <w:bCs/>
          <w:i w:val="0"/>
          <w:iCs w:val="0"/>
        </w:rPr>
        <w:t>Cơ chế</w:t>
      </w:r>
      <w:r w:rsidR="001C3171" w:rsidRPr="00C103F4">
        <w:rPr>
          <w:b/>
          <w:i w:val="0"/>
          <w:color w:val="000000"/>
          <w:spacing w:val="-6"/>
        </w:rPr>
        <w:t xml:space="preserve"> bể tự hoại 3 ngăn thu gom nước thải sinh hoạt</w:t>
      </w:r>
      <w:bookmarkEnd w:id="381"/>
      <w:bookmarkEnd w:id="382"/>
      <w:bookmarkEnd w:id="384"/>
    </w:p>
    <w:p w:rsidR="009864E3" w:rsidRPr="009864E3" w:rsidRDefault="009864E3" w:rsidP="00085258">
      <w:pPr>
        <w:spacing w:before="20" w:after="20" w:line="240" w:lineRule="auto"/>
        <w:jc w:val="center"/>
        <w:rPr>
          <w:rFonts w:ascii="Times New Roman" w:eastAsia="SimSun" w:hAnsi="Times New Roman" w:cs="Times New Roman"/>
          <w:b/>
          <w:bCs/>
          <w:sz w:val="26"/>
          <w:szCs w:val="26"/>
        </w:rPr>
      </w:pPr>
    </w:p>
    <w:bookmarkEnd w:id="383"/>
    <w:p w:rsidR="001C3171" w:rsidRPr="001C3171" w:rsidRDefault="001C3171" w:rsidP="00085258">
      <w:pPr>
        <w:widowControl w:val="0"/>
        <w:tabs>
          <w:tab w:val="left" w:pos="737"/>
        </w:tabs>
        <w:spacing w:before="20" w:after="20" w:line="240" w:lineRule="auto"/>
        <w:ind w:firstLine="709"/>
        <w:jc w:val="both"/>
        <w:rPr>
          <w:rFonts w:ascii="Times New Roman" w:eastAsia="Times New Roman" w:hAnsi="Times New Roman" w:cs="Times New Roman"/>
          <w:sz w:val="28"/>
          <w:szCs w:val="28"/>
          <w:lang w:eastAsia="vi-VN"/>
        </w:rPr>
      </w:pPr>
      <w:r w:rsidRPr="001C3171">
        <w:rPr>
          <w:rFonts w:ascii="Times New Roman" w:eastAsia="Times New Roman" w:hAnsi="Times New Roman" w:cs="Times New Roman"/>
          <w:sz w:val="28"/>
          <w:szCs w:val="28"/>
          <w:lang w:eastAsia="vi-VN"/>
        </w:rPr>
        <w:t xml:space="preserve">Bể tự hoại 3 ngăn là công trình đồng thời làm 2 chắc năng: Lắng và phân hủy cặn lắng. Cặn lắng giữ lại trong bể từ 6-8 tháng, dưới ảnh hưởng của các vi sinh vật kỵ khí, các chất hữu cơ bị phân hủy, một phần tạo thành các chất khí và một phần tạo thành các chất vô cơ hòa tan. Nước thải lắng trong bể với thời gian dài bảo đảm hiệu suất lắng cao. Hiệu suất xử lý nước thải thông qua bể tự hoại thường đạt hiệu suất 70 - 80%. </w:t>
      </w:r>
    </w:p>
    <w:p w:rsidR="001C3171" w:rsidRPr="001C3171" w:rsidRDefault="001C3171" w:rsidP="00085258">
      <w:pPr>
        <w:widowControl w:val="0"/>
        <w:tabs>
          <w:tab w:val="left" w:pos="737"/>
        </w:tabs>
        <w:spacing w:before="20" w:after="20" w:line="240" w:lineRule="auto"/>
        <w:ind w:firstLine="709"/>
        <w:jc w:val="both"/>
        <w:rPr>
          <w:rFonts w:ascii="Times New Roman" w:eastAsia="Times New Roman" w:hAnsi="Times New Roman" w:cs="Times New Roman"/>
          <w:sz w:val="28"/>
          <w:szCs w:val="28"/>
          <w:lang w:eastAsia="vi-VN"/>
        </w:rPr>
      </w:pPr>
      <w:r w:rsidRPr="001C3171">
        <w:rPr>
          <w:rFonts w:ascii="Times New Roman" w:eastAsia="Times New Roman" w:hAnsi="Times New Roman" w:cs="Times New Roman"/>
          <w:sz w:val="28"/>
          <w:szCs w:val="28"/>
          <w:lang w:val="vi-VN" w:eastAsia="vi-VN"/>
        </w:rPr>
        <w:t>Nước thải chứa phân, nước tiểu từ các nguồn phát thải (1) được gom bởi hệ thống ống thu gom (2) và chảy vào bể xử lý kỵ khí (4). Tại bể kỵ khí (4) nước thải sinh hoạt được các vi sinh vật kỵ khí phân huỷ, lượng khí sinh ra từ quá trình phân huỷ sẽ thoát ra ngoài qua ống thông hơi (3). Nước thải sau khi tham gia quá trình xử lý tại bể (4). Nước thải tiếp tục theo ống PVC D</w:t>
      </w:r>
      <w:r w:rsidRPr="001C3171">
        <w:rPr>
          <w:rFonts w:ascii="Times New Roman" w:eastAsia="Times New Roman" w:hAnsi="Times New Roman" w:cs="Times New Roman"/>
          <w:sz w:val="28"/>
          <w:szCs w:val="28"/>
          <w:lang w:eastAsia="vi-VN"/>
        </w:rPr>
        <w:t xml:space="preserve">=300mm </w:t>
      </w:r>
      <w:r w:rsidRPr="001C3171">
        <w:rPr>
          <w:rFonts w:ascii="Times New Roman" w:eastAsia="Times New Roman" w:hAnsi="Times New Roman" w:cs="Times New Roman"/>
          <w:sz w:val="28"/>
          <w:szCs w:val="28"/>
          <w:lang w:val="vi-VN" w:eastAsia="vi-VN"/>
        </w:rPr>
        <w:t xml:space="preserve">đổ </w:t>
      </w:r>
      <w:r w:rsidRPr="001C3171">
        <w:rPr>
          <w:rFonts w:ascii="Times New Roman" w:eastAsia="Times New Roman" w:hAnsi="Times New Roman" w:cs="Times New Roman"/>
          <w:sz w:val="28"/>
          <w:szCs w:val="28"/>
          <w:lang w:eastAsia="vi-VN"/>
        </w:rPr>
        <w:t>vào</w:t>
      </w:r>
      <w:r w:rsidRPr="001C3171">
        <w:rPr>
          <w:rFonts w:ascii="Times New Roman" w:eastAsia="Times New Roman" w:hAnsi="Times New Roman" w:cs="Times New Roman"/>
          <w:sz w:val="28"/>
          <w:szCs w:val="28"/>
          <w:lang w:val="vi-VN" w:eastAsia="vi-VN"/>
        </w:rPr>
        <w:t xml:space="preserve"> mương thoát nước</w:t>
      </w:r>
      <w:r w:rsidRPr="001C3171">
        <w:rPr>
          <w:rFonts w:ascii="Times New Roman" w:eastAsia="Times New Roman" w:hAnsi="Times New Roman" w:cs="Times New Roman"/>
          <w:sz w:val="28"/>
          <w:szCs w:val="28"/>
          <w:lang w:eastAsia="vi-VN"/>
        </w:rPr>
        <w:t xml:space="preserve"> chung của khu vực</w:t>
      </w:r>
      <w:r w:rsidRPr="001C3171">
        <w:rPr>
          <w:rFonts w:ascii="Times New Roman" w:eastAsia="Times New Roman" w:hAnsi="Times New Roman" w:cs="Times New Roman"/>
          <w:sz w:val="28"/>
          <w:szCs w:val="28"/>
          <w:lang w:val="vi-VN" w:eastAsia="vi-VN"/>
        </w:rPr>
        <w:t xml:space="preserve"> </w:t>
      </w:r>
      <w:r w:rsidRPr="001C3171">
        <w:rPr>
          <w:rFonts w:ascii="Times New Roman" w:eastAsia="Times New Roman" w:hAnsi="Times New Roman" w:cs="Times New Roman"/>
          <w:sz w:val="28"/>
          <w:szCs w:val="28"/>
          <w:lang w:eastAsia="vi-VN"/>
        </w:rPr>
        <w:t>rồi</w:t>
      </w:r>
      <w:r w:rsidRPr="001C3171">
        <w:rPr>
          <w:rFonts w:ascii="Times New Roman" w:eastAsia="Times New Roman" w:hAnsi="Times New Roman" w:cs="Times New Roman"/>
          <w:sz w:val="28"/>
          <w:szCs w:val="28"/>
          <w:lang w:val="vi-VN" w:eastAsia="vi-VN"/>
        </w:rPr>
        <w:t xml:space="preserve"> ra nguồn tiếp nhận.</w:t>
      </w:r>
    </w:p>
    <w:p w:rsidR="001C3171" w:rsidRPr="001C3171" w:rsidRDefault="001C3171" w:rsidP="00085258">
      <w:pPr>
        <w:widowControl w:val="0"/>
        <w:tabs>
          <w:tab w:val="left" w:pos="737"/>
        </w:tabs>
        <w:spacing w:before="20" w:after="20" w:line="240" w:lineRule="auto"/>
        <w:ind w:firstLine="709"/>
        <w:jc w:val="both"/>
        <w:rPr>
          <w:rFonts w:ascii="Times New Roman" w:eastAsia="Times New Roman" w:hAnsi="Times New Roman" w:cs="Times New Roman"/>
          <w:sz w:val="28"/>
          <w:szCs w:val="28"/>
          <w:lang w:eastAsia="vi-VN"/>
        </w:rPr>
      </w:pPr>
      <w:r w:rsidRPr="001C3171">
        <w:rPr>
          <w:rFonts w:ascii="Times New Roman" w:eastAsia="Times New Roman" w:hAnsi="Times New Roman" w:cs="Times New Roman"/>
          <w:sz w:val="28"/>
          <w:szCs w:val="28"/>
          <w:lang w:eastAsia="vi-VN"/>
        </w:rPr>
        <w:t>Định kỳ 12 tháng/lần hút bùn cặn lắng trong các bể lắng tự hoại để nâng cao hiệu quả xử lý các chất thải có nồng độ chất bẩn lớn.</w:t>
      </w:r>
    </w:p>
    <w:p w:rsidR="001C3171" w:rsidRPr="001C3171" w:rsidRDefault="001C3171" w:rsidP="00085258">
      <w:pPr>
        <w:widowControl w:val="0"/>
        <w:spacing w:before="20" w:after="20" w:line="240" w:lineRule="auto"/>
        <w:contextualSpacing/>
        <w:jc w:val="both"/>
        <w:rPr>
          <w:rFonts w:ascii="Times New Roman" w:eastAsia="Calibri" w:hAnsi="Times New Roman" w:cs="Times New Roman"/>
          <w:color w:val="000000"/>
          <w:sz w:val="28"/>
          <w:szCs w:val="28"/>
          <w:lang w:val="nl-NL" w:eastAsia="vi-VN"/>
        </w:rPr>
      </w:pPr>
      <w:r w:rsidRPr="001C3171">
        <w:rPr>
          <w:rFonts w:ascii="Times New Roman" w:eastAsia="Times New Roman" w:hAnsi="Times New Roman" w:cs="Times New Roman"/>
          <w:sz w:val="28"/>
          <w:szCs w:val="28"/>
          <w:lang w:eastAsia="vi-VN"/>
        </w:rPr>
        <w:t>Định kỳ 6 tháng/lần bổ sung chế phẩm vi sinh vào bể tự hoại để nâng cao hiệu quả làm sạch công trình</w:t>
      </w:r>
      <w:r>
        <w:rPr>
          <w:rFonts w:ascii="Times New Roman" w:eastAsia="Times New Roman" w:hAnsi="Times New Roman" w:cs="Times New Roman"/>
          <w:sz w:val="28"/>
          <w:szCs w:val="28"/>
          <w:lang w:eastAsia="vi-VN"/>
        </w:rPr>
        <w:t>.</w:t>
      </w:r>
    </w:p>
    <w:p w:rsidR="00B642BE" w:rsidRPr="00266132" w:rsidRDefault="00646ED1" w:rsidP="00085258">
      <w:pPr>
        <w:spacing w:before="20" w:after="20" w:line="240" w:lineRule="auto"/>
        <w:jc w:val="both"/>
        <w:outlineLvl w:val="3"/>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w:t>
      </w:r>
      <w:r w:rsidR="00B642BE" w:rsidRPr="00266132">
        <w:rPr>
          <w:rFonts w:ascii="Times New Roman" w:eastAsia="Times New Roman" w:hAnsi="Times New Roman" w:cs="Times New Roman"/>
          <w:i/>
          <w:color w:val="000000"/>
          <w:sz w:val="28"/>
          <w:szCs w:val="28"/>
        </w:rPr>
        <w:t xml:space="preserve"> </w:t>
      </w:r>
      <w:r w:rsidR="001C3171" w:rsidRPr="001C3171">
        <w:rPr>
          <w:rFonts w:ascii="Times New Roman" w:eastAsia="Times New Roman" w:hAnsi="Times New Roman" w:cs="Times New Roman"/>
          <w:i/>
          <w:color w:val="000000"/>
          <w:sz w:val="28"/>
          <w:szCs w:val="28"/>
        </w:rPr>
        <w:t>Hệ thống xử lý nước thải tập trung</w:t>
      </w:r>
      <w:r w:rsidR="00B642BE" w:rsidRPr="00266132">
        <w:rPr>
          <w:rFonts w:ascii="Times New Roman" w:eastAsia="Times New Roman" w:hAnsi="Times New Roman" w:cs="Times New Roman"/>
          <w:i/>
          <w:color w:val="000000"/>
          <w:sz w:val="28"/>
          <w:szCs w:val="28"/>
        </w:rPr>
        <w:t>:</w:t>
      </w:r>
    </w:p>
    <w:p w:rsidR="00361BD0" w:rsidRDefault="00652059" w:rsidP="00D152BF">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Năm 2012 Bệnh viện đã xây dựng hệ thống xử lý nước thả</w:t>
      </w:r>
      <w:r w:rsidR="00361BD0">
        <w:rPr>
          <w:rFonts w:ascii="Times New Roman" w:eastAsia="Calibri" w:hAnsi="Times New Roman" w:cs="Times New Roman"/>
          <w:color w:val="000000"/>
          <w:sz w:val="28"/>
          <w:szCs w:val="28"/>
        </w:rPr>
        <w:t xml:space="preserve">i </w:t>
      </w:r>
      <w:r>
        <w:rPr>
          <w:rFonts w:ascii="Times New Roman" w:eastAsia="Calibri" w:hAnsi="Times New Roman" w:cs="Times New Roman"/>
          <w:color w:val="000000"/>
          <w:sz w:val="28"/>
          <w:szCs w:val="28"/>
        </w:rPr>
        <w:t xml:space="preserve">công suất </w:t>
      </w:r>
      <w:r w:rsidR="00D152BF">
        <w:rPr>
          <w:rFonts w:ascii="Times New Roman" w:eastAsia="Calibri" w:hAnsi="Times New Roman" w:cs="Times New Roman"/>
          <w:color w:val="000000"/>
          <w:sz w:val="28"/>
          <w:szCs w:val="28"/>
        </w:rPr>
        <w:t>3</w:t>
      </w:r>
      <w:r w:rsidR="000F3CF0">
        <w:rPr>
          <w:rFonts w:ascii="Times New Roman" w:eastAsia="Calibri" w:hAnsi="Times New Roman" w:cs="Times New Roman"/>
          <w:color w:val="000000"/>
          <w:sz w:val="28"/>
          <w:szCs w:val="28"/>
        </w:rPr>
        <w:t>0</w:t>
      </w:r>
      <w:r w:rsidR="00361BD0">
        <w:rPr>
          <w:rFonts w:ascii="Times New Roman" w:eastAsia="Calibri" w:hAnsi="Times New Roman" w:cs="Times New Roman"/>
          <w:color w:val="000000"/>
          <w:sz w:val="28"/>
          <w:szCs w:val="28"/>
        </w:rPr>
        <w:t>m</w:t>
      </w:r>
      <w:r w:rsidR="00361BD0">
        <w:rPr>
          <w:rFonts w:ascii="Times New Roman" w:eastAsia="Calibri" w:hAnsi="Times New Roman" w:cs="Times New Roman"/>
          <w:color w:val="000000"/>
          <w:sz w:val="28"/>
          <w:szCs w:val="28"/>
          <w:vertAlign w:val="superscript"/>
        </w:rPr>
        <w:t>3</w:t>
      </w:r>
      <w:r w:rsidR="00361BD0">
        <w:rPr>
          <w:rFonts w:ascii="Times New Roman" w:eastAsia="Calibri" w:hAnsi="Times New Roman" w:cs="Times New Roman"/>
          <w:color w:val="000000"/>
          <w:sz w:val="28"/>
          <w:szCs w:val="28"/>
        </w:rPr>
        <w:t>/ngđ với công nghệ xử lý sinh học hiếu khí bằng bể Aerotank có thổi khí như sau:</w:t>
      </w:r>
      <w:r w:rsidR="00646ED1">
        <w:rPr>
          <w:rFonts w:ascii="Times New Roman" w:eastAsia="Calibri" w:hAnsi="Times New Roman" w:cs="Times New Roman"/>
          <w:color w:val="000000"/>
          <w:sz w:val="28"/>
          <w:szCs w:val="28"/>
        </w:rPr>
        <w:t xml:space="preserve"> </w:t>
      </w:r>
      <w:r w:rsidR="00361BD0">
        <w:rPr>
          <w:rFonts w:ascii="Times New Roman" w:eastAsia="Calibri" w:hAnsi="Times New Roman" w:cs="Times New Roman"/>
          <w:color w:val="000000"/>
          <w:sz w:val="28"/>
          <w:szCs w:val="28"/>
        </w:rPr>
        <w:t xml:space="preserve">Nước thải đã xử lý sơ bộ =&gt; Song chắn rác =&gt; Bể điều hòa =&gt; Bể Arotank =&gt; Bể lắng </w:t>
      </w:r>
      <w:r w:rsidR="00646ED1">
        <w:rPr>
          <w:rFonts w:ascii="Times New Roman" w:eastAsia="Calibri" w:hAnsi="Times New Roman" w:cs="Times New Roman"/>
          <w:color w:val="000000"/>
          <w:sz w:val="28"/>
          <w:szCs w:val="28"/>
        </w:rPr>
        <w:t xml:space="preserve">(Cyclon thủy lực) </w:t>
      </w:r>
      <w:r w:rsidR="00361BD0">
        <w:rPr>
          <w:rFonts w:ascii="Times New Roman" w:eastAsia="Calibri" w:hAnsi="Times New Roman" w:cs="Times New Roman"/>
          <w:color w:val="000000"/>
          <w:sz w:val="28"/>
          <w:szCs w:val="28"/>
        </w:rPr>
        <w:t xml:space="preserve">=&gt; </w:t>
      </w:r>
      <w:r w:rsidR="00646ED1">
        <w:rPr>
          <w:rFonts w:ascii="Times New Roman" w:eastAsia="Calibri" w:hAnsi="Times New Roman" w:cs="Times New Roman"/>
          <w:color w:val="000000"/>
          <w:sz w:val="28"/>
          <w:szCs w:val="28"/>
        </w:rPr>
        <w:t>Bồn lọc sinh học =&gt; Bồn lọc tinh =&gt; khử trùng</w:t>
      </w:r>
      <w:r w:rsidR="00361BD0">
        <w:rPr>
          <w:rFonts w:ascii="Times New Roman" w:eastAsia="Calibri" w:hAnsi="Times New Roman" w:cs="Times New Roman"/>
          <w:color w:val="000000"/>
          <w:sz w:val="28"/>
          <w:szCs w:val="28"/>
        </w:rPr>
        <w:t xml:space="preserve"> =&gt; Nguồn tiếp nhận</w:t>
      </w:r>
      <w:r w:rsidR="00646ED1">
        <w:rPr>
          <w:rFonts w:ascii="Times New Roman" w:eastAsia="Calibri" w:hAnsi="Times New Roman" w:cs="Times New Roman"/>
          <w:color w:val="000000"/>
          <w:sz w:val="28"/>
          <w:szCs w:val="28"/>
        </w:rPr>
        <w:t>.</w:t>
      </w:r>
    </w:p>
    <w:p w:rsidR="00652059" w:rsidRPr="00646ED1" w:rsidRDefault="00361BD0" w:rsidP="00085258">
      <w:pPr>
        <w:widowControl w:val="0"/>
        <w:spacing w:before="20" w:after="20" w:line="240" w:lineRule="auto"/>
        <w:ind w:firstLine="720"/>
        <w:jc w:val="both"/>
        <w:rPr>
          <w:rStyle w:val="Vnbnnidung"/>
          <w:sz w:val="28"/>
          <w:szCs w:val="28"/>
        </w:rPr>
      </w:pPr>
      <w:r>
        <w:rPr>
          <w:rFonts w:ascii="Times New Roman" w:eastAsia="Calibri" w:hAnsi="Times New Roman" w:cs="Times New Roman"/>
          <w:color w:val="000000"/>
          <w:sz w:val="28"/>
          <w:szCs w:val="28"/>
        </w:rPr>
        <w:t xml:space="preserve"> </w:t>
      </w:r>
      <w:r w:rsidR="00652059">
        <w:rPr>
          <w:rStyle w:val="Vnbnnidung"/>
          <w:sz w:val="28"/>
          <w:szCs w:val="28"/>
        </w:rPr>
        <w:t>Đến n</w:t>
      </w:r>
      <w:r w:rsidR="00646ED1">
        <w:rPr>
          <w:rStyle w:val="Vnbnnidung"/>
          <w:sz w:val="28"/>
          <w:szCs w:val="28"/>
        </w:rPr>
        <w:t>ăm 2023</w:t>
      </w:r>
      <w:r w:rsidR="00652059">
        <w:rPr>
          <w:rStyle w:val="Vnbnnidung"/>
          <w:sz w:val="28"/>
          <w:szCs w:val="28"/>
        </w:rPr>
        <w:t xml:space="preserve">, </w:t>
      </w:r>
      <w:r w:rsidR="00646ED1">
        <w:rPr>
          <w:rStyle w:val="Vnbnnidung"/>
          <w:sz w:val="28"/>
          <w:szCs w:val="28"/>
        </w:rPr>
        <w:t xml:space="preserve">do hệ thống cũ đã xuống cấp </w:t>
      </w:r>
      <w:r w:rsidR="000F3CF0">
        <w:rPr>
          <w:rStyle w:val="Vnbnnidung"/>
          <w:sz w:val="28"/>
          <w:szCs w:val="28"/>
        </w:rPr>
        <w:t>nên</w:t>
      </w:r>
      <w:r w:rsidR="00646ED1">
        <w:rPr>
          <w:rStyle w:val="Vnbnnidung"/>
          <w:sz w:val="28"/>
          <w:szCs w:val="28"/>
        </w:rPr>
        <w:t xml:space="preserve"> </w:t>
      </w:r>
      <w:r w:rsidR="00652059">
        <w:rPr>
          <w:rStyle w:val="Vnbnnidung"/>
          <w:sz w:val="28"/>
          <w:szCs w:val="28"/>
        </w:rPr>
        <w:t xml:space="preserve">Công ty CP TTH Group </w:t>
      </w:r>
      <w:r w:rsidR="00646ED1">
        <w:rPr>
          <w:rStyle w:val="Vnbnnidung"/>
          <w:sz w:val="28"/>
          <w:szCs w:val="28"/>
        </w:rPr>
        <w:t>đã tiến hành cải tạ</w:t>
      </w:r>
      <w:r w:rsidR="000F3CF0">
        <w:rPr>
          <w:rStyle w:val="Vnbnnidung"/>
          <w:sz w:val="28"/>
          <w:szCs w:val="28"/>
        </w:rPr>
        <w:t xml:space="preserve">o lại hệ thống xử lý nước thải trên cơ sở nguyên lý </w:t>
      </w:r>
      <w:r w:rsidR="000F3CF0">
        <w:rPr>
          <w:rFonts w:ascii="Times New Roman" w:eastAsia="Calibri" w:hAnsi="Times New Roman" w:cs="Times New Roman"/>
          <w:color w:val="000000"/>
          <w:sz w:val="28"/>
          <w:szCs w:val="28"/>
        </w:rPr>
        <w:t xml:space="preserve">công nghệ xử lý sinh học hiếu khí bằng bể Aerotank có thổi khí </w:t>
      </w:r>
      <w:r w:rsidR="000F3CF0">
        <w:rPr>
          <w:rStyle w:val="Vnbnnidung"/>
          <w:sz w:val="28"/>
          <w:szCs w:val="28"/>
        </w:rPr>
        <w:t>và tận dụng lại các bể của hệ thống cũ</w:t>
      </w:r>
    </w:p>
    <w:p w:rsidR="00517B79" w:rsidRDefault="001C3171" w:rsidP="00085258">
      <w:pPr>
        <w:widowControl w:val="0"/>
        <w:spacing w:before="20" w:after="20" w:line="240" w:lineRule="auto"/>
        <w:ind w:firstLine="709"/>
        <w:jc w:val="both"/>
        <w:rPr>
          <w:rFonts w:ascii="Times New Roman" w:eastAsia="SimSun" w:hAnsi="Times New Roman" w:cs="Times New Roman"/>
          <w:bCs/>
          <w:sz w:val="28"/>
          <w:szCs w:val="28"/>
          <w:lang w:val="vi-VN"/>
        </w:rPr>
      </w:pPr>
      <w:r w:rsidRPr="001C3171">
        <w:rPr>
          <w:rFonts w:ascii="Times New Roman" w:eastAsia="SimSun" w:hAnsi="Times New Roman" w:cs="Times New Roman"/>
          <w:bCs/>
          <w:sz w:val="28"/>
          <w:szCs w:val="28"/>
          <w:lang w:val="vi-VN"/>
        </w:rPr>
        <w:t xml:space="preserve">Sơ đồ hệ thống xử lý nước thải </w:t>
      </w:r>
      <w:r w:rsidRPr="001C3171">
        <w:rPr>
          <w:rFonts w:ascii="Times New Roman" w:eastAsia="SimSun" w:hAnsi="Times New Roman" w:cs="Times New Roman"/>
          <w:bCs/>
          <w:sz w:val="28"/>
          <w:szCs w:val="28"/>
        </w:rPr>
        <w:t>tập trung</w:t>
      </w:r>
      <w:r w:rsidRPr="001C3171">
        <w:rPr>
          <w:rFonts w:ascii="Times New Roman" w:eastAsia="SimSun" w:hAnsi="Times New Roman" w:cs="Times New Roman"/>
          <w:bCs/>
          <w:sz w:val="28"/>
          <w:szCs w:val="28"/>
          <w:lang w:val="vi-VN"/>
        </w:rPr>
        <w:t xml:space="preserve"> </w:t>
      </w:r>
      <w:r w:rsidR="00D152BF">
        <w:rPr>
          <w:rFonts w:ascii="Times New Roman" w:eastAsia="SimSun" w:hAnsi="Times New Roman" w:cs="Times New Roman"/>
          <w:bCs/>
          <w:sz w:val="28"/>
          <w:szCs w:val="28"/>
        </w:rPr>
        <w:t>30</w:t>
      </w:r>
      <w:r w:rsidRPr="001C3171">
        <w:rPr>
          <w:rFonts w:ascii="Times New Roman" w:eastAsia="SimSun" w:hAnsi="Times New Roman" w:cs="Times New Roman"/>
          <w:bCs/>
          <w:sz w:val="28"/>
          <w:szCs w:val="28"/>
        </w:rPr>
        <w:t>m</w:t>
      </w:r>
      <w:r w:rsidRPr="001C3171">
        <w:rPr>
          <w:rFonts w:ascii="Times New Roman" w:eastAsia="SimSun" w:hAnsi="Times New Roman" w:cs="Times New Roman"/>
          <w:bCs/>
          <w:sz w:val="28"/>
          <w:szCs w:val="28"/>
          <w:vertAlign w:val="superscript"/>
        </w:rPr>
        <w:t>3</w:t>
      </w:r>
      <w:r w:rsidRPr="001C3171">
        <w:rPr>
          <w:rFonts w:ascii="Times New Roman" w:eastAsia="SimSun" w:hAnsi="Times New Roman" w:cs="Times New Roman"/>
          <w:bCs/>
          <w:sz w:val="28"/>
          <w:szCs w:val="28"/>
        </w:rPr>
        <w:t xml:space="preserve">/ngđ </w:t>
      </w:r>
      <w:r w:rsidR="000F3CF0">
        <w:rPr>
          <w:rFonts w:ascii="Times New Roman" w:eastAsia="SimSun" w:hAnsi="Times New Roman" w:cs="Times New Roman"/>
          <w:bCs/>
          <w:sz w:val="28"/>
          <w:szCs w:val="28"/>
        </w:rPr>
        <w:t xml:space="preserve">hiện tại </w:t>
      </w:r>
      <w:r w:rsidRPr="001C3171">
        <w:rPr>
          <w:rFonts w:ascii="Times New Roman" w:eastAsia="SimSun" w:hAnsi="Times New Roman" w:cs="Times New Roman"/>
          <w:bCs/>
          <w:sz w:val="28"/>
          <w:szCs w:val="28"/>
          <w:lang w:val="vi-VN"/>
        </w:rPr>
        <w:t>của công ty như sau:</w:t>
      </w:r>
    </w:p>
    <w:p w:rsidR="001C3171" w:rsidRPr="001C3171" w:rsidRDefault="00C347F0" w:rsidP="00085258">
      <w:pPr>
        <w:widowControl w:val="0"/>
        <w:spacing w:before="20" w:after="20" w:line="240" w:lineRule="auto"/>
        <w:ind w:firstLine="709"/>
        <w:jc w:val="both"/>
        <w:rPr>
          <w:rFonts w:ascii="Courier New" w:eastAsia="Times New Roman" w:hAnsi="Courier New" w:cs="Courier New"/>
          <w:color w:val="000000"/>
          <w:sz w:val="24"/>
          <w:szCs w:val="24"/>
          <w:highlight w:val="yellow"/>
        </w:rPr>
      </w:pPr>
      <w:r>
        <w:rPr>
          <w:rFonts w:ascii="Times New Roman" w:eastAsia="SimSun" w:hAnsi="Times New Roman" w:cs="Times New Roman"/>
          <w:bCs/>
          <w:noProof/>
          <w:sz w:val="28"/>
          <w:szCs w:val="28"/>
        </w:rPr>
        <w:lastRenderedPageBreak/>
        <mc:AlternateContent>
          <mc:Choice Requires="wpg">
            <w:drawing>
              <wp:anchor distT="0" distB="0" distL="114300" distR="114300" simplePos="0" relativeHeight="251637760" behindDoc="0" locked="0" layoutInCell="1" allowOverlap="1" wp14:anchorId="613ECA06" wp14:editId="40D92970">
                <wp:simplePos x="0" y="0"/>
                <wp:positionH relativeFrom="column">
                  <wp:posOffset>621074</wp:posOffset>
                </wp:positionH>
                <wp:positionV relativeFrom="paragraph">
                  <wp:posOffset>119882</wp:posOffset>
                </wp:positionV>
                <wp:extent cx="4233855" cy="8579854"/>
                <wp:effectExtent l="0" t="0" r="14605" b="12065"/>
                <wp:wrapNone/>
                <wp:docPr id="600" name="Group 600"/>
                <wp:cNvGraphicFramePr/>
                <a:graphic xmlns:a="http://schemas.openxmlformats.org/drawingml/2006/main">
                  <a:graphicData uri="http://schemas.microsoft.com/office/word/2010/wordprocessingGroup">
                    <wpg:wgp>
                      <wpg:cNvGrpSpPr/>
                      <wpg:grpSpPr>
                        <a:xfrm>
                          <a:off x="0" y="0"/>
                          <a:ext cx="4233855" cy="8579854"/>
                          <a:chOff x="0" y="0"/>
                          <a:chExt cx="4233855" cy="8579854"/>
                        </a:xfrm>
                      </wpg:grpSpPr>
                      <wps:wsp>
                        <wps:cNvPr id="703" name="Text Box 703"/>
                        <wps:cNvSpPr txBox="1">
                          <a:spLocks noChangeArrowheads="1"/>
                        </wps:cNvSpPr>
                        <wps:spPr bwMode="auto">
                          <a:xfrm>
                            <a:off x="1371600" y="1520456"/>
                            <a:ext cx="1869440" cy="314325"/>
                          </a:xfrm>
                          <a:prstGeom prst="rect">
                            <a:avLst/>
                          </a:prstGeom>
                          <a:solidFill>
                            <a:srgbClr val="FFFFFF"/>
                          </a:solidFill>
                          <a:ln w="9525">
                            <a:solidFill>
                              <a:srgbClr val="000000"/>
                            </a:solidFill>
                            <a:miter lim="800000"/>
                            <a:headEnd/>
                            <a:tailEnd/>
                          </a:ln>
                        </wps:spPr>
                        <wps:txbx>
                          <w:txbxContent>
                            <w:p w:rsidR="00BA2C05" w:rsidRPr="003132E5" w:rsidRDefault="00BA2C05" w:rsidP="001C3171">
                              <w:pPr>
                                <w:jc w:val="center"/>
                                <w:rPr>
                                  <w:rFonts w:ascii="Times New Roman" w:hAnsi="Times New Roman" w:cs="Times New Roman"/>
                                </w:rPr>
                              </w:pPr>
                              <w:r>
                                <w:rPr>
                                  <w:rFonts w:ascii="Times New Roman" w:hAnsi="Times New Roman" w:cs="Times New Roman"/>
                                </w:rPr>
                                <w:t>Bể điều hòa</w:t>
                              </w:r>
                            </w:p>
                            <w:p w:rsidR="00BA2C05" w:rsidRPr="00D02714" w:rsidRDefault="00BA2C05" w:rsidP="001C3171">
                              <w:pPr>
                                <w:jc w:val="center"/>
                                <w:rPr>
                                  <w:rFonts w:ascii="Times New Roman" w:hAnsi="Times New Roman" w:cs="Times New Roman"/>
                                </w:rPr>
                              </w:pPr>
                            </w:p>
                            <w:p w:rsidR="00BA2C05" w:rsidRPr="003132E5" w:rsidRDefault="00BA2C05" w:rsidP="001C317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706" name="Text Box 706"/>
                        <wps:cNvSpPr txBox="1">
                          <a:spLocks noChangeArrowheads="1"/>
                        </wps:cNvSpPr>
                        <wps:spPr bwMode="auto">
                          <a:xfrm>
                            <a:off x="1371600" y="839972"/>
                            <a:ext cx="1869440" cy="314325"/>
                          </a:xfrm>
                          <a:prstGeom prst="rect">
                            <a:avLst/>
                          </a:prstGeom>
                          <a:solidFill>
                            <a:srgbClr val="FFFFFF"/>
                          </a:solidFill>
                          <a:ln w="9525">
                            <a:solidFill>
                              <a:srgbClr val="000000"/>
                            </a:solidFill>
                            <a:miter lim="800000"/>
                            <a:headEnd/>
                            <a:tailEnd/>
                          </a:ln>
                        </wps:spPr>
                        <wps:txbx>
                          <w:txbxContent>
                            <w:p w:rsidR="00BA2C05" w:rsidRPr="003132E5" w:rsidRDefault="00BA2C05" w:rsidP="001C3171">
                              <w:pPr>
                                <w:jc w:val="center"/>
                                <w:rPr>
                                  <w:rFonts w:ascii="Times New Roman" w:hAnsi="Times New Roman" w:cs="Times New Roman"/>
                                </w:rPr>
                              </w:pPr>
                              <w:r>
                                <w:rPr>
                                  <w:rFonts w:ascii="Times New Roman" w:hAnsi="Times New Roman" w:cs="Times New Roman"/>
                                </w:rPr>
                                <w:t>Song chắn rác</w:t>
                              </w:r>
                            </w:p>
                            <w:p w:rsidR="00BA2C05" w:rsidRPr="003132E5" w:rsidRDefault="00BA2C05" w:rsidP="001C317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708" name="Straight Arrow Connector 708"/>
                        <wps:cNvCnPr>
                          <a:cxnSpLocks noChangeShapeType="1"/>
                        </wps:cNvCnPr>
                        <wps:spPr bwMode="auto">
                          <a:xfrm>
                            <a:off x="2317898" y="510363"/>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9" name="Text Box 709"/>
                        <wps:cNvSpPr txBox="1">
                          <a:spLocks noChangeArrowheads="1"/>
                        </wps:cNvSpPr>
                        <wps:spPr bwMode="auto">
                          <a:xfrm>
                            <a:off x="1190847" y="0"/>
                            <a:ext cx="2239010" cy="464185"/>
                          </a:xfrm>
                          <a:prstGeom prst="rect">
                            <a:avLst/>
                          </a:prstGeom>
                          <a:solidFill>
                            <a:srgbClr val="FFFFFF"/>
                          </a:solidFill>
                          <a:ln w="9525">
                            <a:solidFill>
                              <a:srgbClr val="000000"/>
                            </a:solidFill>
                            <a:miter lim="800000"/>
                            <a:headEnd/>
                            <a:tailEnd/>
                          </a:ln>
                        </wps:spPr>
                        <wps:txbx>
                          <w:txbxContent>
                            <w:p w:rsidR="00BA2C05" w:rsidRPr="003132E5" w:rsidRDefault="00BA2C05" w:rsidP="001C3171">
                              <w:pPr>
                                <w:jc w:val="center"/>
                                <w:rPr>
                                  <w:rFonts w:ascii="Times New Roman" w:hAnsi="Times New Roman" w:cs="Times New Roman"/>
                                </w:rPr>
                              </w:pPr>
                              <w:r w:rsidRPr="00D02714">
                                <w:rPr>
                                  <w:rFonts w:ascii="Times New Roman" w:hAnsi="Times New Roman" w:cs="Times New Roman"/>
                                </w:rPr>
                                <w:t xml:space="preserve">Nước thải </w:t>
                              </w:r>
                              <w:r>
                                <w:rPr>
                                  <w:rFonts w:ascii="Times New Roman" w:hAnsi="Times New Roman" w:cs="Times New Roman"/>
                                </w:rPr>
                                <w:t>sinh hoạt, NT y tế, NT vệ sinh lau sàn</w:t>
                              </w:r>
                            </w:p>
                          </w:txbxContent>
                        </wps:txbx>
                        <wps:bodyPr rot="0" vert="horz" wrap="square" lIns="91440" tIns="45720" rIns="91440" bIns="45720" anchor="t" anchorCtr="0" upright="1">
                          <a:noAutofit/>
                        </wps:bodyPr>
                      </wps:wsp>
                      <wps:wsp>
                        <wps:cNvPr id="699" name="Text Box 699"/>
                        <wps:cNvSpPr txBox="1">
                          <a:spLocks noChangeArrowheads="1"/>
                        </wps:cNvSpPr>
                        <wps:spPr bwMode="auto">
                          <a:xfrm>
                            <a:off x="1382233" y="2222205"/>
                            <a:ext cx="1869440" cy="308610"/>
                          </a:xfrm>
                          <a:prstGeom prst="rect">
                            <a:avLst/>
                          </a:prstGeom>
                          <a:solidFill>
                            <a:srgbClr val="FFFFFF"/>
                          </a:solidFill>
                          <a:ln w="9525">
                            <a:solidFill>
                              <a:srgbClr val="000000"/>
                            </a:solidFill>
                            <a:miter lim="800000"/>
                            <a:headEnd/>
                            <a:tailEnd/>
                          </a:ln>
                        </wps:spPr>
                        <wps:txbx>
                          <w:txbxContent>
                            <w:p w:rsidR="00BA2C05" w:rsidRPr="003132E5" w:rsidRDefault="00BA2C05" w:rsidP="001C3171">
                              <w:pPr>
                                <w:jc w:val="center"/>
                                <w:rPr>
                                  <w:rFonts w:ascii="Times New Roman" w:hAnsi="Times New Roman" w:cs="Times New Roman"/>
                                </w:rPr>
                              </w:pPr>
                              <w:r>
                                <w:rPr>
                                  <w:rFonts w:ascii="Times New Roman" w:hAnsi="Times New Roman" w:cs="Times New Roman"/>
                                </w:rPr>
                                <w:t>Cụm bồn Lắng, lọc sơ bộ</w:t>
                              </w:r>
                            </w:p>
                            <w:p w:rsidR="00BA2C05" w:rsidRPr="003132E5" w:rsidRDefault="00BA2C05" w:rsidP="001C317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697" name="Text Box 697"/>
                        <wps:cNvSpPr txBox="1">
                          <a:spLocks noChangeArrowheads="1"/>
                        </wps:cNvSpPr>
                        <wps:spPr bwMode="auto">
                          <a:xfrm>
                            <a:off x="1371600" y="2892056"/>
                            <a:ext cx="1877060" cy="298450"/>
                          </a:xfrm>
                          <a:prstGeom prst="rect">
                            <a:avLst/>
                          </a:prstGeom>
                          <a:solidFill>
                            <a:srgbClr val="FFFFFF"/>
                          </a:solidFill>
                          <a:ln w="9525">
                            <a:solidFill>
                              <a:srgbClr val="000000"/>
                            </a:solidFill>
                            <a:miter lim="800000"/>
                            <a:headEnd/>
                            <a:tailEnd/>
                          </a:ln>
                        </wps:spPr>
                        <wps:txbx>
                          <w:txbxContent>
                            <w:p w:rsidR="00BA2C05" w:rsidRDefault="00BA2C05" w:rsidP="001C3171">
                              <w:pPr>
                                <w:jc w:val="center"/>
                                <w:rPr>
                                  <w:rFonts w:ascii="Times New Roman" w:hAnsi="Times New Roman" w:cs="Times New Roman"/>
                                </w:rPr>
                              </w:pPr>
                              <w:r>
                                <w:rPr>
                                  <w:rFonts w:ascii="Times New Roman" w:hAnsi="Times New Roman" w:cs="Times New Roman"/>
                                </w:rPr>
                                <w:t>Bể thiếu khí</w:t>
                              </w:r>
                            </w:p>
                            <w:p w:rsidR="00BA2C05" w:rsidRPr="003132E5" w:rsidRDefault="00BA2C05" w:rsidP="001C317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701" name="Straight Arrow Connector 701"/>
                        <wps:cNvCnPr>
                          <a:cxnSpLocks noChangeShapeType="1"/>
                        </wps:cNvCnPr>
                        <wps:spPr bwMode="auto">
                          <a:xfrm>
                            <a:off x="552893" y="1679944"/>
                            <a:ext cx="821690" cy="63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04" name="Straight Arrow Connector 704"/>
                        <wps:cNvCnPr>
                          <a:cxnSpLocks noChangeShapeType="1"/>
                        </wps:cNvCnPr>
                        <wps:spPr bwMode="auto">
                          <a:xfrm>
                            <a:off x="2307265" y="1212112"/>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0" name="Straight Arrow Connector 700"/>
                        <wps:cNvCnPr>
                          <a:cxnSpLocks noChangeShapeType="1"/>
                        </wps:cNvCnPr>
                        <wps:spPr bwMode="auto">
                          <a:xfrm>
                            <a:off x="2317898" y="1871330"/>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8" name="Straight Arrow Connector 698"/>
                        <wps:cNvCnPr>
                          <a:cxnSpLocks noChangeShapeType="1"/>
                        </wps:cNvCnPr>
                        <wps:spPr bwMode="auto">
                          <a:xfrm>
                            <a:off x="2317898" y="2551814"/>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5" name="Straight Arrow Connector 695"/>
                        <wps:cNvCnPr>
                          <a:cxnSpLocks noChangeShapeType="1"/>
                        </wps:cNvCnPr>
                        <wps:spPr bwMode="auto">
                          <a:xfrm>
                            <a:off x="2317898" y="3242930"/>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4" name="Text Box 694"/>
                        <wps:cNvSpPr txBox="1">
                          <a:spLocks noChangeArrowheads="1"/>
                        </wps:cNvSpPr>
                        <wps:spPr bwMode="auto">
                          <a:xfrm>
                            <a:off x="1382233" y="3561907"/>
                            <a:ext cx="1877060" cy="298450"/>
                          </a:xfrm>
                          <a:prstGeom prst="rect">
                            <a:avLst/>
                          </a:prstGeom>
                          <a:solidFill>
                            <a:srgbClr val="FFFFFF"/>
                          </a:solidFill>
                          <a:ln w="9525">
                            <a:solidFill>
                              <a:srgbClr val="000000"/>
                            </a:solidFill>
                            <a:miter lim="800000"/>
                            <a:headEnd/>
                            <a:tailEnd/>
                          </a:ln>
                        </wps:spPr>
                        <wps:txbx>
                          <w:txbxContent>
                            <w:p w:rsidR="00BA2C05" w:rsidRDefault="00BA2C05" w:rsidP="001C3171">
                              <w:pPr>
                                <w:jc w:val="center"/>
                                <w:rPr>
                                  <w:rFonts w:ascii="Times New Roman" w:hAnsi="Times New Roman" w:cs="Times New Roman"/>
                                </w:rPr>
                              </w:pPr>
                              <w:r>
                                <w:rPr>
                                  <w:rFonts w:ascii="Times New Roman" w:hAnsi="Times New Roman" w:cs="Times New Roman"/>
                                </w:rPr>
                                <w:t>Bể hiếu khí</w:t>
                              </w:r>
                            </w:p>
                            <w:p w:rsidR="00BA2C05" w:rsidRPr="003132E5" w:rsidRDefault="00BA2C05" w:rsidP="001C317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693" name="Straight Arrow Connector 693"/>
                        <wps:cNvCnPr>
                          <a:cxnSpLocks noChangeShapeType="1"/>
                        </wps:cNvCnPr>
                        <wps:spPr bwMode="auto">
                          <a:xfrm>
                            <a:off x="2317898" y="3902149"/>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2" name="Text Box 702"/>
                        <wps:cNvSpPr txBox="1">
                          <a:spLocks noChangeArrowheads="1"/>
                        </wps:cNvSpPr>
                        <wps:spPr bwMode="auto">
                          <a:xfrm>
                            <a:off x="0" y="1594884"/>
                            <a:ext cx="554990" cy="2211572"/>
                          </a:xfrm>
                          <a:prstGeom prst="rect">
                            <a:avLst/>
                          </a:prstGeom>
                          <a:solidFill>
                            <a:srgbClr val="FFFFFF"/>
                          </a:solidFill>
                          <a:ln w="12700">
                            <a:solidFill>
                              <a:srgbClr val="8064A2"/>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A2C05" w:rsidRDefault="00BA2C05" w:rsidP="001C3171">
                              <w:pPr>
                                <w:jc w:val="center"/>
                                <w:rPr>
                                  <w:rFonts w:ascii="Times New Roman" w:hAnsi="Times New Roman" w:cs="Times New Roman"/>
                                  <w:i/>
                                </w:rPr>
                              </w:pPr>
                            </w:p>
                            <w:p w:rsidR="00BA2C05" w:rsidRDefault="00BA2C05" w:rsidP="001C3171">
                              <w:pPr>
                                <w:jc w:val="center"/>
                                <w:rPr>
                                  <w:rFonts w:ascii="Times New Roman" w:hAnsi="Times New Roman" w:cs="Times New Roman"/>
                                  <w:i/>
                                </w:rPr>
                              </w:pPr>
                            </w:p>
                            <w:p w:rsidR="00BA2C05" w:rsidRPr="004409E4" w:rsidRDefault="00BA2C05" w:rsidP="001C3171">
                              <w:pPr>
                                <w:jc w:val="center"/>
                                <w:rPr>
                                  <w:rFonts w:ascii="Times New Roman" w:hAnsi="Times New Roman" w:cs="Times New Roman"/>
                                  <w:i/>
                                </w:rPr>
                              </w:pPr>
                              <w:r>
                                <w:rPr>
                                  <w:rFonts w:ascii="Times New Roman" w:hAnsi="Times New Roman" w:cs="Times New Roman"/>
                                  <w:i/>
                                </w:rPr>
                                <w:t>Máy thổi khí</w:t>
                              </w:r>
                            </w:p>
                            <w:p w:rsidR="00BA2C05" w:rsidRPr="003132E5" w:rsidRDefault="00BA2C05" w:rsidP="001C3171">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696" name="Straight Arrow Connector 696"/>
                        <wps:cNvCnPr>
                          <a:cxnSpLocks noChangeShapeType="1"/>
                        </wps:cNvCnPr>
                        <wps:spPr bwMode="auto">
                          <a:xfrm>
                            <a:off x="510363" y="3710763"/>
                            <a:ext cx="821690" cy="63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6" name="Text Box 56"/>
                        <wps:cNvSpPr txBox="1">
                          <a:spLocks noChangeArrowheads="1"/>
                        </wps:cNvSpPr>
                        <wps:spPr bwMode="auto">
                          <a:xfrm>
                            <a:off x="1382233" y="4274288"/>
                            <a:ext cx="1877060" cy="298450"/>
                          </a:xfrm>
                          <a:prstGeom prst="rect">
                            <a:avLst/>
                          </a:prstGeom>
                          <a:solidFill>
                            <a:srgbClr val="FFFFFF"/>
                          </a:solidFill>
                          <a:ln w="9525">
                            <a:solidFill>
                              <a:srgbClr val="000000"/>
                            </a:solidFill>
                            <a:miter lim="800000"/>
                            <a:headEnd/>
                            <a:tailEnd/>
                          </a:ln>
                        </wps:spPr>
                        <wps:txbx>
                          <w:txbxContent>
                            <w:p w:rsidR="00BA2C05" w:rsidRDefault="00BA2C05" w:rsidP="004649F3">
                              <w:pPr>
                                <w:jc w:val="center"/>
                                <w:rPr>
                                  <w:rFonts w:ascii="Times New Roman" w:hAnsi="Times New Roman" w:cs="Times New Roman"/>
                                </w:rPr>
                              </w:pPr>
                              <w:r>
                                <w:rPr>
                                  <w:rFonts w:ascii="Times New Roman" w:hAnsi="Times New Roman" w:cs="Times New Roman"/>
                                </w:rPr>
                                <w:t>Bể lắng</w:t>
                              </w:r>
                            </w:p>
                            <w:p w:rsidR="00BA2C05" w:rsidRPr="003132E5" w:rsidRDefault="00BA2C05" w:rsidP="004649F3">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57" name="Straight Arrow Connector 57"/>
                        <wps:cNvCnPr>
                          <a:cxnSpLocks noChangeShapeType="1"/>
                        </wps:cNvCnPr>
                        <wps:spPr bwMode="auto">
                          <a:xfrm>
                            <a:off x="2328531" y="4625163"/>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Text Box 58"/>
                        <wps:cNvSpPr txBox="1">
                          <a:spLocks noChangeArrowheads="1"/>
                        </wps:cNvSpPr>
                        <wps:spPr bwMode="auto">
                          <a:xfrm>
                            <a:off x="1392865" y="4986670"/>
                            <a:ext cx="1877060" cy="298450"/>
                          </a:xfrm>
                          <a:prstGeom prst="rect">
                            <a:avLst/>
                          </a:prstGeom>
                          <a:solidFill>
                            <a:srgbClr val="FFFFFF"/>
                          </a:solidFill>
                          <a:ln w="9525">
                            <a:solidFill>
                              <a:srgbClr val="000000"/>
                            </a:solidFill>
                            <a:miter lim="800000"/>
                            <a:headEnd/>
                            <a:tailEnd/>
                          </a:ln>
                        </wps:spPr>
                        <wps:txbx>
                          <w:txbxContent>
                            <w:p w:rsidR="00BA2C05" w:rsidRDefault="00BA2C05" w:rsidP="004649F3">
                              <w:pPr>
                                <w:jc w:val="center"/>
                                <w:rPr>
                                  <w:rFonts w:ascii="Times New Roman" w:hAnsi="Times New Roman" w:cs="Times New Roman"/>
                                </w:rPr>
                              </w:pPr>
                              <w:r>
                                <w:rPr>
                                  <w:rFonts w:ascii="Times New Roman" w:hAnsi="Times New Roman" w:cs="Times New Roman"/>
                                </w:rPr>
                                <w:t>Bể chứa nước sau xử lý</w:t>
                              </w:r>
                            </w:p>
                            <w:p w:rsidR="00BA2C05" w:rsidRPr="003132E5" w:rsidRDefault="00BA2C05" w:rsidP="004649F3">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59" name="Straight Arrow Connector 59"/>
                        <wps:cNvCnPr>
                          <a:cxnSpLocks noChangeShapeType="1"/>
                        </wps:cNvCnPr>
                        <wps:spPr bwMode="auto">
                          <a:xfrm>
                            <a:off x="2328531" y="5316279"/>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Text Box 60"/>
                        <wps:cNvSpPr txBox="1">
                          <a:spLocks noChangeArrowheads="1"/>
                        </wps:cNvSpPr>
                        <wps:spPr bwMode="auto">
                          <a:xfrm>
                            <a:off x="1392865" y="5656521"/>
                            <a:ext cx="1877060" cy="298450"/>
                          </a:xfrm>
                          <a:prstGeom prst="rect">
                            <a:avLst/>
                          </a:prstGeom>
                          <a:solidFill>
                            <a:srgbClr val="FFFFFF"/>
                          </a:solidFill>
                          <a:ln w="9525">
                            <a:solidFill>
                              <a:srgbClr val="000000"/>
                            </a:solidFill>
                            <a:miter lim="800000"/>
                            <a:headEnd/>
                            <a:tailEnd/>
                          </a:ln>
                        </wps:spPr>
                        <wps:txbx>
                          <w:txbxContent>
                            <w:p w:rsidR="00BA2C05" w:rsidRDefault="00BA2C05" w:rsidP="00433623">
                              <w:pPr>
                                <w:jc w:val="center"/>
                                <w:rPr>
                                  <w:rFonts w:ascii="Times New Roman" w:hAnsi="Times New Roman" w:cs="Times New Roman"/>
                                </w:rPr>
                              </w:pPr>
                              <w:r>
                                <w:rPr>
                                  <w:rFonts w:ascii="Times New Roman" w:hAnsi="Times New Roman" w:cs="Times New Roman"/>
                                </w:rPr>
                                <w:t>Bể lọc áp lực</w:t>
                              </w:r>
                            </w:p>
                            <w:p w:rsidR="00BA2C05" w:rsidRPr="003132E5" w:rsidRDefault="00BA2C05" w:rsidP="004649F3">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61" name="Straight Arrow Connector 61"/>
                        <wps:cNvCnPr>
                          <a:cxnSpLocks noChangeShapeType="1"/>
                        </wps:cNvCnPr>
                        <wps:spPr bwMode="auto">
                          <a:xfrm>
                            <a:off x="2339163" y="5986130"/>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 name="Text Box 587"/>
                        <wps:cNvSpPr txBox="1">
                          <a:spLocks noChangeArrowheads="1"/>
                        </wps:cNvSpPr>
                        <wps:spPr bwMode="auto">
                          <a:xfrm>
                            <a:off x="1467293" y="6326372"/>
                            <a:ext cx="1776095" cy="542261"/>
                          </a:xfrm>
                          <a:prstGeom prst="rect">
                            <a:avLst/>
                          </a:prstGeom>
                          <a:solidFill>
                            <a:srgbClr val="FFFFFF"/>
                          </a:solidFill>
                          <a:ln w="9525">
                            <a:solidFill>
                              <a:srgbClr val="000000"/>
                            </a:solidFill>
                            <a:miter lim="800000"/>
                            <a:headEnd/>
                            <a:tailEnd/>
                          </a:ln>
                        </wps:spPr>
                        <wps:txbx>
                          <w:txbxContent>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Mương thoát nước đường </w:t>
                              </w:r>
                              <w:r>
                                <w:rPr>
                                  <w:rFonts w:ascii="Times New Roman" w:eastAsia="Times New Roman" w:hAnsi="Times New Roman" w:cs="Times New Roman"/>
                                  <w:color w:val="000000"/>
                                  <w:sz w:val="24"/>
                                  <w:szCs w:val="24"/>
                                  <w:lang w:eastAsia="vi-VN"/>
                                </w:rPr>
                                <w:t>Nguyễn Sỹ Sách</w:t>
                              </w:r>
                            </w:p>
                          </w:txbxContent>
                        </wps:txbx>
                        <wps:bodyPr rot="0" vert="horz" wrap="square" lIns="91440" tIns="45720" rIns="91440" bIns="45720" anchor="t" anchorCtr="0" upright="1">
                          <a:noAutofit/>
                        </wps:bodyPr>
                      </wps:wsp>
                      <wps:wsp>
                        <wps:cNvPr id="589" name="Straight Arrow Connector 589"/>
                        <wps:cNvCnPr>
                          <a:cxnSpLocks noChangeShapeType="1"/>
                        </wps:cNvCnPr>
                        <wps:spPr bwMode="auto">
                          <a:xfrm>
                            <a:off x="2360428" y="6879265"/>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 name="Text Box 590"/>
                        <wps:cNvSpPr txBox="1">
                          <a:spLocks noChangeArrowheads="1"/>
                        </wps:cNvSpPr>
                        <wps:spPr bwMode="auto">
                          <a:xfrm>
                            <a:off x="1424763" y="7198242"/>
                            <a:ext cx="1877060" cy="488950"/>
                          </a:xfrm>
                          <a:prstGeom prst="rect">
                            <a:avLst/>
                          </a:prstGeom>
                          <a:solidFill>
                            <a:srgbClr val="FFFFFF"/>
                          </a:solidFill>
                          <a:ln w="9525">
                            <a:solidFill>
                              <a:srgbClr val="000000"/>
                            </a:solidFill>
                            <a:miter lim="800000"/>
                            <a:headEnd/>
                            <a:tailEnd/>
                          </a:ln>
                        </wps:spPr>
                        <wps:txbx>
                          <w:txbxContent>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Đấu nối với HTXLNT tập trung của Thành phố Vinh</w:t>
                              </w:r>
                            </w:p>
                            <w:p w:rsidR="00BA2C05" w:rsidRPr="003132E5" w:rsidRDefault="00BA2C05" w:rsidP="004649F3">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591" name="Straight Arrow Connector 591"/>
                        <wps:cNvCnPr>
                          <a:cxnSpLocks noChangeShapeType="1"/>
                        </wps:cNvCnPr>
                        <wps:spPr bwMode="auto">
                          <a:xfrm>
                            <a:off x="2360428" y="7708605"/>
                            <a:ext cx="0" cy="307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2" name="Text Box 592"/>
                        <wps:cNvSpPr txBox="1">
                          <a:spLocks noChangeArrowheads="1"/>
                        </wps:cNvSpPr>
                        <wps:spPr bwMode="auto">
                          <a:xfrm>
                            <a:off x="1424763" y="8080744"/>
                            <a:ext cx="1877060" cy="499110"/>
                          </a:xfrm>
                          <a:prstGeom prst="rect">
                            <a:avLst/>
                          </a:prstGeom>
                          <a:solidFill>
                            <a:srgbClr val="FFFFFF"/>
                          </a:solidFill>
                          <a:ln w="9525">
                            <a:solidFill>
                              <a:srgbClr val="000000"/>
                            </a:solidFill>
                            <a:miter lim="800000"/>
                            <a:headEnd/>
                            <a:tailEnd/>
                          </a:ln>
                        </wps:spPr>
                        <wps:txbx>
                          <w:txbxContent>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Nguồn tiếp nhận: </w:t>
                              </w:r>
                            </w:p>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Sông Rào Đừng</w:t>
                              </w:r>
                            </w:p>
                            <w:p w:rsidR="00BA2C05" w:rsidRPr="003132E5" w:rsidRDefault="00BA2C05" w:rsidP="004649F3">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593" name="Straight Arrow Connector 593"/>
                        <wps:cNvCnPr>
                          <a:cxnSpLocks noChangeShapeType="1"/>
                        </wps:cNvCnPr>
                        <wps:spPr bwMode="auto">
                          <a:xfrm>
                            <a:off x="510363" y="3040912"/>
                            <a:ext cx="821690" cy="63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94" name="Straight Connector 594"/>
                        <wps:cNvCnPr/>
                        <wps:spPr>
                          <a:xfrm>
                            <a:off x="3264196" y="4433777"/>
                            <a:ext cx="342132" cy="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595" name="Straight Connector 595"/>
                        <wps:cNvCnPr/>
                        <wps:spPr>
                          <a:xfrm flipV="1">
                            <a:off x="3604438" y="3040912"/>
                            <a:ext cx="0" cy="1392865"/>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596" name="Straight Arrow Connector 596"/>
                        <wps:cNvCnPr/>
                        <wps:spPr>
                          <a:xfrm flipH="1">
                            <a:off x="3296093" y="3040912"/>
                            <a:ext cx="308345"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597" name="Text Box 597"/>
                        <wps:cNvSpPr txBox="1">
                          <a:spLocks noChangeArrowheads="1"/>
                        </wps:cNvSpPr>
                        <wps:spPr bwMode="auto">
                          <a:xfrm>
                            <a:off x="3678865" y="3444949"/>
                            <a:ext cx="554990" cy="659219"/>
                          </a:xfrm>
                          <a:prstGeom prst="rect">
                            <a:avLst/>
                          </a:prstGeom>
                          <a:solidFill>
                            <a:srgbClr val="FFFFFF"/>
                          </a:solidFill>
                          <a:ln w="12700">
                            <a:solidFill>
                              <a:srgbClr val="8064A2"/>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A2C05" w:rsidRPr="004409E4" w:rsidRDefault="00BA2C05" w:rsidP="00433623">
                              <w:pPr>
                                <w:jc w:val="center"/>
                                <w:rPr>
                                  <w:rFonts w:ascii="Times New Roman" w:hAnsi="Times New Roman" w:cs="Times New Roman"/>
                                  <w:i/>
                                </w:rPr>
                              </w:pPr>
                              <w:r>
                                <w:rPr>
                                  <w:rFonts w:ascii="Times New Roman" w:hAnsi="Times New Roman" w:cs="Times New Roman"/>
                                  <w:i/>
                                </w:rPr>
                                <w:t>Hồi lưu bùn</w:t>
                              </w:r>
                            </w:p>
                            <w:p w:rsidR="00BA2C05" w:rsidRPr="003132E5" w:rsidRDefault="00BA2C05" w:rsidP="00433623">
                              <w:pPr>
                                <w:jc w:val="center"/>
                                <w:rPr>
                                  <w:rFonts w:ascii="Times New Roman" w:hAnsi="Times New Roman" w:cs="Times New Roman"/>
                                </w:rPr>
                              </w:pPr>
                            </w:p>
                          </w:txbxContent>
                        </wps:txbx>
                        <wps:bodyPr rot="0" vert="horz" wrap="square" lIns="91440" tIns="45720" rIns="91440" bIns="45720" anchor="t" anchorCtr="0" upright="1">
                          <a:noAutofit/>
                        </wps:bodyPr>
                      </wps:wsp>
                      <wps:wsp>
                        <wps:cNvPr id="598" name="Straight Arrow Connector 598"/>
                        <wps:cNvCnPr>
                          <a:cxnSpLocks noChangeShapeType="1"/>
                        </wps:cNvCnPr>
                        <wps:spPr bwMode="auto">
                          <a:xfrm>
                            <a:off x="531628" y="5135526"/>
                            <a:ext cx="821690" cy="63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599" name="Text Box 599"/>
                        <wps:cNvSpPr txBox="1">
                          <a:spLocks noChangeArrowheads="1"/>
                        </wps:cNvSpPr>
                        <wps:spPr bwMode="auto">
                          <a:xfrm>
                            <a:off x="21265" y="4954772"/>
                            <a:ext cx="554990" cy="382772"/>
                          </a:xfrm>
                          <a:prstGeom prst="rect">
                            <a:avLst/>
                          </a:prstGeom>
                          <a:solidFill>
                            <a:srgbClr val="FFFFFF"/>
                          </a:solidFill>
                          <a:ln w="12700">
                            <a:solidFill>
                              <a:srgbClr val="8064A2"/>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A2C05" w:rsidRPr="004409E4" w:rsidRDefault="00BA2C05" w:rsidP="00433623">
                              <w:pPr>
                                <w:jc w:val="center"/>
                                <w:rPr>
                                  <w:rFonts w:ascii="Times New Roman" w:hAnsi="Times New Roman" w:cs="Times New Roman"/>
                                  <w:i/>
                                </w:rPr>
                              </w:pPr>
                              <w:r>
                                <w:rPr>
                                  <w:rFonts w:ascii="Times New Roman" w:hAnsi="Times New Roman" w:cs="Times New Roman"/>
                                  <w:i/>
                                </w:rPr>
                                <w:t>Clo</w:t>
                              </w:r>
                            </w:p>
                            <w:p w:rsidR="00BA2C05" w:rsidRPr="003132E5" w:rsidRDefault="00BA2C05" w:rsidP="00433623">
                              <w:pPr>
                                <w:jc w:val="center"/>
                                <w:rPr>
                                  <w:rFonts w:ascii="Times New Roman" w:hAnsi="Times New Roman" w:cs="Times New Roman"/>
                                </w:rPr>
                              </w:pPr>
                            </w:p>
                          </w:txbxContent>
                        </wps:txbx>
                        <wps:bodyPr rot="0" vert="horz" wrap="square" lIns="91440" tIns="45720" rIns="91440" bIns="45720" anchor="t" anchorCtr="0" upright="1">
                          <a:noAutofit/>
                        </wps:bodyPr>
                      </wps:wsp>
                    </wpg:wgp>
                  </a:graphicData>
                </a:graphic>
              </wp:anchor>
            </w:drawing>
          </mc:Choice>
          <mc:Fallback>
            <w:pict>
              <v:group id="Group 600" o:spid="_x0000_s1069" style="position:absolute;left:0;text-align:left;margin-left:48.9pt;margin-top:9.45pt;width:333.35pt;height:675.6pt;z-index:251637760" coordsize="42338,85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">
                <v:shape id="Text Box 703" o:spid="_x0000_s1070" type="#_x0000_t202" style="position:absolute;left:13716;top:15204;width:1869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lgqcUA&#10;AADcAAAADwAAAGRycy9kb3ducmV2LnhtbESPT2sCMRTE74V+h/CEXopmW0XtdqNIQdFba0Wvj83b&#10;P7h5WZN03X77RhB6HGbmN0y27E0jOnK+tqzgZZSAIM6trrlUcPheD+cgfEDW2FgmBb/kYbl4fMgw&#10;1fbKX9TtQykihH2KCqoQ2lRKn1dk0I9sSxy9wjqDIUpXSu3wGuGmka9JMpUGa44LFbb0UVF+3v8Y&#10;BfPJtjv53fjzmE+L5i08z7rNxSn1NOhX7yAC9eE/fG9vtYJZMob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WCpxQAAANwAAAAPAAAAAAAAAAAAAAAAAJgCAABkcnMv&#10;ZG93bnJldi54bWxQSwUGAAAAAAQABAD1AAAAigMAAAAA&#10;">
                  <v:textbox>
                    <w:txbxContent>
                      <w:p w:rsidR="00BA2C05" w:rsidRPr="003132E5" w:rsidRDefault="00BA2C05" w:rsidP="001C3171">
                        <w:pPr>
                          <w:jc w:val="center"/>
                          <w:rPr>
                            <w:rFonts w:ascii="Times New Roman" w:hAnsi="Times New Roman" w:cs="Times New Roman"/>
                          </w:rPr>
                        </w:pPr>
                        <w:r>
                          <w:rPr>
                            <w:rFonts w:ascii="Times New Roman" w:hAnsi="Times New Roman" w:cs="Times New Roman"/>
                          </w:rPr>
                          <w:t>Bể điều hòa</w:t>
                        </w:r>
                      </w:p>
                      <w:p w:rsidR="00BA2C05" w:rsidRPr="00D02714" w:rsidRDefault="00BA2C05" w:rsidP="001C3171">
                        <w:pPr>
                          <w:jc w:val="center"/>
                          <w:rPr>
                            <w:rFonts w:ascii="Times New Roman" w:hAnsi="Times New Roman" w:cs="Times New Roman"/>
                          </w:rPr>
                        </w:pPr>
                      </w:p>
                      <w:p w:rsidR="00BA2C05" w:rsidRPr="003132E5" w:rsidRDefault="00BA2C05" w:rsidP="001C3171">
                        <w:pPr>
                          <w:jc w:val="center"/>
                          <w:rPr>
                            <w:rFonts w:ascii="Times New Roman" w:hAnsi="Times New Roman" w:cs="Times New Roman"/>
                          </w:rPr>
                        </w:pPr>
                      </w:p>
                    </w:txbxContent>
                  </v:textbox>
                </v:shape>
                <v:shape id="Text Box 706" o:spid="_x0000_s1071" type="#_x0000_t202" style="position:absolute;left:13716;top:8399;width:1869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DMcUA&#10;AADcAAAADwAAAGRycy9kb3ducmV2LnhtbESPQWvCQBSE70L/w/IKvUjdWEvU6CqloNibpqVeH9ln&#10;Esy+jbtrTP99t1DwOMzMN8xy3ZtGdOR8bVnBeJSAIC6srrlU8PW5eZ6B8AFZY2OZFPyQh/XqYbDE&#10;TNsbH6jLQykihH2GCqoQ2kxKX1Rk0I9sSxy9k3UGQ5SulNrhLcJNI1+SJJUGa44LFbb0XlFxzq9G&#10;wex11x39x2T/XaSnZh6G0257cUo9PfZvCxCB+nAP/7d3WsE0Se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MxxQAAANwAAAAPAAAAAAAAAAAAAAAAAJgCAABkcnMv&#10;ZG93bnJldi54bWxQSwUGAAAAAAQABAD1AAAAigMAAAAA&#10;">
                  <v:textbox>
                    <w:txbxContent>
                      <w:p w:rsidR="00BA2C05" w:rsidRPr="003132E5" w:rsidRDefault="00BA2C05" w:rsidP="001C3171">
                        <w:pPr>
                          <w:jc w:val="center"/>
                          <w:rPr>
                            <w:rFonts w:ascii="Times New Roman" w:hAnsi="Times New Roman" w:cs="Times New Roman"/>
                          </w:rPr>
                        </w:pPr>
                        <w:r>
                          <w:rPr>
                            <w:rFonts w:ascii="Times New Roman" w:hAnsi="Times New Roman" w:cs="Times New Roman"/>
                          </w:rPr>
                          <w:t>Song chắn rác</w:t>
                        </w:r>
                      </w:p>
                      <w:p w:rsidR="00BA2C05" w:rsidRPr="003132E5" w:rsidRDefault="00BA2C05" w:rsidP="001C3171">
                        <w:pPr>
                          <w:jc w:val="center"/>
                          <w:rPr>
                            <w:rFonts w:ascii="Times New Roman" w:hAnsi="Times New Roman" w:cs="Times New Roman"/>
                          </w:rPr>
                        </w:pPr>
                      </w:p>
                    </w:txbxContent>
                  </v:textbox>
                </v:shape>
                <v:shape id="Straight Arrow Connector 708" o:spid="_x0000_s1072" type="#_x0000_t32" style="position:absolute;left:23178;top:5103;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LgasIAAADcAAAADwAAAGRycy9kb3ducmV2LnhtbERPy4rCMBTdC/MP4Q6409RZ+KhGGQZG&#10;RHHhg6K7S3OnLdPclCRq9evNQnB5OO/ZojW1uJLzlWUFg34Cgji3uuJCwfHw2xuD8AFZY22ZFNzJ&#10;w2L+0Zlhqu2Nd3Tdh0LEEPYpKihDaFIpfV6SQd+3DXHk/qwzGCJ0hdQObzHc1PIrSYbSYMWxocSG&#10;fkrK//cXo+C0mVyye7aldTaYrM/ojH8clkp1P9vvKYhAbXiLX+6VVjBK4tp4Jh4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LgasIAAADcAAAADwAAAAAAAAAAAAAA&#10;AAChAgAAZHJzL2Rvd25yZXYueG1sUEsFBgAAAAAEAAQA+QAAAJADAAAAAA==&#10;">
                  <v:stroke endarrow="block"/>
                </v:shape>
                <v:shape id="Text Box 709" o:spid="_x0000_s1073" type="#_x0000_t202" style="position:absolute;left:11908;width:22390;height:4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XQ8YA&#10;AADcAAAADwAAAGRycy9kb3ducmV2LnhtbESPW2sCMRSE3wv+h3CEvpSatYqXrVFEqOibl6Kvh81x&#10;d+nmZE3SdfvvG0HwcZiZb5jZojWVaMj50rKCfi8BQZxZXXKu4Pv49T4B4QOyxsoyKfgjD4t552WG&#10;qbY33lNzCLmIEPYpKihCqFMpfVaQQd+zNXH0LtYZDFG6XGqHtwg3lfxIkpE0WHJcKLCmVUHZz+HX&#10;KJgMN83Zbwe7Uza6VNPwNm7WV6fUa7ddfoII1IZn+NHeaAXjZAr3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FXQ8YAAADcAAAADwAAAAAAAAAAAAAAAACYAgAAZHJz&#10;L2Rvd25yZXYueG1sUEsFBgAAAAAEAAQA9QAAAIsDAAAAAA==&#10;">
                  <v:textbox>
                    <w:txbxContent>
                      <w:p w:rsidR="00BA2C05" w:rsidRPr="003132E5" w:rsidRDefault="00BA2C05" w:rsidP="001C3171">
                        <w:pPr>
                          <w:jc w:val="center"/>
                          <w:rPr>
                            <w:rFonts w:ascii="Times New Roman" w:hAnsi="Times New Roman" w:cs="Times New Roman"/>
                          </w:rPr>
                        </w:pPr>
                        <w:r w:rsidRPr="00D02714">
                          <w:rPr>
                            <w:rFonts w:ascii="Times New Roman" w:hAnsi="Times New Roman" w:cs="Times New Roman"/>
                          </w:rPr>
                          <w:t xml:space="preserve">Nước thải </w:t>
                        </w:r>
                        <w:r>
                          <w:rPr>
                            <w:rFonts w:ascii="Times New Roman" w:hAnsi="Times New Roman" w:cs="Times New Roman"/>
                          </w:rPr>
                          <w:t>sinh hoạt, NT y tế, NT vệ sinh lau sàn</w:t>
                        </w:r>
                      </w:p>
                    </w:txbxContent>
                  </v:textbox>
                </v:shape>
                <v:shape id="Text Box 699" o:spid="_x0000_s1074" type="#_x0000_t202" style="position:absolute;left:13822;top:22222;width:18694;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NWcYA&#10;AADcAAAADwAAAGRycy9kb3ducmV2LnhtbESPT2vCQBTE70K/w/IKXkQ3tSWa6Cql0GJv/kOvj+wz&#10;CWbfprvbmH77bqHgcZiZ3zDLdW8a0ZHztWUFT5MEBHFhdc2lguPhfTwH4QOyxsYyKfghD+vVw2CJ&#10;ubY33lG3D6WIEPY5KqhCaHMpfVGRQT+xLXH0LtYZDFG6UmqHtwg3jZwmSSoN1hwXKmzpraLiuv82&#10;CuYvm+7sP5+3pyK9NFkYzbqPL6fU8LF/XYAI1Id7+L+90QrSL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rNWcYAAADcAAAADwAAAAAAAAAAAAAAAACYAgAAZHJz&#10;L2Rvd25yZXYueG1sUEsFBgAAAAAEAAQA9QAAAIsDAAAAAA==&#10;">
                  <v:textbox>
                    <w:txbxContent>
                      <w:p w:rsidR="00BA2C05" w:rsidRPr="003132E5" w:rsidRDefault="00BA2C05" w:rsidP="001C3171">
                        <w:pPr>
                          <w:jc w:val="center"/>
                          <w:rPr>
                            <w:rFonts w:ascii="Times New Roman" w:hAnsi="Times New Roman" w:cs="Times New Roman"/>
                          </w:rPr>
                        </w:pPr>
                        <w:r>
                          <w:rPr>
                            <w:rFonts w:ascii="Times New Roman" w:hAnsi="Times New Roman" w:cs="Times New Roman"/>
                          </w:rPr>
                          <w:t>Cụm bồn Lắng, lọc sơ bộ</w:t>
                        </w:r>
                      </w:p>
                      <w:p w:rsidR="00BA2C05" w:rsidRPr="003132E5" w:rsidRDefault="00BA2C05" w:rsidP="001C3171">
                        <w:pPr>
                          <w:jc w:val="center"/>
                          <w:rPr>
                            <w:rFonts w:ascii="Times New Roman" w:hAnsi="Times New Roman" w:cs="Times New Roman"/>
                          </w:rPr>
                        </w:pPr>
                      </w:p>
                    </w:txbxContent>
                  </v:textbox>
                </v:shape>
                <v:shape id="Text Box 697" o:spid="_x0000_s1075" type="#_x0000_t202" style="position:absolute;left:13716;top:28920;width:18770;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8sMUA&#10;AADcAAAADwAAAGRycy9kb3ducmV2LnhtbESPQWvCQBSE74X+h+UVeim6aZWoqauUQkVvNhW9PrLP&#10;JDT7Nt3dxvjvXUHwOMzMN8x82ZtGdOR8bVnB6zABQVxYXXOpYPfzNZiC8AFZY2OZFJzJw3Lx+DDH&#10;TNsTf1OXh1JECPsMFVQhtJmUvqjIoB/aljh6R+sMhihdKbXDU4SbRr4lSSoN1hwXKmzps6LiN/83&#10;CqbjdXfwm9F2X6THZhZeJt3qzyn1/NR/vIMI1Id7+NZeawXpbAL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fywxQAAANwAAAAPAAAAAAAAAAAAAAAAAJgCAABkcnMv&#10;ZG93bnJldi54bWxQSwUGAAAAAAQABAD1AAAAigMAAAAA&#10;">
                  <v:textbox>
                    <w:txbxContent>
                      <w:p w:rsidR="00BA2C05" w:rsidRDefault="00BA2C05" w:rsidP="001C3171">
                        <w:pPr>
                          <w:jc w:val="center"/>
                          <w:rPr>
                            <w:rFonts w:ascii="Times New Roman" w:hAnsi="Times New Roman" w:cs="Times New Roman"/>
                          </w:rPr>
                        </w:pPr>
                        <w:r>
                          <w:rPr>
                            <w:rFonts w:ascii="Times New Roman" w:hAnsi="Times New Roman" w:cs="Times New Roman"/>
                          </w:rPr>
                          <w:t>Bể thiếu khí</w:t>
                        </w:r>
                      </w:p>
                      <w:p w:rsidR="00BA2C05" w:rsidRPr="003132E5" w:rsidRDefault="00BA2C05" w:rsidP="001C3171">
                        <w:pPr>
                          <w:jc w:val="center"/>
                          <w:rPr>
                            <w:rFonts w:ascii="Times New Roman" w:hAnsi="Times New Roman" w:cs="Times New Roman"/>
                          </w:rPr>
                        </w:pPr>
                      </w:p>
                    </w:txbxContent>
                  </v:textbox>
                </v:shape>
                <v:shape id="Straight Arrow Connector 701" o:spid="_x0000_s1076" type="#_x0000_t32" style="position:absolute;left:5528;top:16799;width:821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436cMAAADcAAAADwAAAGRycy9kb3ducmV2LnhtbESPy4oCMRBF98L8Q6gBd5roYpQeo6gg&#10;juLGxwfUdKof2Kk0nWi38/UTQXB5uY/DnS06W4k7Nb50rGE0VCCIU2dKzjVczpvBFIQPyAYrx6Th&#10;QR4W84/eDBPjWj7S/RRyEUfYJ6ihCKFOpPRpQRb90NXE0ctcYzFE2eTSNNjGcVvJsVJf0mLJkVBg&#10;TeuC0uvpZiNki7vDdjX5y45q1e72v9m5LjOt+5/d8htEoC68w6/2j9EwUSN4nolHQM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N+nDAAAA3AAAAA8AAAAAAAAAAAAA&#10;AAAAoQIAAGRycy9kb3ducmV2LnhtbFBLBQYAAAAABAAEAPkAAACRAwAAAAA=&#10;" strokecolor="#c0504d" strokeweight="1pt">
                  <v:stroke dashstyle="dash" endarrow="block"/>
                  <v:shadow color="#868686"/>
                </v:shape>
                <v:shape id="Straight Arrow Connector 704" o:spid="_x0000_s1077" type="#_x0000_t32" style="position:absolute;left:23072;top:12121;width:0;height:2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qb8cAAADcAAAADwAAAGRycy9kb3ducmV2LnhtbESPT2vCQBTE7wW/w/KE3urGUlqNriJC&#10;S7H04B+C3h7ZZxLMvg27axL76buFgsdhZn7DzJe9qUVLzleWFYxHCQji3OqKCwWH/fvTBIQPyBpr&#10;y6TgRh6Wi8HDHFNtO95SuwuFiBD2KSooQ2hSKX1ekkE/sg1x9M7WGQxRukJqh12Em1o+J8mrNFhx&#10;XCixoXVJ+WV3NQqOX9Nrdsu+aZONp5sTOuN/9h9KPQ771QxEoD7cw//tT63gLXmB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pvxwAAANwAAAAPAAAAAAAA&#10;AAAAAAAAAKECAABkcnMvZG93bnJldi54bWxQSwUGAAAAAAQABAD5AAAAlQMAAAAA&#10;">
                  <v:stroke endarrow="block"/>
                </v:shape>
                <v:shape id="Straight Arrow Connector 700" o:spid="_x0000_s1078" type="#_x0000_t32" style="position:absolute;left:23178;top:18713;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TsbMIAAADcAAAADwAAAGRycy9kb3ducmV2LnhtbERPy4rCMBTdC/MP4Q6409RZ+KhGGQZG&#10;RHHhg6K7S3OnLdPclCRq9evNQnB5OO/ZojW1uJLzlWUFg34Cgji3uuJCwfHw2xuD8AFZY22ZFNzJ&#10;w2L+0Zlhqu2Nd3Tdh0LEEPYpKihDaFIpfV6SQd+3DXHk/qwzGCJ0hdQObzHc1PIrSYbSYMWxocSG&#10;fkrK//cXo+C0mVyye7aldTaYrM/ojH8clkp1P9vvKYhAbXiLX+6VVjBK4vx4Jh4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fTsbMIAAADcAAAADwAAAAAAAAAAAAAA&#10;AAChAgAAZHJzL2Rvd25yZXYueG1sUEsFBgAAAAAEAAQA+QAAAJADAAAAAA==&#10;">
                  <v:stroke endarrow="block"/>
                </v:shape>
                <v:shape id="Straight Arrow Connector 698" o:spid="_x0000_s1079" type="#_x0000_t32" style="position:absolute;left:23178;top:25518;width:0;height:2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l6cMIAAADcAAAADwAAAGRycy9kb3ducmV2LnhtbERPy4rCMBTdD/gP4QruxlQXMq1GGQRF&#10;lFn4oDi7S3OnLdPclCRq9evNQnB5OO/ZojONuJLztWUFo2ECgriwuuZSwem4+vwC4QOyxsYyKbiT&#10;h8W89zHDTNsb7+l6CKWIIewzVFCF0GZS+qIig35oW+LI/VlnMEToSqkd3mK4aeQ4SSbSYM2xocKW&#10;lhUV/4eLUXDepZf8nv/QNh+l2190xj+Oa6UG/e57CiJQF97il3ujFUzSuDaeiUd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l6cMIAAADcAAAADwAAAAAAAAAAAAAA&#10;AAChAgAAZHJzL2Rvd25yZXYueG1sUEsFBgAAAAAEAAQA+QAAAJADAAAAAA==&#10;">
                  <v:stroke endarrow="block"/>
                </v:shape>
                <v:shape id="Straight Arrow Connector 695" o:spid="_x0000_s1080" type="#_x0000_t32" style="position:absolute;left:23178;top:32429;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jV7sUAAADcAAAADwAAAGRycy9kb3ducmV2LnhtbESPQWvCQBSE74L/YXlCb7qxUDHRVaTQ&#10;Uiw9qCXo7ZF9JsHs27C7avTXuwWhx2FmvmHmy8404kLO15YVjEcJCOLC6ppLBb+7j+EUhA/IGhvL&#10;pOBGHpaLfm+OmbZX3tBlG0oRIewzVFCF0GZS+qIig35kW+LoHa0zGKJ0pdQOrxFuGvmaJBNpsOa4&#10;UGFL7xUVp+3ZKNh/p+f8lv/QOh+n6wM64++7T6VeBt1qBiJQF/7Dz/aXVjBJ3+D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2jV7sUAAADcAAAADwAAAAAAAAAA&#10;AAAAAAChAgAAZHJzL2Rvd25yZXYueG1sUEsFBgAAAAAEAAQA+QAAAJMDAAAAAA==&#10;">
                  <v:stroke endarrow="block"/>
                </v:shape>
                <v:shape id="Text Box 694" o:spid="_x0000_s1081" type="#_x0000_t202" style="position:absolute;left:13822;top:35619;width:18770;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x8UA&#10;AADcAAAADwAAAGRycy9kb3ducmV2LnhtbESPQWvCQBSE74X+h+UVvBTdVCVq6ipFUPTWWrHXR/aZ&#10;hGbfprtrjP/eFYQeh5n5hpkvO1OLlpyvLCt4GyQgiHOrKy4UHL7X/SkIH5A11pZJwZU8LBfPT3PM&#10;tL3wF7X7UIgIYZ+hgjKEJpPS5yUZ9APbEEfvZJ3BEKUrpHZ4iXBTy2GSpNJgxXGhxIZWJeW/+7NR&#10;MB1v2x+/G30e8/RUz8LrpN38OaV6L93HO4hAXfgPP9pbrSCdjeF+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LHxQAAANwAAAAPAAAAAAAAAAAAAAAAAJgCAABkcnMv&#10;ZG93bnJldi54bWxQSwUGAAAAAAQABAD1AAAAigMAAAAA&#10;">
                  <v:textbox>
                    <w:txbxContent>
                      <w:p w:rsidR="00BA2C05" w:rsidRDefault="00BA2C05" w:rsidP="001C3171">
                        <w:pPr>
                          <w:jc w:val="center"/>
                          <w:rPr>
                            <w:rFonts w:ascii="Times New Roman" w:hAnsi="Times New Roman" w:cs="Times New Roman"/>
                          </w:rPr>
                        </w:pPr>
                        <w:r>
                          <w:rPr>
                            <w:rFonts w:ascii="Times New Roman" w:hAnsi="Times New Roman" w:cs="Times New Roman"/>
                          </w:rPr>
                          <w:t>Bể hiếu khí</w:t>
                        </w:r>
                      </w:p>
                      <w:p w:rsidR="00BA2C05" w:rsidRPr="003132E5" w:rsidRDefault="00BA2C05" w:rsidP="001C3171">
                        <w:pPr>
                          <w:jc w:val="center"/>
                          <w:rPr>
                            <w:rFonts w:ascii="Times New Roman" w:hAnsi="Times New Roman" w:cs="Times New Roman"/>
                          </w:rPr>
                        </w:pPr>
                      </w:p>
                    </w:txbxContent>
                  </v:textbox>
                </v:shape>
                <v:shape id="Straight Arrow Connector 693" o:spid="_x0000_s1082" type="#_x0000_t32" style="position:absolute;left:23178;top:39021;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3oAcUAAADcAAAADwAAAGRycy9kb3ducmV2LnhtbESPQWvCQBSE74L/YXlCb7qxBTHRVaTQ&#10;Uiw9qCXo7ZF9JsHs27C7avTXuwWhx2FmvmHmy8404kLO15YVjEcJCOLC6ppLBb+7j+EUhA/IGhvL&#10;pOBGHpaLfm+OmbZX3tBlG0oRIewzVFCF0GZS+qIig35kW+LoHa0zGKJ0pdQOrxFuGvmaJBNpsOa4&#10;UGFL7xUVp+3ZKNh/p+f8lv/QOh+n6wM64++7T6VeBt1qBiJQF/7Dz/aXVjBJ3+D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83oAcUAAADcAAAADwAAAAAAAAAA&#10;AAAAAAChAgAAZHJzL2Rvd25yZXYueG1sUEsFBgAAAAAEAAQA+QAAAJMDAAAAAA==&#10;">
                  <v:stroke endarrow="block"/>
                </v:shape>
                <v:shape id="Text Box 702" o:spid="_x0000_s1083" type="#_x0000_t202" style="position:absolute;top:15948;width:5549;height:22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v88QA&#10;AADcAAAADwAAAGRycy9kb3ducmV2LnhtbESP3YrCMBSE7wXfIZwF7zTdwvpTjSKCsMjC1uoDHJpj&#10;W2xOahO17tObBcHLYWa+YRarztTiRq2rLCv4HEUgiHOrKy4UHA/b4RSE88gaa8uk4EEOVst+b4GJ&#10;tnfe0y3zhQgQdgkqKL1vEildXpJBN7INcfBOtjXog2wLqVu8B7ipZRxFY2mw4rBQYkObkvJzdjUK&#10;Uvx5pPXfId6a3+maqq8dpbOLUoOPbj0H4anz7/Cr/a0VTKIY/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br/PEAAAA3AAAAA8AAAAAAAAAAAAAAAAAmAIAAGRycy9k&#10;b3ducmV2LnhtbFBLBQYAAAAABAAEAPUAAACJAwAAAAA=&#10;" strokecolor="#8064a2" strokeweight="1pt">
                  <v:stroke dashstyle="dash"/>
                  <v:shadow color="#868686"/>
                  <v:textbox>
                    <w:txbxContent>
                      <w:p w:rsidR="00BA2C05" w:rsidRDefault="00BA2C05" w:rsidP="001C3171">
                        <w:pPr>
                          <w:jc w:val="center"/>
                          <w:rPr>
                            <w:rFonts w:ascii="Times New Roman" w:hAnsi="Times New Roman" w:cs="Times New Roman"/>
                            <w:i/>
                          </w:rPr>
                        </w:pPr>
                      </w:p>
                      <w:p w:rsidR="00BA2C05" w:rsidRDefault="00BA2C05" w:rsidP="001C3171">
                        <w:pPr>
                          <w:jc w:val="center"/>
                          <w:rPr>
                            <w:rFonts w:ascii="Times New Roman" w:hAnsi="Times New Roman" w:cs="Times New Roman"/>
                            <w:i/>
                          </w:rPr>
                        </w:pPr>
                      </w:p>
                      <w:p w:rsidR="00BA2C05" w:rsidRPr="004409E4" w:rsidRDefault="00BA2C05" w:rsidP="001C3171">
                        <w:pPr>
                          <w:jc w:val="center"/>
                          <w:rPr>
                            <w:rFonts w:ascii="Times New Roman" w:hAnsi="Times New Roman" w:cs="Times New Roman"/>
                            <w:i/>
                          </w:rPr>
                        </w:pPr>
                        <w:r>
                          <w:rPr>
                            <w:rFonts w:ascii="Times New Roman" w:hAnsi="Times New Roman" w:cs="Times New Roman"/>
                            <w:i/>
                          </w:rPr>
                          <w:t>Máy thổi khí</w:t>
                        </w:r>
                      </w:p>
                      <w:p w:rsidR="00BA2C05" w:rsidRPr="003132E5" w:rsidRDefault="00BA2C05" w:rsidP="001C3171">
                        <w:pPr>
                          <w:jc w:val="center"/>
                          <w:rPr>
                            <w:rFonts w:ascii="Times New Roman" w:hAnsi="Times New Roman" w:cs="Times New Roman"/>
                          </w:rPr>
                        </w:pPr>
                      </w:p>
                    </w:txbxContent>
                  </v:textbox>
                </v:shape>
                <v:shape id="Straight Arrow Connector 696" o:spid="_x0000_s1084" type="#_x0000_t32" style="position:absolute;left:5103;top:37107;width:821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w1h8QAAADcAAAADwAAAGRycy9kb3ducmV2LnhtbESPy4rCMBSG9wO+QziCuzF1Fp2xGkWF&#10;wQuz8fIAx+b0gs1JaaKt8/RGEFz+/JePfzrvTCVu1LjSsoLRMAJBnFpdcq7gdPz9/AHhPLLGyjIp&#10;uJOD+az3McVE25b3dDv4XIQRdgkqKLyvEyldWpBBN7Q1cfAy2xj0QTa51A22YdxU8iuKYmmw5EAo&#10;sKZVQenlcDUBssbt33r5/Z/to2W73Z2zY11mSg363WICwlPn3+FXe6MVxOMYnmfCEZ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DWHxAAAANwAAAAPAAAAAAAAAAAA&#10;AAAAAKECAABkcnMvZG93bnJldi54bWxQSwUGAAAAAAQABAD5AAAAkgMAAAAA&#10;" strokecolor="#c0504d" strokeweight="1pt">
                  <v:stroke dashstyle="dash" endarrow="block"/>
                  <v:shadow color="#868686"/>
                </v:shape>
                <v:shape id="Text Box 56" o:spid="_x0000_s1085" type="#_x0000_t202" style="position:absolute;left:13822;top:42742;width:18770;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I+cUA&#10;AADbAAAADwAAAGRycy9kb3ducmV2LnhtbESPT2vCQBTE7wW/w/KEXopuamvU6CpSaNGb/9DrI/tM&#10;gtm36e42pt++Wyj0OMzMb5jFqjO1aMn5yrKC52ECgji3uuJCwen4PpiC8AFZY22ZFHyTh9Wy97DA&#10;TNs776k9hEJECPsMFZQhNJmUPi/JoB/ahjh6V+sMhihdIbXDe4SbWo6SJJUGK44LJTb0VlJ+O3wZ&#10;BdPXTXvx25fdOU+v9Sw8TdqPT6fUY79bz0EE6sJ/+K+90QrGK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Aj5xQAAANsAAAAPAAAAAAAAAAAAAAAAAJgCAABkcnMv&#10;ZG93bnJldi54bWxQSwUGAAAAAAQABAD1AAAAigMAAAAA&#10;">
                  <v:textbox>
                    <w:txbxContent>
                      <w:p w:rsidR="00BA2C05" w:rsidRDefault="00BA2C05" w:rsidP="004649F3">
                        <w:pPr>
                          <w:jc w:val="center"/>
                          <w:rPr>
                            <w:rFonts w:ascii="Times New Roman" w:hAnsi="Times New Roman" w:cs="Times New Roman"/>
                          </w:rPr>
                        </w:pPr>
                        <w:r>
                          <w:rPr>
                            <w:rFonts w:ascii="Times New Roman" w:hAnsi="Times New Roman" w:cs="Times New Roman"/>
                          </w:rPr>
                          <w:t>Bể lắng</w:t>
                        </w:r>
                      </w:p>
                      <w:p w:rsidR="00BA2C05" w:rsidRPr="003132E5" w:rsidRDefault="00BA2C05" w:rsidP="004649F3">
                        <w:pPr>
                          <w:jc w:val="center"/>
                          <w:rPr>
                            <w:rFonts w:ascii="Times New Roman" w:hAnsi="Times New Roman" w:cs="Times New Roman"/>
                          </w:rPr>
                        </w:pPr>
                      </w:p>
                    </w:txbxContent>
                  </v:textbox>
                </v:shape>
                <v:shape id="Straight Arrow Connector 57" o:spid="_x0000_s1086" type="#_x0000_t32" style="position:absolute;left:23285;top:46251;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LJzcYAAADbAAAADwAAAGRycy9kb3ducmV2LnhtbESPT2vCQBTE7wW/w/KE3urGQlu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Cyc3GAAAA2wAAAA8AAAAAAAAA&#10;AAAAAAAAoQIAAGRycy9kb3ducmV2LnhtbFBLBQYAAAAABAAEAPkAAACUAwAAAAA=&#10;">
                  <v:stroke endarrow="block"/>
                </v:shape>
                <v:shape id="Text Box 58" o:spid="_x0000_s1087" type="#_x0000_t202" style="position:absolute;left:13928;top:49866;width:18771;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rsidR="00BA2C05" w:rsidRDefault="00BA2C05" w:rsidP="004649F3">
                        <w:pPr>
                          <w:jc w:val="center"/>
                          <w:rPr>
                            <w:rFonts w:ascii="Times New Roman" w:hAnsi="Times New Roman" w:cs="Times New Roman"/>
                          </w:rPr>
                        </w:pPr>
                        <w:r>
                          <w:rPr>
                            <w:rFonts w:ascii="Times New Roman" w:hAnsi="Times New Roman" w:cs="Times New Roman"/>
                          </w:rPr>
                          <w:t>Bể chứa nước sau xử lý</w:t>
                        </w:r>
                      </w:p>
                      <w:p w:rsidR="00BA2C05" w:rsidRPr="003132E5" w:rsidRDefault="00BA2C05" w:rsidP="004649F3">
                        <w:pPr>
                          <w:jc w:val="center"/>
                          <w:rPr>
                            <w:rFonts w:ascii="Times New Roman" w:hAnsi="Times New Roman" w:cs="Times New Roman"/>
                          </w:rPr>
                        </w:pPr>
                      </w:p>
                    </w:txbxContent>
                  </v:textbox>
                </v:shape>
                <v:shape id="Straight Arrow Connector 59" o:spid="_x0000_s1088" type="#_x0000_t32" style="position:absolute;left:23285;top:53162;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H4JMQAAADbAAAADwAAAGRycy9kb3ducmV2LnhtbESPQWvCQBSE74L/YXmF3nSjUG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fgkxAAAANsAAAAPAAAAAAAAAAAA&#10;AAAAAKECAABkcnMvZG93bnJldi54bWxQSwUGAAAAAAQABAD5AAAAkgMAAAAA&#10;">
                  <v:stroke endarrow="block"/>
                </v:shape>
                <v:shape id="Text Box 60" o:spid="_x0000_s1089" type="#_x0000_t202" style="position:absolute;left:13928;top:56565;width:18771;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rsidR="00BA2C05" w:rsidRDefault="00BA2C05" w:rsidP="00433623">
                        <w:pPr>
                          <w:jc w:val="center"/>
                          <w:rPr>
                            <w:rFonts w:ascii="Times New Roman" w:hAnsi="Times New Roman" w:cs="Times New Roman"/>
                          </w:rPr>
                        </w:pPr>
                        <w:r>
                          <w:rPr>
                            <w:rFonts w:ascii="Times New Roman" w:hAnsi="Times New Roman" w:cs="Times New Roman"/>
                          </w:rPr>
                          <w:t>Bể lọc áp lực</w:t>
                        </w:r>
                      </w:p>
                      <w:p w:rsidR="00BA2C05" w:rsidRPr="003132E5" w:rsidRDefault="00BA2C05" w:rsidP="004649F3">
                        <w:pPr>
                          <w:jc w:val="center"/>
                          <w:rPr>
                            <w:rFonts w:ascii="Times New Roman" w:hAnsi="Times New Roman" w:cs="Times New Roman"/>
                          </w:rPr>
                        </w:pPr>
                      </w:p>
                    </w:txbxContent>
                  </v:textbox>
                </v:shape>
                <v:shape id="Straight Arrow Connector 61" o:spid="_x0000_s1090" type="#_x0000_t32" style="position:absolute;left:23391;top:59861;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s+n8UAAADbAAAADwAAAGRycy9kb3ducmV2LnhtbESPQWvCQBSE74X+h+UVequbeAiaugYp&#10;VIriQS2h3h7ZZxLMvg27q0Z/vVso9DjMzDfMrBhMJy7kfGtZQTpKQBBXVrdcK/jef75NQPiArLGz&#10;TApu5KGYPz/NMNf2ylu67EItIoR9jgqaEPpcSl81ZNCPbE8cvaN1BkOUrpba4TXCTSfHSZJJgy3H&#10;hQZ7+mioOu3ORsHPenoub+WGVmU6XR3QGX/fL5V6fRkW7yACDeE//Nf+0gqyFH6/xB8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s+n8UAAADbAAAADwAAAAAAAAAA&#10;AAAAAAChAgAAZHJzL2Rvd25yZXYueG1sUEsFBgAAAAAEAAQA+QAAAJMDAAAAAA==&#10;">
                  <v:stroke endarrow="block"/>
                </v:shape>
                <v:shape id="Text Box 587" o:spid="_x0000_s1091" type="#_x0000_t202" style="position:absolute;left:14672;top:63263;width:17761;height:5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LEcYA&#10;AADcAAAADwAAAGRycy9kb3ducmV2LnhtbESPQWvCQBSE74L/YXmCl1I3tVVjdBURLPZWbanXR/aZ&#10;BLNv0901pv++Wyh4HGbmG2a57kwtWnK+sqzgaZSAIM6trrhQ8Pmxe0xB+ICssbZMCn7Iw3rV7y0x&#10;0/bGB2qPoRARwj5DBWUITSalz0sy6Ee2IY7e2TqDIUpXSO3wFuGmluMkmUqDFceFEhvalpRfjlej&#10;IH3Ztyf/9vz+lU/P9Tw8zNrXb6fUcNBtFiACdeEe/m/vtYJJO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ULEcYAAADcAAAADwAAAAAAAAAAAAAAAACYAgAAZHJz&#10;L2Rvd25yZXYueG1sUEsFBgAAAAAEAAQA9QAAAIsDAAAAAA==&#10;">
                  <v:textbox>
                    <w:txbxContent>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Mương thoát nước đường </w:t>
                        </w:r>
                        <w:r>
                          <w:rPr>
                            <w:rFonts w:ascii="Times New Roman" w:eastAsia="Times New Roman" w:hAnsi="Times New Roman" w:cs="Times New Roman"/>
                            <w:color w:val="000000"/>
                            <w:sz w:val="24"/>
                            <w:szCs w:val="24"/>
                            <w:lang w:eastAsia="vi-VN"/>
                          </w:rPr>
                          <w:t>Nguyễn Sỹ Sách</w:t>
                        </w:r>
                      </w:p>
                    </w:txbxContent>
                  </v:textbox>
                </v:shape>
                <v:shape id="Straight Arrow Connector 589" o:spid="_x0000_s1092" type="#_x0000_t32" style="position:absolute;left:23604;top:68792;width:0;height:30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koSsUAAADcAAAADwAAAGRycy9kb3ducmV2LnhtbESPQWvCQBSE74L/YXlCb7qxUDHRVaTQ&#10;Uiw9qCXo7ZF9JsHs27C7avTXdwWhx2FmvmHmy8404kLO15YVjEcJCOLC6ppLBb+7j+EUhA/IGhvL&#10;pOBGHpaLfm+OmbZX3tBlG0oRIewzVFCF0GZS+qIig35kW+LoHa0zGKJ0pdQOrxFuGvmaJBNpsOa4&#10;UGFL7xUVp+3ZKNh/p+f8lv/QOh+n6wM64++7T6VeBt1qBiJQF/7Dz/aXVvA2TeFxJh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koSsUAAADcAAAADwAAAAAAAAAA&#10;AAAAAAChAgAAZHJzL2Rvd25yZXYueG1sUEsFBgAAAAAEAAQA+QAAAJMDAAAAAA==&#10;">
                  <v:stroke endarrow="block"/>
                </v:shape>
                <v:shape id="Text Box 590" o:spid="_x0000_s1093" type="#_x0000_t202" style="position:absolute;left:14247;top:71982;width:18771;height:4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FuMIA&#10;AADcAAAADwAAAGRycy9kb3ducmV2LnhtbERPyWrDMBC9F/oPYgq9lEROm9W1HEqhIbllI70O1sQ2&#10;sUaupDrO30eHQo+Pt2fL3jSiI+drywpGwwQEcWF1zaWC4+FrMAfhA7LGxjIpuJGHZf74kGGq7ZV3&#10;1O1DKWII+xQVVCG0qZS+qMigH9qWOHJn6wyGCF0ptcNrDDeNfE2SqTRYc2yosKXPiorL/tcomI/X&#10;3bffvG1PxfTcLMLLrFv9OKWen/qPdxCB+vAv/nOvtYLJIs6PZ+IR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VQW4wgAAANwAAAAPAAAAAAAAAAAAAAAAAJgCAABkcnMvZG93&#10;bnJldi54bWxQSwUGAAAAAAQABAD1AAAAhwMAAAAA&#10;">
                  <v:textbox>
                    <w:txbxContent>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Đấu nối với HTXLNT tập trung của Thành phố Vinh</w:t>
                        </w:r>
                      </w:p>
                      <w:p w:rsidR="00BA2C05" w:rsidRPr="003132E5" w:rsidRDefault="00BA2C05" w:rsidP="004649F3">
                        <w:pPr>
                          <w:jc w:val="center"/>
                          <w:rPr>
                            <w:rFonts w:ascii="Times New Roman" w:hAnsi="Times New Roman" w:cs="Times New Roman"/>
                          </w:rPr>
                        </w:pPr>
                      </w:p>
                    </w:txbxContent>
                  </v:textbox>
                </v:shape>
                <v:shape id="Straight Arrow Connector 591" o:spid="_x0000_s1094" type="#_x0000_t32" style="position:absolute;left:23604;top:77086;width:0;height:3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ykcUAAADcAAAADwAAAGRycy9kb3ducmV2LnhtbESPQWvCQBSE74L/YXmF3nQTocVEVymC&#10;pVg8qCXU2yP7moRm34bdVWN/fVcQPA4z8w0zX/amFWdyvrGsIB0nIIhLqxuuFHwd1qMpCB+QNbaW&#10;ScGVPCwXw8Ecc20vvKPzPlQiQtjnqKAOocul9GVNBv3YdsTR+7HOYIjSVVI7vES4aeUkSV6lwYbj&#10;Qo0drWoqf/cno+D7MzsV12JLmyLNNkd0xv8d3pV6furfZiAC9eERvrc/tIKXLIXbmXg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aykcUAAADcAAAADwAAAAAAAAAA&#10;AAAAAAChAgAAZHJzL2Rvd25yZXYueG1sUEsFBgAAAAAEAAQA+QAAAJMDAAAAAA==&#10;">
                  <v:stroke endarrow="block"/>
                </v:shape>
                <v:shape id="Text Box 592" o:spid="_x0000_s1095" type="#_x0000_t202" style="position:absolute;left:14247;top:80807;width:18771;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VMYA&#10;AADcAAAADwAAAGRycy9kb3ducmV2LnhtbESPT2sCMRTE70K/Q3gFL0WztdXq1igiWPTmP9rrY/Pc&#10;Xbp5WZO4rt/eFAoeh5n5DTOdt6YSDTlfWlbw2k9AEGdWl5wrOB5WvTEIH5A1VpZJwY08zGdPnSmm&#10;2l55R80+5CJC2KeooAihTqX0WUEGfd/WxNE7WWcwROlyqR1eI9xUcpAkI2mw5LhQYE3LgrLf/cUo&#10;GL+vmx+/edt+Z6NTNQkvH83X2SnVfW4XnyACteER/m+vtYLhZAB/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s+VMYAAADcAAAADwAAAAAAAAAAAAAAAACYAgAAZHJz&#10;L2Rvd25yZXYueG1sUEsFBgAAAAAEAAQA9QAAAIsDAAAAAA==&#10;">
                  <v:textbox>
                    <w:txbxContent>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 xml:space="preserve">Nguồn tiếp nhận: </w:t>
                        </w:r>
                      </w:p>
                      <w:p w:rsidR="00BA2C05" w:rsidRPr="00014DD7" w:rsidRDefault="00BA2C05" w:rsidP="004649F3">
                        <w:pPr>
                          <w:widowControl w:val="0"/>
                          <w:spacing w:after="0" w:line="240" w:lineRule="auto"/>
                          <w:jc w:val="center"/>
                          <w:rPr>
                            <w:rFonts w:ascii="Times New Roman" w:eastAsia="Times New Roman" w:hAnsi="Times New Roman" w:cs="Times New Roman"/>
                            <w:color w:val="000000"/>
                            <w:sz w:val="24"/>
                            <w:szCs w:val="24"/>
                            <w:lang w:eastAsia="vi-VN"/>
                          </w:rPr>
                        </w:pPr>
                        <w:r w:rsidRPr="00014DD7">
                          <w:rPr>
                            <w:rFonts w:ascii="Times New Roman" w:eastAsia="Times New Roman" w:hAnsi="Times New Roman" w:cs="Times New Roman"/>
                            <w:color w:val="000000"/>
                            <w:sz w:val="24"/>
                            <w:szCs w:val="24"/>
                            <w:lang w:eastAsia="vi-VN"/>
                          </w:rPr>
                          <w:t>Sông Rào Đừng</w:t>
                        </w:r>
                      </w:p>
                      <w:p w:rsidR="00BA2C05" w:rsidRPr="003132E5" w:rsidRDefault="00BA2C05" w:rsidP="004649F3">
                        <w:pPr>
                          <w:jc w:val="center"/>
                          <w:rPr>
                            <w:rFonts w:ascii="Times New Roman" w:hAnsi="Times New Roman" w:cs="Times New Roman"/>
                          </w:rPr>
                        </w:pPr>
                      </w:p>
                    </w:txbxContent>
                  </v:textbox>
                </v:shape>
                <v:shape id="Straight Arrow Connector 593" o:spid="_x0000_s1096" type="#_x0000_t32" style="position:absolute;left:5103;top:30409;width:821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73Y8UAAADcAAAADwAAAGRycy9kb3ducmV2LnhtbESP3WrCQBCF7wXfYRmhd3VTS22NWUUL&#10;xSrexPgAY3byQ7OzIbs1aZ++KxS8PJyfj5OsB9OIK3WutqzgaRqBIM6trrlUcM4+Ht9AOI+ssbFM&#10;Cn7IwXo1HiUYa9tzSteTL0UYYRejgsr7NpbS5RUZdFPbEgevsJ1BH2RXSt1hH8ZNI2dRNJcGaw6E&#10;Clt6ryj/On2bANnh/rjbvv4WabTt94dLkbV1odTDZNgsQXga/D383/7UCl4Wz3A7E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73Y8UAAADcAAAADwAAAAAAAAAA&#10;AAAAAAChAgAAZHJzL2Rvd25yZXYueG1sUEsFBgAAAAAEAAQA+QAAAJMDAAAAAA==&#10;" strokecolor="#c0504d" strokeweight="1pt">
                  <v:stroke dashstyle="dash" endarrow="block"/>
                  <v:shadow color="#868686"/>
                </v:shape>
                <v:line id="Straight Connector 594" o:spid="_x0000_s1097" style="position:absolute;visibility:visible;mso-wrap-style:square" from="32641,44337" to="36063,44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vZ78QAAADcAAAADwAAAGRycy9kb3ducmV2LnhtbESPQWvCQBSE74X+h+UVvNVNS2w1ukos&#10;CF5rS/H4yL5kY7Nvw+5q4r93hUKPw8x8w6w2o+3EhXxoHSt4mWYgiCunW24UfH/tnucgQkTW2Dkm&#10;BVcKsFk/Pqyw0G7gT7ocYiMShEOBCkyMfSFlqAxZDFPXEyevdt5iTNI3UnscEtx28jXL3qTFltOC&#10;wZ4+DFW/h7NVcPypfbvl3XE4mbosx3Oeb99zpSZPY7kEEWmM/+G/9l4rmC1yuJ9JR0C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9nvxAAAANwAAAAPAAAAAAAAAAAA&#10;AAAAAKECAABkcnMvZG93bnJldi54bWxQSwUGAAAAAAQABAD5AAAAkgMAAAAA&#10;" strokecolor="#bc4542 [3045]"/>
                <v:line id="Straight Connector 595" o:spid="_x0000_s1098" style="position:absolute;flip:y;visibility:visible;mso-wrap-style:square" from="36044,30409" to="36044,44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j968QAAADcAAAADwAAAGRycy9kb3ducmV2LnhtbESPQWvCQBSE7wX/w/IEb3WjoNXoKiIK&#10;Qg+2Koi3Z/aZRLNvQ3ZN0n/vFgo9DjPzDTNftqYQNVUut6xg0I9AECdW55wqOB237xMQziNrLCyT&#10;gh9ysFx03uYYa9vwN9UHn4oAYRejgsz7MpbSJRkZdH1bEgfvZiuDPsgqlbrCJsBNIYdRNJYGcw4L&#10;GZa0zih5HJ5GgW4/reS7r59fN9nsN5eP87i4KtXrtqsZCE+t/w//tXdawWg6gt8z4QjIx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P3rxAAAANwAAAAPAAAAAAAAAAAA&#10;AAAAAKECAABkcnMvZG93bnJldi54bWxQSwUGAAAAAAQABAD5AAAAkgMAAAAA&#10;" strokecolor="#bc4542 [3045]"/>
                <v:shape id="Straight Arrow Connector 596" o:spid="_x0000_s1099" type="#_x0000_t32" style="position:absolute;left:32960;top:30409;width:30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Gg88MAAADcAAAADwAAAGRycy9kb3ducmV2LnhtbESPQWsCMRSE7wX/Q3iCt5rdYkVXo0ih&#10;4KWHaovX5+a5Wdy8LEm6u/77RhA8DjPzDbPeDrYRHflQO1aQTzMQxKXTNVcKfo6frwsQISJrbByT&#10;ghsF2G5GL2sstOv5m7pDrESCcChQgYmxLaQMpSGLYepa4uRdnLcYk/SV1B77BLeNfMuyubRYc1ow&#10;2NKHofJ6+LMKfusTn81isKe+2+uv2S2XnnKlJuNhtwIRaYjP8KO91wrel3O4n0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BoPPDAAAA3AAAAA8AAAAAAAAAAAAA&#10;AAAAoQIAAGRycy9kb3ducmV2LnhtbFBLBQYAAAAABAAEAPkAAACRAwAAAAA=&#10;" strokecolor="#bc4542 [3045]">
                  <v:stroke endarrow="block"/>
                </v:shape>
                <v:shape id="Text Box 597" o:spid="_x0000_s1100" type="#_x0000_t202" style="position:absolute;left:36788;top:34449;width:5550;height:6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3DcUA&#10;AADcAAAADwAAAGRycy9kb3ducmV2LnhtbESP3WrCQBSE7wXfYTlC73TTgH+pawhCQEqhqfYBDtnT&#10;JDR7NmZXjX16tyB4OczMN8wmHUwrLtS7xrKC11kEgri0uuFKwfcxn65AOI+ssbVMCm7kIN2ORxtM&#10;tL3yF10OvhIBwi5BBbX3XSKlK2sy6Ga2Iw7ej+0N+iD7SuoerwFuWhlH0UIabDgs1NjRrqby93A2&#10;Cgr8uBXt3zHOzecqo2b+TsX6pNTLZMjeQHga/DP8aO+1gvl6Cf9nwhG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ovcNxQAAANwAAAAPAAAAAAAAAAAAAAAAAJgCAABkcnMv&#10;ZG93bnJldi54bWxQSwUGAAAAAAQABAD1AAAAigMAAAAA&#10;" strokecolor="#8064a2" strokeweight="1pt">
                  <v:stroke dashstyle="dash"/>
                  <v:shadow color="#868686"/>
                  <v:textbox>
                    <w:txbxContent>
                      <w:p w:rsidR="00BA2C05" w:rsidRPr="004409E4" w:rsidRDefault="00BA2C05" w:rsidP="00433623">
                        <w:pPr>
                          <w:jc w:val="center"/>
                          <w:rPr>
                            <w:rFonts w:ascii="Times New Roman" w:hAnsi="Times New Roman" w:cs="Times New Roman"/>
                            <w:i/>
                          </w:rPr>
                        </w:pPr>
                        <w:r>
                          <w:rPr>
                            <w:rFonts w:ascii="Times New Roman" w:hAnsi="Times New Roman" w:cs="Times New Roman"/>
                            <w:i/>
                          </w:rPr>
                          <w:t>Hồi lưu bùn</w:t>
                        </w:r>
                      </w:p>
                      <w:p w:rsidR="00BA2C05" w:rsidRPr="003132E5" w:rsidRDefault="00BA2C05" w:rsidP="00433623">
                        <w:pPr>
                          <w:jc w:val="center"/>
                          <w:rPr>
                            <w:rFonts w:ascii="Times New Roman" w:hAnsi="Times New Roman" w:cs="Times New Roman"/>
                          </w:rPr>
                        </w:pPr>
                      </w:p>
                    </w:txbxContent>
                  </v:textbox>
                </v:shape>
                <v:shape id="Straight Arrow Connector 598" o:spid="_x0000_s1101" type="#_x0000_t32" style="position:absolute;left:5316;top:51355;width:8217;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plEsIAAADcAAAADwAAAGRycy9kb3ducmV2LnhtbERPy2rCQBTdF/oPwy10VycWbGt0lCqI&#10;Vbrx8QHXzM0DM3dCZjSpX+9dCF0ezns6712trtSGyrOB4SABRZx5W3Fh4HhYvX2BChHZYu2ZDPxR&#10;gPns+WmKqfUd7+i6j4WSEA4pGihjbFKtQ1aSwzDwDbFwuW8dRoFtoW2LnYS7Wr8nyYd2WLE0lNjQ&#10;sqTsvL84KVnj5ne9+Lzlu2TRbban/NBUuTGvL/33BFSkPv6LH+4fa2A0lrVyRo6Ant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plEsIAAADcAAAADwAAAAAAAAAAAAAA&#10;AAChAgAAZHJzL2Rvd25yZXYueG1sUEsFBgAAAAAEAAQA+QAAAJADAAAAAA==&#10;" strokecolor="#c0504d" strokeweight="1pt">
                  <v:stroke dashstyle="dash" endarrow="block"/>
                  <v:shadow color="#868686"/>
                </v:shape>
                <v:shape id="Text Box 599" o:spid="_x0000_s1102" type="#_x0000_t202" style="position:absolute;left:212;top:49547;width:5550;height:3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HG5MUA&#10;AADcAAAADwAAAGRycy9kb3ducmV2LnhtbESP3WrCQBSE7wu+w3IE75qNQoqJWUUKQilC488DHLLH&#10;JJg9G7NbE/v03ULBy2FmvmHyzWhacafeNZYVzKMYBHFpdcOVgvNp97oE4TyyxtYyKXiQg8168pJj&#10;pu3AB7offSUChF2GCmrvu0xKV9Zk0EW2Iw7exfYGfZB9JXWPQ4CbVi7i+E0abDgs1NjRe03l9fht&#10;FBS4fxTtz2mxM1/LLTXJJxXpTanZdNyuQHga/TP83/7QCpI0hb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cbkxQAAANwAAAAPAAAAAAAAAAAAAAAAAJgCAABkcnMv&#10;ZG93bnJldi54bWxQSwUGAAAAAAQABAD1AAAAigMAAAAA&#10;" strokecolor="#8064a2" strokeweight="1pt">
                  <v:stroke dashstyle="dash"/>
                  <v:shadow color="#868686"/>
                  <v:textbox>
                    <w:txbxContent>
                      <w:p w:rsidR="00BA2C05" w:rsidRPr="004409E4" w:rsidRDefault="00BA2C05" w:rsidP="00433623">
                        <w:pPr>
                          <w:jc w:val="center"/>
                          <w:rPr>
                            <w:rFonts w:ascii="Times New Roman" w:hAnsi="Times New Roman" w:cs="Times New Roman"/>
                            <w:i/>
                          </w:rPr>
                        </w:pPr>
                        <w:r>
                          <w:rPr>
                            <w:rFonts w:ascii="Times New Roman" w:hAnsi="Times New Roman" w:cs="Times New Roman"/>
                            <w:i/>
                          </w:rPr>
                          <w:t>Clo</w:t>
                        </w:r>
                      </w:p>
                      <w:p w:rsidR="00BA2C05" w:rsidRPr="003132E5" w:rsidRDefault="00BA2C05" w:rsidP="00433623">
                        <w:pPr>
                          <w:jc w:val="center"/>
                          <w:rPr>
                            <w:rFonts w:ascii="Times New Roman" w:hAnsi="Times New Roman" w:cs="Times New Roman"/>
                          </w:rPr>
                        </w:pPr>
                      </w:p>
                    </w:txbxContent>
                  </v:textbox>
                </v:shape>
              </v:group>
            </w:pict>
          </mc:Fallback>
        </mc:AlternateContent>
      </w:r>
    </w:p>
    <w:p w:rsidR="001C3171" w:rsidRPr="001C3171" w:rsidRDefault="001C3171" w:rsidP="00085258">
      <w:pPr>
        <w:widowControl w:val="0"/>
        <w:spacing w:before="20" w:after="20" w:line="240" w:lineRule="auto"/>
        <w:ind w:firstLine="709"/>
        <w:jc w:val="both"/>
        <w:rPr>
          <w:rFonts w:ascii="Times New Roman" w:eastAsia="SimSun" w:hAnsi="Times New Roman" w:cs="Times New Roman"/>
          <w:bCs/>
          <w:sz w:val="28"/>
          <w:szCs w:val="28"/>
          <w:highlight w:val="yellow"/>
        </w:rPr>
      </w:pPr>
      <w:r w:rsidRPr="001C3171">
        <w:rPr>
          <w:rFonts w:ascii="Times New Roman" w:eastAsia="SimSun" w:hAnsi="Times New Roman" w:cs="Times New Roman"/>
          <w:bCs/>
          <w:sz w:val="28"/>
          <w:szCs w:val="28"/>
          <w:highlight w:val="yellow"/>
        </w:rPr>
        <w:t xml:space="preserve"> </w:t>
      </w: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r w:rsidRPr="001C3171">
        <w:rPr>
          <w:rFonts w:ascii="Times New Roman" w:eastAsia="Times New Roman" w:hAnsi="Times New Roman" w:cs="Times New Roman"/>
          <w:sz w:val="24"/>
          <w:szCs w:val="24"/>
          <w:highlight w:val="yellow"/>
        </w:rPr>
        <w:t xml:space="preserve">                                                                                        </w:t>
      </w:r>
    </w:p>
    <w:p w:rsidR="001C3171" w:rsidRPr="001C3171" w:rsidRDefault="001C3171" w:rsidP="00085258">
      <w:pPr>
        <w:widowControl w:val="0"/>
        <w:spacing w:before="20" w:after="20" w:line="240" w:lineRule="auto"/>
        <w:rPr>
          <w:rFonts w:ascii="Times New Roman" w:eastAsia="Times New Roman" w:hAnsi="Times New Roman" w:cs="Times New Roman"/>
          <w:i/>
          <w:sz w:val="24"/>
          <w:szCs w:val="24"/>
          <w:highlight w:val="yellow"/>
        </w:rPr>
      </w:pPr>
      <w:r w:rsidRPr="001C3171">
        <w:rPr>
          <w:rFonts w:ascii="Times New Roman" w:eastAsia="Times New Roman" w:hAnsi="Times New Roman" w:cs="Times New Roman"/>
          <w:sz w:val="24"/>
          <w:szCs w:val="24"/>
          <w:highlight w:val="yellow"/>
        </w:rPr>
        <w:t xml:space="preserve">                                                                                                                     </w:t>
      </w: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4649F3" w:rsidRDefault="004649F3" w:rsidP="00085258">
      <w:pPr>
        <w:widowControl w:val="0"/>
        <w:spacing w:before="20" w:after="20" w:line="240" w:lineRule="auto"/>
        <w:rPr>
          <w:rFonts w:ascii="Times New Roman" w:eastAsia="Times New Roman" w:hAnsi="Times New Roman" w:cs="Times New Roman"/>
          <w:sz w:val="24"/>
          <w:szCs w:val="24"/>
        </w:rPr>
      </w:pPr>
    </w:p>
    <w:p w:rsidR="001C3171" w:rsidRPr="001C3171" w:rsidRDefault="001C3171" w:rsidP="00085258">
      <w:pPr>
        <w:widowControl w:val="0"/>
        <w:spacing w:before="20" w:after="20" w:line="240" w:lineRule="auto"/>
        <w:rPr>
          <w:rFonts w:ascii="Times New Roman" w:eastAsia="Times New Roman" w:hAnsi="Times New Roman" w:cs="Times New Roman"/>
          <w:sz w:val="24"/>
          <w:szCs w:val="24"/>
          <w:highlight w:val="yellow"/>
        </w:rPr>
      </w:pPr>
    </w:p>
    <w:p w:rsidR="001C3171" w:rsidRPr="001C3171" w:rsidRDefault="001C3171" w:rsidP="00085258">
      <w:pPr>
        <w:widowControl w:val="0"/>
        <w:tabs>
          <w:tab w:val="left" w:pos="3131"/>
          <w:tab w:val="center" w:pos="4535"/>
        </w:tabs>
        <w:spacing w:before="20" w:after="20" w:line="240" w:lineRule="auto"/>
        <w:rPr>
          <w:rFonts w:ascii="Times New Roman" w:eastAsia="Times New Roman" w:hAnsi="Times New Roman" w:cs="Times New Roman"/>
          <w:color w:val="000000"/>
          <w:sz w:val="24"/>
          <w:szCs w:val="24"/>
          <w:lang w:eastAsia="vi-VN"/>
        </w:rPr>
      </w:pPr>
      <w:r w:rsidRPr="001C3171">
        <w:rPr>
          <w:rFonts w:ascii="Times New Roman" w:eastAsia="Times New Roman" w:hAnsi="Times New Roman" w:cs="Times New Roman"/>
          <w:color w:val="000000"/>
          <w:sz w:val="24"/>
          <w:szCs w:val="24"/>
          <w:lang w:eastAsia="vi-VN"/>
        </w:rPr>
        <w:tab/>
      </w:r>
      <w:r w:rsidRPr="001C3171">
        <w:rPr>
          <w:rFonts w:ascii="Times New Roman" w:eastAsia="Times New Roman" w:hAnsi="Times New Roman" w:cs="Times New Roman"/>
          <w:color w:val="000000"/>
          <w:sz w:val="24"/>
          <w:szCs w:val="24"/>
          <w:lang w:eastAsia="vi-VN"/>
        </w:rPr>
        <w:tab/>
      </w:r>
    </w:p>
    <w:p w:rsidR="001C3171" w:rsidRPr="001C3171" w:rsidRDefault="001C3171" w:rsidP="00085258">
      <w:pPr>
        <w:widowControl w:val="0"/>
        <w:tabs>
          <w:tab w:val="left" w:pos="2997"/>
          <w:tab w:val="center" w:pos="4535"/>
        </w:tabs>
        <w:spacing w:before="20" w:after="20" w:line="240" w:lineRule="auto"/>
        <w:rPr>
          <w:rFonts w:ascii="Times New Roman" w:eastAsia="Times New Roman" w:hAnsi="Times New Roman" w:cs="Times New Roman"/>
          <w:color w:val="000000"/>
          <w:sz w:val="24"/>
          <w:szCs w:val="24"/>
          <w:lang w:eastAsia="vi-VN"/>
        </w:rPr>
      </w:pPr>
      <w:r w:rsidRPr="001C3171">
        <w:rPr>
          <w:rFonts w:ascii="Times New Roman" w:eastAsia="Times New Roman" w:hAnsi="Times New Roman" w:cs="Times New Roman"/>
          <w:color w:val="000000"/>
          <w:sz w:val="24"/>
          <w:szCs w:val="24"/>
          <w:lang w:eastAsia="vi-VN"/>
        </w:rPr>
        <w:tab/>
      </w:r>
      <w:r w:rsidRPr="001C3171">
        <w:rPr>
          <w:rFonts w:ascii="Times New Roman" w:eastAsia="Times New Roman" w:hAnsi="Times New Roman" w:cs="Times New Roman"/>
          <w:color w:val="000000"/>
          <w:sz w:val="24"/>
          <w:szCs w:val="24"/>
          <w:lang w:eastAsia="vi-VN"/>
        </w:rPr>
        <w:tab/>
      </w:r>
    </w:p>
    <w:p w:rsidR="001C3171" w:rsidRPr="001C3171" w:rsidRDefault="001C3171" w:rsidP="00085258">
      <w:pPr>
        <w:widowControl w:val="0"/>
        <w:spacing w:before="20" w:after="20" w:line="240" w:lineRule="auto"/>
        <w:rPr>
          <w:rFonts w:ascii="Times New Roman" w:eastAsia="Times New Roman" w:hAnsi="Times New Roman" w:cs="Times New Roman"/>
          <w:i/>
          <w:sz w:val="24"/>
          <w:szCs w:val="24"/>
        </w:rPr>
      </w:pPr>
      <w:r w:rsidRPr="001C3171">
        <w:rPr>
          <w:rFonts w:ascii="Times New Roman" w:eastAsia="Times New Roman" w:hAnsi="Times New Roman" w:cs="Times New Roman"/>
          <w:sz w:val="24"/>
          <w:szCs w:val="24"/>
        </w:rPr>
        <w:t xml:space="preserve">                                                                                                   </w:t>
      </w: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1C3171" w:rsidRPr="001C3171" w:rsidRDefault="001C3171" w:rsidP="00085258">
      <w:pPr>
        <w:spacing w:before="20" w:after="20" w:line="240" w:lineRule="auto"/>
        <w:jc w:val="center"/>
        <w:rPr>
          <w:rFonts w:ascii="Times New Roman" w:eastAsia="SimSun" w:hAnsi="Times New Roman" w:cs="Times New Roman"/>
          <w:b/>
          <w:bCs/>
          <w:sz w:val="24"/>
          <w:szCs w:val="20"/>
        </w:rPr>
      </w:pPr>
    </w:p>
    <w:p w:rsidR="00F45E9E" w:rsidRDefault="00F45E9E" w:rsidP="00085258">
      <w:pPr>
        <w:widowControl w:val="0"/>
        <w:spacing w:before="20" w:after="20" w:line="240" w:lineRule="auto"/>
        <w:jc w:val="center"/>
        <w:rPr>
          <w:rFonts w:ascii="Times New Roman" w:eastAsia="Times New Roman" w:hAnsi="Times New Roman" w:cs="Times New Roman"/>
          <w:b/>
          <w:color w:val="000000"/>
          <w:spacing w:val="-6"/>
          <w:sz w:val="26"/>
          <w:szCs w:val="26"/>
        </w:rPr>
      </w:pPr>
      <w:bookmarkStart w:id="385" w:name="_Toc138313943"/>
      <w:bookmarkStart w:id="386" w:name="_Toc143003086"/>
    </w:p>
    <w:p w:rsidR="00F45E9E" w:rsidRDefault="00F45E9E"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F45E9E" w:rsidRDefault="00F45E9E"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0F3CF0" w:rsidRDefault="000F3CF0" w:rsidP="00085258">
      <w:pPr>
        <w:widowControl w:val="0"/>
        <w:spacing w:before="20" w:after="20" w:line="240" w:lineRule="auto"/>
        <w:jc w:val="center"/>
        <w:rPr>
          <w:rFonts w:ascii="Times New Roman" w:eastAsia="Times New Roman" w:hAnsi="Times New Roman" w:cs="Times New Roman"/>
          <w:b/>
          <w:color w:val="000000"/>
          <w:spacing w:val="-6"/>
          <w:sz w:val="26"/>
          <w:szCs w:val="26"/>
        </w:rPr>
      </w:pPr>
    </w:p>
    <w:p w:rsidR="001C3171" w:rsidRPr="00C103F4" w:rsidRDefault="00C103F4" w:rsidP="00085258">
      <w:pPr>
        <w:pStyle w:val="Caption"/>
        <w:spacing w:before="20" w:after="20" w:line="240" w:lineRule="auto"/>
        <w:jc w:val="center"/>
        <w:rPr>
          <w:b/>
          <w:i w:val="0"/>
          <w:color w:val="000000"/>
          <w:spacing w:val="-6"/>
        </w:rPr>
      </w:pPr>
      <w:bookmarkStart w:id="387" w:name="_Toc163655182"/>
      <w:r w:rsidRPr="00C103F4">
        <w:rPr>
          <w:b/>
          <w:i w:val="0"/>
          <w:color w:val="000000"/>
          <w:spacing w:val="-6"/>
        </w:rPr>
        <w:t xml:space="preserve">Hình </w:t>
      </w:r>
      <w:r w:rsidRPr="00C103F4">
        <w:rPr>
          <w:b/>
          <w:i w:val="0"/>
          <w:color w:val="000000"/>
          <w:spacing w:val="-6"/>
        </w:rPr>
        <w:fldChar w:fldCharType="begin"/>
      </w:r>
      <w:r w:rsidRPr="00C103F4">
        <w:rPr>
          <w:b/>
          <w:i w:val="0"/>
          <w:color w:val="000000"/>
          <w:spacing w:val="-6"/>
        </w:rPr>
        <w:instrText xml:space="preserve"> SEQ Hình \* ARABIC </w:instrText>
      </w:r>
      <w:r w:rsidRPr="00C103F4">
        <w:rPr>
          <w:b/>
          <w:i w:val="0"/>
          <w:color w:val="000000"/>
          <w:spacing w:val="-6"/>
        </w:rPr>
        <w:fldChar w:fldCharType="separate"/>
      </w:r>
      <w:r w:rsidR="00503860">
        <w:rPr>
          <w:b/>
          <w:i w:val="0"/>
          <w:noProof/>
          <w:color w:val="000000"/>
          <w:spacing w:val="-6"/>
        </w:rPr>
        <w:t>7</w:t>
      </w:r>
      <w:r w:rsidRPr="00C103F4">
        <w:rPr>
          <w:b/>
          <w:i w:val="0"/>
          <w:color w:val="000000"/>
          <w:spacing w:val="-6"/>
        </w:rPr>
        <w:fldChar w:fldCharType="end"/>
      </w:r>
      <w:r w:rsidR="009864E3" w:rsidRPr="00C103F4">
        <w:rPr>
          <w:b/>
          <w:i w:val="0"/>
          <w:color w:val="000000"/>
          <w:spacing w:val="-6"/>
        </w:rPr>
        <w:t xml:space="preserve">: </w:t>
      </w:r>
      <w:r w:rsidR="001C3171" w:rsidRPr="00C103F4">
        <w:rPr>
          <w:b/>
          <w:i w:val="0"/>
          <w:color w:val="000000"/>
          <w:spacing w:val="-6"/>
        </w:rPr>
        <w:t>Sơ đồ công ng</w:t>
      </w:r>
      <w:r w:rsidR="00D152BF">
        <w:rPr>
          <w:b/>
          <w:i w:val="0"/>
          <w:color w:val="000000"/>
          <w:spacing w:val="-6"/>
        </w:rPr>
        <w:t>hệ hệ thống xử lý nước thải 3</w:t>
      </w:r>
      <w:r w:rsidR="000C4FC9" w:rsidRPr="00C103F4">
        <w:rPr>
          <w:b/>
          <w:i w:val="0"/>
          <w:color w:val="000000"/>
          <w:spacing w:val="-6"/>
        </w:rPr>
        <w:t>0</w:t>
      </w:r>
      <w:r w:rsidR="001C3171" w:rsidRPr="00C103F4">
        <w:rPr>
          <w:b/>
          <w:i w:val="0"/>
          <w:color w:val="000000"/>
          <w:spacing w:val="-6"/>
        </w:rPr>
        <w:t>m</w:t>
      </w:r>
      <w:r w:rsidR="001C3171" w:rsidRPr="00C103F4">
        <w:rPr>
          <w:b/>
          <w:i w:val="0"/>
          <w:color w:val="000000"/>
          <w:spacing w:val="-6"/>
          <w:vertAlign w:val="superscript"/>
        </w:rPr>
        <w:t>3</w:t>
      </w:r>
      <w:r w:rsidR="001C3171" w:rsidRPr="00C103F4">
        <w:rPr>
          <w:b/>
          <w:i w:val="0"/>
          <w:color w:val="000000"/>
          <w:spacing w:val="-6"/>
        </w:rPr>
        <w:t>/ngđ</w:t>
      </w:r>
      <w:bookmarkEnd w:id="385"/>
      <w:bookmarkEnd w:id="386"/>
      <w:bookmarkEnd w:id="387"/>
    </w:p>
    <w:p w:rsidR="009864E3" w:rsidRDefault="009864E3" w:rsidP="00085258">
      <w:pPr>
        <w:widowControl w:val="0"/>
        <w:spacing w:before="20" w:after="20" w:line="240" w:lineRule="auto"/>
        <w:ind w:firstLine="709"/>
        <w:jc w:val="both"/>
        <w:rPr>
          <w:rFonts w:ascii="Times New Roman" w:eastAsia="SimSun" w:hAnsi="Times New Roman" w:cs="Times New Roman"/>
          <w:b/>
          <w:bCs/>
          <w:sz w:val="28"/>
          <w:szCs w:val="28"/>
        </w:rPr>
      </w:pPr>
    </w:p>
    <w:p w:rsidR="001C3171" w:rsidRPr="001C3171" w:rsidRDefault="001C3171" w:rsidP="00085258">
      <w:pPr>
        <w:widowControl w:val="0"/>
        <w:spacing w:before="20" w:after="20" w:line="240" w:lineRule="auto"/>
        <w:ind w:firstLine="709"/>
        <w:jc w:val="both"/>
        <w:rPr>
          <w:rFonts w:ascii="Times New Roman" w:eastAsia="SimSun" w:hAnsi="Times New Roman" w:cs="Times New Roman"/>
          <w:b/>
          <w:bCs/>
          <w:sz w:val="28"/>
          <w:szCs w:val="28"/>
        </w:rPr>
      </w:pPr>
      <w:r w:rsidRPr="001C3171">
        <w:rPr>
          <w:rFonts w:ascii="Times New Roman" w:eastAsia="SimSun" w:hAnsi="Times New Roman" w:cs="Times New Roman"/>
          <w:b/>
          <w:bCs/>
          <w:sz w:val="28"/>
          <w:szCs w:val="28"/>
        </w:rPr>
        <w:t xml:space="preserve">* Thuyết minh </w:t>
      </w:r>
      <w:r w:rsidR="00433623">
        <w:rPr>
          <w:rFonts w:ascii="Times New Roman" w:eastAsia="SimSun" w:hAnsi="Times New Roman" w:cs="Times New Roman"/>
          <w:b/>
          <w:bCs/>
          <w:sz w:val="28"/>
          <w:szCs w:val="28"/>
        </w:rPr>
        <w:t>q</w:t>
      </w:r>
      <w:r w:rsidRPr="001C3171">
        <w:rPr>
          <w:rFonts w:ascii="Times New Roman" w:eastAsia="SimSun" w:hAnsi="Times New Roman" w:cs="Times New Roman"/>
          <w:b/>
          <w:bCs/>
          <w:sz w:val="28"/>
          <w:szCs w:val="28"/>
        </w:rPr>
        <w:t>uy trình xử lý nước thải:</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rPr>
      </w:pPr>
      <w:r w:rsidRPr="00433623">
        <w:rPr>
          <w:rFonts w:ascii="Times New Roman" w:hAnsi="Times New Roman" w:cs="Times New Roman"/>
          <w:i/>
          <w:sz w:val="28"/>
          <w:szCs w:val="28"/>
          <w:u w:color="FFFFFF"/>
          <w:lang w:val="vi-VN"/>
        </w:rPr>
        <w:t xml:space="preserve">- </w:t>
      </w:r>
      <w:r w:rsidRPr="00433623">
        <w:rPr>
          <w:rFonts w:ascii="Times New Roman" w:hAnsi="Times New Roman" w:cs="Times New Roman"/>
          <w:i/>
          <w:sz w:val="28"/>
          <w:szCs w:val="28"/>
          <w:u w:color="FFFFFF"/>
        </w:rPr>
        <w:t>Hố ga</w:t>
      </w:r>
      <w:r w:rsidRPr="00433623">
        <w:rPr>
          <w:rFonts w:ascii="Times New Roman" w:hAnsi="Times New Roman" w:cs="Times New Roman"/>
          <w:i/>
          <w:sz w:val="28"/>
          <w:szCs w:val="28"/>
          <w:u w:color="FFFFFF"/>
          <w:lang w:val="vi-VN"/>
        </w:rPr>
        <w:t xml:space="preserve"> thu gom </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Hố ga có tác dụng thu gom nước thải và lắng phần lớn các hạt có kích thước lớn nhờ có các song chắn rác được lắp đặt.</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lang w:val="vi-VN"/>
        </w:rPr>
      </w:pPr>
      <w:r w:rsidRPr="00433623">
        <w:rPr>
          <w:rFonts w:ascii="Times New Roman" w:hAnsi="Times New Roman" w:cs="Times New Roman"/>
          <w:i/>
          <w:sz w:val="28"/>
          <w:szCs w:val="28"/>
          <w:u w:color="FFFFFF"/>
          <w:lang w:val="vi-VN"/>
        </w:rPr>
        <w:t>- Bể điều hòa</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lang w:val="vi-VN"/>
        </w:rPr>
      </w:pPr>
      <w:r w:rsidRPr="00433623">
        <w:rPr>
          <w:rFonts w:ascii="Times New Roman" w:hAnsi="Times New Roman" w:cs="Times New Roman"/>
          <w:sz w:val="28"/>
          <w:szCs w:val="28"/>
          <w:u w:color="FFFFFF"/>
          <w:lang w:val="vi-VN"/>
        </w:rPr>
        <w:t>Bể điều hòa có tác dụng điều hòa lưu lượng và nồng độ của dòng thải vào hệ thống xử lý giúp cho các công trình xử lý phía sau hoạt động ổn định.</w:t>
      </w:r>
    </w:p>
    <w:p w:rsidR="00433623" w:rsidRDefault="00433623" w:rsidP="00085258">
      <w:pPr>
        <w:widowControl w:val="0"/>
        <w:spacing w:before="20" w:after="20" w:line="240" w:lineRule="auto"/>
        <w:ind w:firstLine="539"/>
        <w:jc w:val="both"/>
        <w:rPr>
          <w:rFonts w:ascii="Times New Roman" w:hAnsi="Times New Roman" w:cs="Times New Roman"/>
          <w:sz w:val="28"/>
          <w:szCs w:val="28"/>
          <w:u w:color="FFFFFF"/>
          <w:lang w:val="vi-VN"/>
        </w:rPr>
      </w:pPr>
      <w:r w:rsidRPr="00433623">
        <w:rPr>
          <w:rFonts w:ascii="Times New Roman" w:hAnsi="Times New Roman" w:cs="Times New Roman"/>
          <w:sz w:val="28"/>
          <w:szCs w:val="28"/>
          <w:u w:color="FFFFFF"/>
          <w:lang w:val="vi-VN"/>
        </w:rPr>
        <w:t xml:space="preserve">Bể điều hoà làm tăng hiệu quả của hệ thống xử lý sinh học do nó hạn chế hiện tượng quá tải của hệ thống hoặc dưới tải về lưu lượng cũng như hàm lượng chất hữu cơ, giảm được diện tích xây dựng của bể sinh học. Hơn nữa các chất ức chế quá trình xử lý sinh học sẽ được pha loãng hoặc trung hoà ở mức độ thích hợp cho các hoạt động của vi sinh vật. Tại đây, các chất hữu cơ trong nước thải được phân hủy một phần trong điều kiện hiếu khí. Máy thổi không khí được sử dụng để cung cấp các điều kiện trộn và để ngăn chặn các chất rắn tích tụ ở đáy bể. Từ đây, nước thải được bơm </w:t>
      </w:r>
      <w:r>
        <w:rPr>
          <w:rFonts w:ascii="Times New Roman" w:hAnsi="Times New Roman" w:cs="Times New Roman"/>
          <w:sz w:val="28"/>
          <w:szCs w:val="28"/>
          <w:u w:color="FFFFFF"/>
        </w:rPr>
        <w:t>qua</w:t>
      </w:r>
      <w:r w:rsidRPr="00433623">
        <w:rPr>
          <w:rFonts w:ascii="Times New Roman" w:hAnsi="Times New Roman" w:cs="Times New Roman"/>
          <w:sz w:val="28"/>
          <w:szCs w:val="28"/>
          <w:u w:color="FFFFFF"/>
          <w:lang w:val="vi-VN"/>
        </w:rPr>
        <w:t xml:space="preserve"> </w:t>
      </w:r>
      <w:r>
        <w:rPr>
          <w:rFonts w:ascii="Times New Roman" w:hAnsi="Times New Roman" w:cs="Times New Roman"/>
          <w:sz w:val="28"/>
          <w:szCs w:val="28"/>
          <w:u w:color="FFFFFF"/>
        </w:rPr>
        <w:t>cụm bồn</w:t>
      </w:r>
      <w:r w:rsidRPr="00433623">
        <w:rPr>
          <w:rFonts w:ascii="Times New Roman" w:hAnsi="Times New Roman" w:cs="Times New Roman"/>
          <w:sz w:val="28"/>
          <w:szCs w:val="28"/>
          <w:u w:color="FFFFFF"/>
          <w:lang w:val="vi-VN"/>
        </w:rPr>
        <w:t xml:space="preserve"> </w:t>
      </w:r>
      <w:r>
        <w:rPr>
          <w:rFonts w:ascii="Times New Roman" w:hAnsi="Times New Roman" w:cs="Times New Roman"/>
          <w:sz w:val="28"/>
          <w:szCs w:val="28"/>
          <w:u w:color="FFFFFF"/>
        </w:rPr>
        <w:t>lắng lọc sơ bộ</w:t>
      </w:r>
      <w:r w:rsidRPr="00433623">
        <w:rPr>
          <w:rFonts w:ascii="Times New Roman" w:hAnsi="Times New Roman" w:cs="Times New Roman"/>
          <w:sz w:val="28"/>
          <w:szCs w:val="28"/>
          <w:u w:color="FFFFFF"/>
          <w:lang w:val="vi-VN"/>
        </w:rPr>
        <w:t>.</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rPr>
      </w:pPr>
      <w:r w:rsidRPr="00433623">
        <w:rPr>
          <w:rFonts w:ascii="Times New Roman" w:hAnsi="Times New Roman" w:cs="Times New Roman"/>
          <w:i/>
          <w:sz w:val="28"/>
          <w:szCs w:val="28"/>
          <w:u w:color="FFFFFF"/>
        </w:rPr>
        <w:t>- Cụm bồn lắng lọc sơ bộ</w:t>
      </w:r>
      <w:r>
        <w:rPr>
          <w:rFonts w:ascii="Times New Roman" w:hAnsi="Times New Roman" w:cs="Times New Roman"/>
          <w:i/>
          <w:sz w:val="28"/>
          <w:szCs w:val="28"/>
          <w:u w:color="FFFFFF"/>
        </w:rPr>
        <w:t>:</w:t>
      </w:r>
    </w:p>
    <w:p w:rsidR="00433623" w:rsidRDefault="00433623" w:rsidP="00085258">
      <w:pPr>
        <w:widowControl w:val="0"/>
        <w:spacing w:before="20" w:after="20" w:line="240" w:lineRule="auto"/>
        <w:ind w:firstLine="539"/>
        <w:jc w:val="both"/>
        <w:rPr>
          <w:rFonts w:ascii="Times New Roman" w:hAnsi="Times New Roman" w:cs="Times New Roman"/>
          <w:sz w:val="28"/>
          <w:szCs w:val="28"/>
          <w:u w:color="FFFFFF"/>
        </w:rPr>
      </w:pPr>
      <w:r>
        <w:rPr>
          <w:rFonts w:ascii="Times New Roman" w:hAnsi="Times New Roman" w:cs="Times New Roman"/>
          <w:sz w:val="28"/>
          <w:szCs w:val="28"/>
          <w:u w:color="FFFFFF"/>
        </w:rPr>
        <w:t>Cyclon lắng: Bồn này có vai trò của quá trình lắng sơ cấp, có tác dụng lắng các hạt cặn có trong nước thải nhờ quá trình lắng trọng lực theo dòng xoáy từ trên xuống.</w:t>
      </w:r>
    </w:p>
    <w:p w:rsidR="00433623" w:rsidRDefault="00433623" w:rsidP="00085258">
      <w:pPr>
        <w:widowControl w:val="0"/>
        <w:spacing w:before="20" w:after="20" w:line="240" w:lineRule="auto"/>
        <w:ind w:firstLine="539"/>
        <w:jc w:val="both"/>
        <w:rPr>
          <w:rFonts w:ascii="Times New Roman" w:hAnsi="Times New Roman" w:cs="Times New Roman"/>
          <w:sz w:val="28"/>
          <w:szCs w:val="28"/>
          <w:u w:color="FFFFFF"/>
        </w:rPr>
      </w:pPr>
      <w:r>
        <w:rPr>
          <w:rFonts w:ascii="Times New Roman" w:hAnsi="Times New Roman" w:cs="Times New Roman"/>
          <w:sz w:val="28"/>
          <w:szCs w:val="28"/>
          <w:u w:color="FFFFFF"/>
        </w:rPr>
        <w:t>Bồn lọc số 1: Bồn này có chứa cát, sỏi có kích thước hạt lớn, bồn đóng vai trò giữ lại các hạt có kích thước lớn ở trong nước thải</w:t>
      </w:r>
      <w:r w:rsidR="00C347F0">
        <w:rPr>
          <w:rFonts w:ascii="Times New Roman" w:hAnsi="Times New Roman" w:cs="Times New Roman"/>
          <w:sz w:val="28"/>
          <w:szCs w:val="28"/>
          <w:u w:color="FFFFFF"/>
        </w:rPr>
        <w:t>.</w:t>
      </w:r>
    </w:p>
    <w:p w:rsidR="00C347F0" w:rsidRDefault="00C347F0" w:rsidP="00085258">
      <w:pPr>
        <w:widowControl w:val="0"/>
        <w:spacing w:before="20" w:after="20" w:line="240" w:lineRule="auto"/>
        <w:ind w:firstLine="539"/>
        <w:jc w:val="both"/>
        <w:rPr>
          <w:rFonts w:ascii="Times New Roman" w:hAnsi="Times New Roman" w:cs="Times New Roman"/>
          <w:sz w:val="28"/>
          <w:szCs w:val="28"/>
          <w:u w:color="FFFFFF"/>
        </w:rPr>
      </w:pPr>
      <w:r>
        <w:rPr>
          <w:rFonts w:ascii="Times New Roman" w:hAnsi="Times New Roman" w:cs="Times New Roman"/>
          <w:sz w:val="28"/>
          <w:szCs w:val="28"/>
          <w:u w:color="FFFFFF"/>
        </w:rPr>
        <w:t>Bồn lọc số 2: Bồn này chứa 1 phần là cát, sỏi có kích thước nhỏ và đa số là than hoạt tính, bồn đóng vai trò hấp thụ các chất độc hại có trong nước thải y tế</w:t>
      </w:r>
    </w:p>
    <w:p w:rsidR="00C347F0" w:rsidRPr="00433623" w:rsidRDefault="00C347F0" w:rsidP="00085258">
      <w:pPr>
        <w:widowControl w:val="0"/>
        <w:spacing w:before="20" w:after="20" w:line="240" w:lineRule="auto"/>
        <w:ind w:firstLine="539"/>
        <w:jc w:val="both"/>
        <w:rPr>
          <w:rFonts w:ascii="Times New Roman" w:hAnsi="Times New Roman" w:cs="Times New Roman"/>
          <w:sz w:val="28"/>
          <w:szCs w:val="28"/>
          <w:u w:color="FFFFFF"/>
        </w:rPr>
      </w:pPr>
      <w:r>
        <w:rPr>
          <w:rFonts w:ascii="Times New Roman" w:hAnsi="Times New Roman" w:cs="Times New Roman"/>
          <w:sz w:val="28"/>
          <w:szCs w:val="28"/>
          <w:u w:color="FFFFFF"/>
        </w:rPr>
        <w:t>Cụm bồn lắng lọc sơ bộ vừa có vai trò giảm tải lượng cho các bể phía sau hệ thống và giảm các yếu tố gây độc cho hệ vi sinh ở phía sau.</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lang w:val="vi-VN"/>
        </w:rPr>
      </w:pPr>
      <w:r w:rsidRPr="00433623">
        <w:rPr>
          <w:rFonts w:ascii="Times New Roman" w:hAnsi="Times New Roman" w:cs="Times New Roman"/>
          <w:i/>
          <w:sz w:val="28"/>
          <w:szCs w:val="28"/>
          <w:u w:color="FFFFFF"/>
          <w:lang w:val="vi-VN"/>
        </w:rPr>
        <w:t>- Axonic (bể kị khí)</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lang w:val="vi-VN"/>
        </w:rPr>
      </w:pPr>
      <w:r w:rsidRPr="00433623">
        <w:rPr>
          <w:rFonts w:ascii="Times New Roman" w:hAnsi="Times New Roman" w:cs="Times New Roman"/>
          <w:sz w:val="28"/>
          <w:szCs w:val="28"/>
          <w:u w:color="FFFFFF"/>
          <w:lang w:val="vi-VN"/>
        </w:rPr>
        <w:t>T</w:t>
      </w:r>
      <w:r w:rsidR="00C347F0">
        <w:rPr>
          <w:rFonts w:ascii="Times New Roman" w:hAnsi="Times New Roman" w:cs="Times New Roman"/>
          <w:sz w:val="28"/>
          <w:szCs w:val="28"/>
          <w:u w:color="FFFFFF"/>
          <w:lang w:val="vi-VN"/>
        </w:rPr>
        <w:t>ạ</w:t>
      </w:r>
      <w:r w:rsidRPr="00433623">
        <w:rPr>
          <w:rFonts w:ascii="Times New Roman" w:hAnsi="Times New Roman" w:cs="Times New Roman"/>
          <w:sz w:val="28"/>
          <w:szCs w:val="28"/>
          <w:u w:color="FFFFFF"/>
          <w:lang w:val="vi-VN"/>
        </w:rPr>
        <w:t xml:space="preserve">i bể xử lý axonic, nước thải được hòa trộn bằng </w:t>
      </w:r>
      <w:r w:rsidR="00C347F0">
        <w:rPr>
          <w:rFonts w:ascii="Times New Roman" w:hAnsi="Times New Roman" w:cs="Times New Roman"/>
          <w:sz w:val="28"/>
          <w:szCs w:val="28"/>
          <w:u w:color="FFFFFF"/>
        </w:rPr>
        <w:t>hệ thống phân phối khí</w:t>
      </w:r>
      <w:r w:rsidRPr="00433623">
        <w:rPr>
          <w:rFonts w:ascii="Times New Roman" w:hAnsi="Times New Roman" w:cs="Times New Roman"/>
          <w:sz w:val="28"/>
          <w:szCs w:val="28"/>
          <w:u w:color="FFFFFF"/>
          <w:lang w:val="vi-VN"/>
        </w:rPr>
        <w:t>, nhằm giảm bớt lượng NH</w:t>
      </w:r>
      <w:r w:rsidRPr="00433623">
        <w:rPr>
          <w:rFonts w:ascii="Times New Roman" w:hAnsi="Times New Roman" w:cs="Times New Roman"/>
          <w:sz w:val="28"/>
          <w:szCs w:val="28"/>
          <w:u w:color="FFFFFF"/>
          <w:vertAlign w:val="superscript"/>
          <w:lang w:val="vi-VN"/>
        </w:rPr>
        <w:t>4+</w:t>
      </w:r>
      <w:r w:rsidRPr="00433623">
        <w:rPr>
          <w:rFonts w:ascii="Times New Roman" w:hAnsi="Times New Roman" w:cs="Times New Roman"/>
          <w:sz w:val="28"/>
          <w:szCs w:val="28"/>
          <w:u w:color="FFFFFF"/>
          <w:lang w:val="vi-VN"/>
        </w:rPr>
        <w:t xml:space="preserve"> có trong nước thải và chuyển Nito thành dạng N</w:t>
      </w:r>
      <w:r w:rsidRPr="00433623">
        <w:rPr>
          <w:rFonts w:ascii="Times New Roman" w:hAnsi="Times New Roman" w:cs="Times New Roman"/>
          <w:sz w:val="28"/>
          <w:szCs w:val="28"/>
          <w:u w:color="FFFFFF"/>
          <w:vertAlign w:val="subscript"/>
          <w:lang w:val="vi-VN"/>
        </w:rPr>
        <w:t>2</w:t>
      </w:r>
      <w:r w:rsidRPr="00433623">
        <w:rPr>
          <w:rFonts w:ascii="Times New Roman" w:hAnsi="Times New Roman" w:cs="Times New Roman"/>
          <w:sz w:val="28"/>
          <w:szCs w:val="28"/>
          <w:u w:color="FFFFFF"/>
          <w:lang w:val="vi-VN"/>
        </w:rPr>
        <w:t xml:space="preserve"> dễ bay hơi và tách ra khỏi môi trường nước thải. Nước thải sau khi được xử lý một phần, giảm nồng độ N, BOD</w:t>
      </w:r>
      <w:r w:rsidRPr="00433623">
        <w:rPr>
          <w:rFonts w:ascii="Times New Roman" w:hAnsi="Times New Roman" w:cs="Times New Roman"/>
          <w:sz w:val="28"/>
          <w:szCs w:val="28"/>
          <w:u w:color="FFFFFF"/>
          <w:vertAlign w:val="subscript"/>
          <w:lang w:val="vi-VN"/>
        </w:rPr>
        <w:t>5</w:t>
      </w:r>
      <w:r w:rsidRPr="00433623">
        <w:rPr>
          <w:rFonts w:ascii="Times New Roman" w:hAnsi="Times New Roman" w:cs="Times New Roman"/>
          <w:sz w:val="28"/>
          <w:szCs w:val="28"/>
          <w:u w:color="FFFFFF"/>
          <w:lang w:val="vi-VN"/>
        </w:rPr>
        <w:t xml:space="preserve"> và COD sẽ được chuyển qua bể Arotank.</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lang w:val="vi-VN"/>
        </w:rPr>
      </w:pPr>
      <w:r w:rsidRPr="00433623">
        <w:rPr>
          <w:rFonts w:ascii="Times New Roman" w:hAnsi="Times New Roman" w:cs="Times New Roman"/>
          <w:i/>
          <w:sz w:val="28"/>
          <w:szCs w:val="28"/>
          <w:u w:color="FFFFFF"/>
          <w:lang w:val="vi-VN"/>
        </w:rPr>
        <w:t>- Aerotank (bể hiếu khí)</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lang w:val="vi-VN"/>
        </w:rPr>
      </w:pPr>
      <w:r w:rsidRPr="00433623">
        <w:rPr>
          <w:rFonts w:ascii="Times New Roman" w:hAnsi="Times New Roman" w:cs="Times New Roman"/>
          <w:sz w:val="28"/>
          <w:szCs w:val="28"/>
          <w:u w:color="FFFFFF"/>
          <w:lang w:val="vi-VN"/>
        </w:rPr>
        <w:t>Là bể quan trọng nhất của hệ thống xử lý nước thải.</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lang w:val="vi-VN"/>
        </w:rPr>
      </w:pPr>
      <w:r w:rsidRPr="00433623">
        <w:rPr>
          <w:rFonts w:ascii="Times New Roman" w:hAnsi="Times New Roman" w:cs="Times New Roman"/>
          <w:sz w:val="28"/>
          <w:szCs w:val="28"/>
          <w:u w:color="FFFFFF"/>
          <w:lang w:val="vi-VN"/>
        </w:rPr>
        <w:t>Trong bể aerotank các chất lơ lửng đóng vai trò là các hạt nhân để cho vi khuẩn cư trú, sinh sản và phát triển dần lên thành các bông cặn gọi là bùn hoạt tính. Bùn hoạt tính là các bông cặn có màu nâu sẫm chứa các chất hữu cơ hấp thụ từ nước thải và là nơi cư trú để phát triển của vô số vi khuẩn và vi sinh vật sống khác. Vi khuẩn và các vi sinh vật sống dùng chất nền (BOD</w:t>
      </w:r>
      <w:r w:rsidRPr="00433623">
        <w:rPr>
          <w:rFonts w:ascii="Times New Roman" w:hAnsi="Times New Roman" w:cs="Times New Roman"/>
          <w:sz w:val="28"/>
          <w:szCs w:val="28"/>
          <w:u w:color="FFFFFF"/>
          <w:vertAlign w:val="subscript"/>
          <w:lang w:val="vi-VN"/>
        </w:rPr>
        <w:t>5</w:t>
      </w:r>
      <w:r w:rsidRPr="00433623">
        <w:rPr>
          <w:rFonts w:ascii="Times New Roman" w:hAnsi="Times New Roman" w:cs="Times New Roman"/>
          <w:sz w:val="28"/>
          <w:szCs w:val="28"/>
          <w:u w:color="FFFFFF"/>
          <w:lang w:val="vi-VN"/>
        </w:rPr>
        <w:t xml:space="preserve">) và chất dinh dưỡng (N, P) làm thức ăn để chuyển hóa chúng thành các chất trơ không hòa tan và tạo thành các tế bào mới. Quá trình chuyển hóa thực hiện theo từng bước xen kẽ và nối tiếp nhau. Một vài loại vi khuẩn tấn công vào các hợp chất hữu cơ có cấu trúc phức tạp, sau khi chuyển hóa thải ra các hợp chất hữu cơ có cấu trúc đơn giản hơn, một vài loài vi khuẩn khác dùng các chất này làm thức ăn và lại </w:t>
      </w:r>
      <w:r w:rsidRPr="00433623">
        <w:rPr>
          <w:rFonts w:ascii="Times New Roman" w:hAnsi="Times New Roman" w:cs="Times New Roman"/>
          <w:sz w:val="28"/>
          <w:szCs w:val="28"/>
          <w:u w:color="FFFFFF"/>
          <w:lang w:val="vi-VN"/>
        </w:rPr>
        <w:lastRenderedPageBreak/>
        <w:t xml:space="preserve">thải ra các hợp chất đơn giản hơn nữa, và quá trình cứ tiếp tục cho đến khi chất thải cuối cùng không thể làm thức ăn cho bất cứ loài vi sinh vật nào nữa. </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rPr>
      </w:pPr>
      <w:r w:rsidRPr="00433623">
        <w:rPr>
          <w:rFonts w:ascii="Times New Roman" w:hAnsi="Times New Roman" w:cs="Times New Roman"/>
          <w:i/>
          <w:sz w:val="28"/>
          <w:szCs w:val="28"/>
          <w:u w:color="FFFFFF"/>
          <w:lang w:val="vi-VN"/>
        </w:rPr>
        <w:t xml:space="preserve">- Bể lắng </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lang w:val="vi-VN"/>
        </w:rPr>
      </w:pPr>
      <w:r w:rsidRPr="00433623">
        <w:rPr>
          <w:rFonts w:ascii="Times New Roman" w:hAnsi="Times New Roman" w:cs="Times New Roman"/>
          <w:sz w:val="28"/>
          <w:szCs w:val="28"/>
          <w:u w:color="FFFFFF"/>
          <w:lang w:val="vi-VN"/>
        </w:rPr>
        <w:t>Số lượng bùn hoạt tính sinh ra trong thời gian lưu lại trong bể aerotank của lượng nước thải đi vào bể không đủ để làm giảm nhanh các chất hữu cơ, do đó phải sử dụng lại bùn hoạt tính đã lắng xuống đáy bể lắng đợt 2 bằng cách tuần hoàn bùn ngược trở lại đầu bể axonic để tăng cường khả năng xử lý của bể. Bùn dư ở đáy bể lắng được xả ra khu xử lý bùn.</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lang w:val="vi-VN"/>
        </w:rPr>
      </w:pPr>
      <w:r w:rsidRPr="00433623">
        <w:rPr>
          <w:rFonts w:ascii="Times New Roman" w:hAnsi="Times New Roman" w:cs="Times New Roman"/>
          <w:i/>
          <w:sz w:val="28"/>
          <w:szCs w:val="28"/>
          <w:u w:color="FFFFFF"/>
          <w:lang w:val="vi-VN"/>
        </w:rPr>
        <w:t xml:space="preserve">- Bể </w:t>
      </w:r>
      <w:r w:rsidRPr="00433623">
        <w:rPr>
          <w:rFonts w:ascii="Times New Roman" w:hAnsi="Times New Roman" w:cs="Times New Roman"/>
          <w:i/>
          <w:sz w:val="28"/>
          <w:szCs w:val="28"/>
          <w:u w:color="FFFFFF"/>
        </w:rPr>
        <w:t>lọc</w:t>
      </w:r>
      <w:r w:rsidRPr="00433623">
        <w:rPr>
          <w:rFonts w:ascii="Times New Roman" w:hAnsi="Times New Roman" w:cs="Times New Roman"/>
          <w:i/>
          <w:sz w:val="28"/>
          <w:szCs w:val="28"/>
          <w:u w:color="FFFFFF"/>
          <w:lang w:val="vi-VN"/>
        </w:rPr>
        <w:t xml:space="preserve"> </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Sử dụng các vật liệu lọc đơn giản như than hoạt tính, cát, đá, gạch...để lọc nước, giảm hàm lượng SS có trong nước thải</w:t>
      </w:r>
    </w:p>
    <w:p w:rsidR="00433623" w:rsidRPr="00433623" w:rsidRDefault="00433623" w:rsidP="00085258">
      <w:pPr>
        <w:widowControl w:val="0"/>
        <w:spacing w:before="20" w:after="20" w:line="240" w:lineRule="auto"/>
        <w:ind w:firstLine="539"/>
        <w:jc w:val="both"/>
        <w:rPr>
          <w:rFonts w:ascii="Times New Roman" w:hAnsi="Times New Roman" w:cs="Times New Roman"/>
          <w:i/>
          <w:sz w:val="28"/>
          <w:szCs w:val="28"/>
          <w:u w:color="FFFFFF"/>
          <w:lang w:val="vi-VN"/>
        </w:rPr>
      </w:pPr>
      <w:r w:rsidRPr="00433623">
        <w:rPr>
          <w:rFonts w:ascii="Times New Roman" w:hAnsi="Times New Roman" w:cs="Times New Roman"/>
          <w:i/>
          <w:sz w:val="28"/>
          <w:szCs w:val="28"/>
          <w:u w:color="FFFFFF"/>
          <w:lang w:val="vi-VN"/>
        </w:rPr>
        <w:t xml:space="preserve">- </w:t>
      </w:r>
      <w:r w:rsidR="00C347F0">
        <w:rPr>
          <w:rFonts w:ascii="Times New Roman" w:hAnsi="Times New Roman" w:cs="Times New Roman"/>
          <w:i/>
          <w:sz w:val="28"/>
          <w:szCs w:val="28"/>
          <w:u w:color="FFFFFF"/>
        </w:rPr>
        <w:t>Bể chứa nước sau xử lý (</w:t>
      </w:r>
      <w:r w:rsidRPr="00433623">
        <w:rPr>
          <w:rFonts w:ascii="Times New Roman" w:hAnsi="Times New Roman" w:cs="Times New Roman"/>
          <w:i/>
          <w:sz w:val="28"/>
          <w:szCs w:val="28"/>
          <w:u w:color="FFFFFF"/>
        </w:rPr>
        <w:t>K</w:t>
      </w:r>
      <w:r w:rsidRPr="00433623">
        <w:rPr>
          <w:rFonts w:ascii="Times New Roman" w:hAnsi="Times New Roman" w:cs="Times New Roman"/>
          <w:i/>
          <w:sz w:val="28"/>
          <w:szCs w:val="28"/>
          <w:u w:color="FFFFFF"/>
          <w:lang w:val="vi-VN"/>
        </w:rPr>
        <w:t>hử trùng</w:t>
      </w:r>
      <w:r w:rsidR="00C347F0">
        <w:rPr>
          <w:rFonts w:ascii="Times New Roman" w:hAnsi="Times New Roman" w:cs="Times New Roman"/>
          <w:i/>
          <w:sz w:val="28"/>
          <w:szCs w:val="28"/>
          <w:u w:color="FFFFFF"/>
        </w:rPr>
        <w:t>)</w:t>
      </w:r>
      <w:r w:rsidRPr="00433623">
        <w:rPr>
          <w:rFonts w:ascii="Times New Roman" w:hAnsi="Times New Roman" w:cs="Times New Roman"/>
          <w:i/>
          <w:sz w:val="28"/>
          <w:szCs w:val="28"/>
          <w:u w:color="FFFFFF"/>
          <w:lang w:val="vi-VN"/>
        </w:rPr>
        <w:t>:</w:t>
      </w:r>
    </w:p>
    <w:p w:rsidR="00433623" w:rsidRPr="00433623" w:rsidRDefault="00433623" w:rsidP="00085258">
      <w:pPr>
        <w:widowControl w:val="0"/>
        <w:spacing w:before="20" w:after="20" w:line="240" w:lineRule="auto"/>
        <w:ind w:firstLine="539"/>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Khử trùng là khâu cuối trong dây chuyền công nghệ để loại bỏ các vi sinh vật gây bệnh trước khi xả ra nguồn yêu cầu chất lượng cao hoặc khi cần thiết sử dụng lại nước thải. Hóa chất được sử dụng trong bể khử trùng là Chlorine Ca(OCl)</w:t>
      </w:r>
      <w:r w:rsidRPr="00433623">
        <w:rPr>
          <w:rFonts w:ascii="Times New Roman" w:hAnsi="Times New Roman" w:cs="Times New Roman"/>
          <w:sz w:val="28"/>
          <w:szCs w:val="28"/>
          <w:u w:color="FFFFFF"/>
          <w:vertAlign w:val="subscript"/>
        </w:rPr>
        <w:t>2</w:t>
      </w:r>
      <w:r w:rsidRPr="00433623">
        <w:rPr>
          <w:rFonts w:ascii="Times New Roman" w:hAnsi="Times New Roman" w:cs="Times New Roman"/>
          <w:sz w:val="28"/>
          <w:szCs w:val="28"/>
          <w:u w:color="FFFFFF"/>
        </w:rPr>
        <w:t>.</w:t>
      </w:r>
    </w:p>
    <w:p w:rsidR="00433623" w:rsidRPr="00433623" w:rsidRDefault="00433623" w:rsidP="00085258">
      <w:pPr>
        <w:widowControl w:val="0"/>
        <w:spacing w:before="20" w:after="20" w:line="240" w:lineRule="auto"/>
        <w:ind w:firstLine="540"/>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Quá trình phản ứng giữa Clo và nước thải xảy ra như sau: Cl</w:t>
      </w:r>
      <w:r w:rsidRPr="00433623">
        <w:rPr>
          <w:rFonts w:ascii="Times New Roman" w:hAnsi="Times New Roman" w:cs="Times New Roman"/>
          <w:sz w:val="28"/>
          <w:szCs w:val="28"/>
          <w:u w:color="FFFFFF"/>
          <w:vertAlign w:val="subscript"/>
        </w:rPr>
        <w:t>2</w:t>
      </w:r>
      <w:r w:rsidRPr="00433623">
        <w:rPr>
          <w:rFonts w:ascii="Times New Roman" w:hAnsi="Times New Roman" w:cs="Times New Roman"/>
          <w:sz w:val="28"/>
          <w:szCs w:val="28"/>
          <w:u w:color="FFFFFF"/>
        </w:rPr>
        <w:t xml:space="preserve"> + H</w:t>
      </w:r>
      <w:r w:rsidRPr="00433623">
        <w:rPr>
          <w:rFonts w:ascii="Times New Roman" w:hAnsi="Times New Roman" w:cs="Times New Roman"/>
          <w:sz w:val="28"/>
          <w:szCs w:val="28"/>
          <w:u w:color="FFFFFF"/>
          <w:vertAlign w:val="subscript"/>
        </w:rPr>
        <w:t>2</w:t>
      </w:r>
      <w:r w:rsidRPr="00433623">
        <w:rPr>
          <w:rFonts w:ascii="Times New Roman" w:hAnsi="Times New Roman" w:cs="Times New Roman"/>
          <w:sz w:val="28"/>
          <w:szCs w:val="28"/>
          <w:u w:color="FFFFFF"/>
        </w:rPr>
        <w:t>O = HCl + HOCl.</w:t>
      </w:r>
    </w:p>
    <w:p w:rsidR="00433623" w:rsidRPr="00433623" w:rsidRDefault="00433623" w:rsidP="00085258">
      <w:pPr>
        <w:widowControl w:val="0"/>
        <w:spacing w:before="20" w:after="20" w:line="240" w:lineRule="auto"/>
        <w:ind w:firstLine="540"/>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 Axit hypoclord một phần bị ion hóa. Axit HOCl và đặc biệt ion OCl</w:t>
      </w:r>
      <w:r w:rsidRPr="00433623">
        <w:rPr>
          <w:rFonts w:ascii="Times New Roman" w:hAnsi="Times New Roman" w:cs="Times New Roman"/>
          <w:sz w:val="28"/>
          <w:szCs w:val="28"/>
          <w:u w:color="FFFFFF"/>
          <w:vertAlign w:val="superscript"/>
        </w:rPr>
        <w:t>-</w:t>
      </w:r>
      <w:r w:rsidRPr="00433623">
        <w:rPr>
          <w:rFonts w:ascii="Times New Roman" w:hAnsi="Times New Roman" w:cs="Times New Roman"/>
          <w:sz w:val="28"/>
          <w:szCs w:val="28"/>
          <w:u w:color="FFFFFF"/>
        </w:rPr>
        <w:t xml:space="preserve"> với nồng độ xác định sẽ tạo điều kiện oxy hoá mạnh có khả năng tiêu diệt vi khuẩn.</w:t>
      </w:r>
    </w:p>
    <w:p w:rsidR="00433623" w:rsidRPr="00433623" w:rsidRDefault="00433623" w:rsidP="00085258">
      <w:pPr>
        <w:widowControl w:val="0"/>
        <w:spacing w:before="20" w:after="20" w:line="240" w:lineRule="auto"/>
        <w:ind w:firstLine="540"/>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 xml:space="preserve">+ HOCl là axit không bền, dễ bị phân huỷ tạo thành axit Clohyđric và oxy nguyên tử: HOCl </w:t>
      </w:r>
      <w:r w:rsidR="00C70EBC">
        <w:rPr>
          <w:rFonts w:ascii="Times New Roman" w:hAnsi="Times New Roman" w:cs="Times New Roman"/>
          <w:noProof/>
          <w:position w:val="-6"/>
          <w:sz w:val="28"/>
          <w:szCs w:val="28"/>
          <w:u w:color="FFFFFF"/>
        </w:rPr>
        <w:drawing>
          <wp:inline distT="0" distB="0" distL="0" distR="0" wp14:anchorId="66177EAF" wp14:editId="2E63E6FA">
            <wp:extent cx="198120" cy="146685"/>
            <wp:effectExtent l="0" t="0" r="0" b="571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120" cy="146685"/>
                    </a:xfrm>
                    <a:prstGeom prst="rect">
                      <a:avLst/>
                    </a:prstGeom>
                    <a:noFill/>
                    <a:ln>
                      <a:noFill/>
                    </a:ln>
                  </pic:spPr>
                </pic:pic>
              </a:graphicData>
            </a:graphic>
          </wp:inline>
        </w:drawing>
      </w:r>
      <w:r w:rsidRPr="00433623">
        <w:rPr>
          <w:rFonts w:ascii="Times New Roman" w:hAnsi="Times New Roman" w:cs="Times New Roman"/>
          <w:sz w:val="28"/>
          <w:szCs w:val="28"/>
          <w:u w:color="FFFFFF"/>
        </w:rPr>
        <w:t xml:space="preserve"> Cl</w:t>
      </w:r>
      <w:r w:rsidRPr="00433623">
        <w:rPr>
          <w:rFonts w:ascii="Times New Roman" w:hAnsi="Times New Roman" w:cs="Times New Roman"/>
          <w:sz w:val="28"/>
          <w:szCs w:val="28"/>
          <w:u w:color="FFFFFF"/>
          <w:vertAlign w:val="superscript"/>
        </w:rPr>
        <w:t>-</w:t>
      </w:r>
      <w:r w:rsidRPr="00433623">
        <w:rPr>
          <w:rFonts w:ascii="Times New Roman" w:hAnsi="Times New Roman" w:cs="Times New Roman"/>
          <w:sz w:val="28"/>
          <w:szCs w:val="28"/>
          <w:u w:color="FFFFFF"/>
        </w:rPr>
        <w:t xml:space="preserve"> + OH</w:t>
      </w:r>
      <w:r w:rsidRPr="00433623">
        <w:rPr>
          <w:rFonts w:ascii="Times New Roman" w:hAnsi="Times New Roman" w:cs="Times New Roman"/>
          <w:sz w:val="28"/>
          <w:szCs w:val="28"/>
          <w:u w:color="FFFFFF"/>
          <w:vertAlign w:val="superscript"/>
        </w:rPr>
        <w:t>+</w:t>
      </w:r>
      <w:r w:rsidRPr="00433623">
        <w:rPr>
          <w:rFonts w:ascii="Times New Roman" w:hAnsi="Times New Roman" w:cs="Times New Roman"/>
          <w:sz w:val="28"/>
          <w:szCs w:val="28"/>
          <w:u w:color="FFFFFF"/>
        </w:rPr>
        <w:t xml:space="preserve">            </w:t>
      </w:r>
    </w:p>
    <w:p w:rsidR="00433623" w:rsidRPr="00433623" w:rsidRDefault="00433623" w:rsidP="00085258">
      <w:pPr>
        <w:widowControl w:val="0"/>
        <w:spacing w:before="20" w:after="20" w:line="240" w:lineRule="auto"/>
        <w:ind w:firstLine="540"/>
        <w:jc w:val="both"/>
        <w:rPr>
          <w:rFonts w:ascii="Times New Roman" w:hAnsi="Times New Roman" w:cs="Times New Roman"/>
          <w:i/>
          <w:sz w:val="28"/>
          <w:szCs w:val="28"/>
          <w:u w:color="FFFFFF"/>
        </w:rPr>
      </w:pPr>
      <w:r w:rsidRPr="00433623">
        <w:rPr>
          <w:rFonts w:ascii="Times New Roman" w:hAnsi="Times New Roman" w:cs="Times New Roman"/>
          <w:i/>
          <w:sz w:val="28"/>
          <w:szCs w:val="28"/>
          <w:u w:color="FFFFFF"/>
        </w:rPr>
        <w:t>- Bể chứa bùn:</w:t>
      </w:r>
    </w:p>
    <w:p w:rsidR="00433623" w:rsidRPr="00433623" w:rsidRDefault="00433623" w:rsidP="00085258">
      <w:pPr>
        <w:widowControl w:val="0"/>
        <w:spacing w:before="20" w:after="20" w:line="240" w:lineRule="auto"/>
        <w:ind w:firstLine="540"/>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Bể có vai trò tiếp nhận một phần bùn hoạt tính dư được bơm từ bể lắng sinh học, đồng thời là bể tách nước ra khỏi bùn và tuần hoàn lại một lượng nước về bể điều hòa.</w:t>
      </w:r>
    </w:p>
    <w:p w:rsidR="00433623" w:rsidRPr="00433623" w:rsidRDefault="00433623" w:rsidP="00085258">
      <w:pPr>
        <w:widowControl w:val="0"/>
        <w:spacing w:before="20" w:after="20" w:line="240" w:lineRule="auto"/>
        <w:ind w:firstLine="540"/>
        <w:jc w:val="both"/>
        <w:rPr>
          <w:rFonts w:ascii="Times New Roman" w:hAnsi="Times New Roman" w:cs="Times New Roman"/>
          <w:sz w:val="28"/>
          <w:szCs w:val="28"/>
          <w:u w:color="FFFFFF"/>
        </w:rPr>
      </w:pPr>
      <w:r w:rsidRPr="00433623">
        <w:rPr>
          <w:rFonts w:ascii="Times New Roman" w:hAnsi="Times New Roman" w:cs="Times New Roman"/>
          <w:sz w:val="28"/>
          <w:szCs w:val="28"/>
          <w:u w:color="FFFFFF"/>
        </w:rPr>
        <w:t xml:space="preserve">Nước thải sau khi được xử lý đạt tiêu chuẩn cột B QCVN </w:t>
      </w:r>
      <w:r w:rsidR="00C347F0">
        <w:rPr>
          <w:rFonts w:ascii="Times New Roman" w:hAnsi="Times New Roman" w:cs="Times New Roman"/>
          <w:sz w:val="28"/>
          <w:szCs w:val="28"/>
          <w:u w:color="FFFFFF"/>
        </w:rPr>
        <w:t>28:2010</w:t>
      </w:r>
      <w:r w:rsidRPr="00433623">
        <w:rPr>
          <w:rFonts w:ascii="Times New Roman" w:hAnsi="Times New Roman" w:cs="Times New Roman"/>
          <w:sz w:val="28"/>
          <w:szCs w:val="28"/>
          <w:u w:color="FFFFFF"/>
        </w:rPr>
        <w:t xml:space="preserve">/BTNMT về nước thải </w:t>
      </w:r>
      <w:r w:rsidR="00C347F0">
        <w:rPr>
          <w:rFonts w:ascii="Times New Roman" w:hAnsi="Times New Roman" w:cs="Times New Roman"/>
          <w:sz w:val="28"/>
          <w:szCs w:val="28"/>
          <w:u w:color="FFFFFF"/>
        </w:rPr>
        <w:t>y tế</w:t>
      </w:r>
      <w:r w:rsidRPr="00433623">
        <w:rPr>
          <w:rFonts w:ascii="Times New Roman" w:hAnsi="Times New Roman" w:cs="Times New Roman"/>
          <w:sz w:val="28"/>
          <w:szCs w:val="28"/>
          <w:u w:color="FFFFFF"/>
        </w:rPr>
        <w:t xml:space="preserve"> sẽ</w:t>
      </w:r>
      <w:r w:rsidR="00C347F0">
        <w:rPr>
          <w:rFonts w:ascii="Times New Roman" w:hAnsi="Times New Roman" w:cs="Times New Roman"/>
          <w:sz w:val="28"/>
          <w:szCs w:val="28"/>
          <w:u w:color="FFFFFF"/>
        </w:rPr>
        <w:t xml:space="preserve"> theo đường ống thoát PVC D300 chảy ra mương thoát nước chung của thành phố.</w:t>
      </w:r>
    </w:p>
    <w:p w:rsidR="00B642BE" w:rsidRPr="00C103F4" w:rsidRDefault="00C103F4" w:rsidP="00085258">
      <w:pPr>
        <w:pStyle w:val="Caption"/>
        <w:spacing w:before="20" w:after="20" w:line="240" w:lineRule="auto"/>
        <w:jc w:val="center"/>
        <w:rPr>
          <w:rFonts w:eastAsia="Calibri"/>
          <w:b/>
          <w:i w:val="0"/>
          <w:color w:val="000000"/>
        </w:rPr>
      </w:pPr>
      <w:bookmarkStart w:id="388" w:name="_Toc140651460"/>
      <w:bookmarkStart w:id="389" w:name="_Toc140732211"/>
      <w:bookmarkStart w:id="390" w:name="_Toc140739115"/>
      <w:bookmarkStart w:id="391" w:name="_Toc143003089"/>
      <w:bookmarkStart w:id="392" w:name="_Toc143003554"/>
      <w:bookmarkStart w:id="393" w:name="_Toc162590828"/>
      <w:r w:rsidRPr="00C103F4">
        <w:rPr>
          <w:b/>
          <w:i w:val="0"/>
        </w:rPr>
        <w:t xml:space="preserve">Bảng </w:t>
      </w:r>
      <w:r w:rsidRPr="00C103F4">
        <w:rPr>
          <w:b/>
          <w:i w:val="0"/>
        </w:rPr>
        <w:fldChar w:fldCharType="begin"/>
      </w:r>
      <w:r w:rsidRPr="00C103F4">
        <w:rPr>
          <w:b/>
          <w:i w:val="0"/>
        </w:rPr>
        <w:instrText xml:space="preserve"> SEQ Bảng \* ARABIC </w:instrText>
      </w:r>
      <w:r w:rsidRPr="00C103F4">
        <w:rPr>
          <w:b/>
          <w:i w:val="0"/>
        </w:rPr>
        <w:fldChar w:fldCharType="separate"/>
      </w:r>
      <w:r w:rsidR="00503860">
        <w:rPr>
          <w:b/>
          <w:i w:val="0"/>
          <w:noProof/>
        </w:rPr>
        <w:t>2</w:t>
      </w:r>
      <w:r w:rsidRPr="00C103F4">
        <w:rPr>
          <w:b/>
          <w:i w:val="0"/>
        </w:rPr>
        <w:fldChar w:fldCharType="end"/>
      </w:r>
      <w:r w:rsidR="00FA334B" w:rsidRPr="00C103F4">
        <w:rPr>
          <w:rFonts w:eastAsia="Calibri"/>
          <w:b/>
          <w:i w:val="0"/>
          <w:color w:val="000000"/>
        </w:rPr>
        <w:t>:</w:t>
      </w:r>
      <w:r w:rsidR="00B642BE" w:rsidRPr="00C103F4">
        <w:rPr>
          <w:rFonts w:eastAsia="Calibri"/>
          <w:b/>
          <w:i w:val="0"/>
          <w:color w:val="000000"/>
        </w:rPr>
        <w:t xml:space="preserve"> Tổng hợp thông tin các công trình xử lý nước thải</w:t>
      </w:r>
      <w:bookmarkEnd w:id="388"/>
      <w:bookmarkEnd w:id="389"/>
      <w:bookmarkEnd w:id="390"/>
      <w:bookmarkEnd w:id="391"/>
      <w:bookmarkEnd w:id="392"/>
      <w:bookmarkEnd w:id="393"/>
    </w:p>
    <w:tbl>
      <w:tblPr>
        <w:tblW w:w="94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1746"/>
        <w:gridCol w:w="2956"/>
        <w:gridCol w:w="2820"/>
        <w:gridCol w:w="1272"/>
      </w:tblGrid>
      <w:tr w:rsidR="001C3171" w:rsidRPr="00F14946" w:rsidTr="009A18B4">
        <w:trPr>
          <w:jc w:val="center"/>
        </w:trPr>
        <w:tc>
          <w:tcPr>
            <w:tcW w:w="670"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b/>
                <w:sz w:val="24"/>
                <w:szCs w:val="24"/>
              </w:rPr>
            </w:pPr>
            <w:r w:rsidRPr="00F14946">
              <w:rPr>
                <w:rFonts w:ascii="Times New Roman" w:eastAsia="Calibri" w:hAnsi="Times New Roman" w:cs="Times New Roman"/>
                <w:b/>
                <w:sz w:val="24"/>
                <w:szCs w:val="24"/>
              </w:rPr>
              <w:t>STT</w:t>
            </w:r>
          </w:p>
        </w:tc>
        <w:tc>
          <w:tcPr>
            <w:tcW w:w="1746"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b/>
                <w:sz w:val="24"/>
                <w:szCs w:val="24"/>
              </w:rPr>
            </w:pPr>
            <w:r w:rsidRPr="00F14946">
              <w:rPr>
                <w:rFonts w:ascii="Times New Roman" w:eastAsia="Calibri" w:hAnsi="Times New Roman" w:cs="Times New Roman"/>
                <w:b/>
                <w:sz w:val="24"/>
                <w:szCs w:val="24"/>
              </w:rPr>
              <w:t>Hạng mục</w:t>
            </w:r>
          </w:p>
        </w:tc>
        <w:tc>
          <w:tcPr>
            <w:tcW w:w="2956"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b/>
                <w:sz w:val="24"/>
                <w:szCs w:val="24"/>
              </w:rPr>
            </w:pPr>
            <w:r w:rsidRPr="00F14946">
              <w:rPr>
                <w:rFonts w:ascii="Times New Roman" w:eastAsia="Calibri" w:hAnsi="Times New Roman" w:cs="Times New Roman"/>
                <w:b/>
                <w:sz w:val="24"/>
                <w:szCs w:val="24"/>
              </w:rPr>
              <w:t>Đặc tính kỹ thuật</w:t>
            </w:r>
          </w:p>
        </w:tc>
        <w:tc>
          <w:tcPr>
            <w:tcW w:w="2820" w:type="dxa"/>
            <w:shd w:val="clear" w:color="auto" w:fill="auto"/>
            <w:vAlign w:val="center"/>
          </w:tcPr>
          <w:p w:rsidR="001C3171" w:rsidRPr="00F14946" w:rsidRDefault="00B03959" w:rsidP="00085258">
            <w:pPr>
              <w:widowControl w:val="0"/>
              <w:spacing w:before="20" w:after="2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Chất liệu</w:t>
            </w:r>
          </w:p>
        </w:tc>
        <w:tc>
          <w:tcPr>
            <w:tcW w:w="1272"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b/>
                <w:sz w:val="24"/>
                <w:szCs w:val="24"/>
              </w:rPr>
            </w:pPr>
            <w:r w:rsidRPr="00F14946">
              <w:rPr>
                <w:rFonts w:ascii="Times New Roman" w:eastAsia="Calibri" w:hAnsi="Times New Roman" w:cs="Times New Roman"/>
                <w:b/>
                <w:sz w:val="24"/>
                <w:szCs w:val="24"/>
              </w:rPr>
              <w:t>Số lượng</w:t>
            </w:r>
          </w:p>
        </w:tc>
      </w:tr>
      <w:tr w:rsidR="001C3171" w:rsidRPr="00F14946" w:rsidTr="009A18B4">
        <w:trPr>
          <w:jc w:val="center"/>
        </w:trPr>
        <w:tc>
          <w:tcPr>
            <w:tcW w:w="670"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1</w:t>
            </w:r>
          </w:p>
        </w:tc>
        <w:tc>
          <w:tcPr>
            <w:tcW w:w="1746" w:type="dxa"/>
            <w:shd w:val="clear" w:color="auto" w:fill="auto"/>
            <w:vAlign w:val="center"/>
          </w:tcPr>
          <w:p w:rsidR="001C3171" w:rsidRPr="00F14946" w:rsidRDefault="009A18B4"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Bể điều hòa</w:t>
            </w:r>
          </w:p>
        </w:tc>
        <w:tc>
          <w:tcPr>
            <w:tcW w:w="2956" w:type="dxa"/>
            <w:shd w:val="clear" w:color="auto" w:fill="auto"/>
            <w:vAlign w:val="center"/>
          </w:tcPr>
          <w:p w:rsidR="00205028" w:rsidRDefault="00205028"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Tổng kích thước 7m x 4m x 2m</w:t>
            </w:r>
          </w:p>
          <w:p w:rsidR="001C3171" w:rsidRPr="00F14946" w:rsidRDefault="001C3171"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 xml:space="preserve">Ngăn 1: </w:t>
            </w:r>
            <w:r w:rsidR="00205028">
              <w:rPr>
                <w:rFonts w:ascii="Times New Roman" w:eastAsia="Calibri" w:hAnsi="Times New Roman" w:cs="Times New Roman"/>
                <w:sz w:val="24"/>
                <w:szCs w:val="24"/>
              </w:rPr>
              <w:t>2.5m x 4m x 2m</w:t>
            </w:r>
          </w:p>
          <w:p w:rsidR="001C3171" w:rsidRPr="00F14946" w:rsidRDefault="001C3171"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 xml:space="preserve">Ngăn 2: </w:t>
            </w:r>
            <w:r w:rsidR="00205028">
              <w:rPr>
                <w:rFonts w:ascii="Times New Roman" w:eastAsia="Calibri" w:hAnsi="Times New Roman" w:cs="Times New Roman"/>
                <w:sz w:val="24"/>
                <w:szCs w:val="24"/>
              </w:rPr>
              <w:t>2.5m x 4m x 2m</w:t>
            </w:r>
          </w:p>
          <w:p w:rsidR="001C3171" w:rsidRDefault="00205028"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Ngăn 3: 2</w:t>
            </w:r>
            <w:r w:rsidR="001C3171" w:rsidRPr="00F14946">
              <w:rPr>
                <w:rFonts w:ascii="Times New Roman" w:eastAsia="Calibri" w:hAnsi="Times New Roman" w:cs="Times New Roman"/>
                <w:sz w:val="24"/>
                <w:szCs w:val="24"/>
              </w:rPr>
              <w:t xml:space="preserve">m x </w:t>
            </w:r>
            <w:r>
              <w:rPr>
                <w:rFonts w:ascii="Times New Roman" w:eastAsia="Calibri" w:hAnsi="Times New Roman" w:cs="Times New Roman"/>
                <w:sz w:val="24"/>
                <w:szCs w:val="24"/>
              </w:rPr>
              <w:t>2</w:t>
            </w:r>
            <w:r w:rsidR="001C3171" w:rsidRPr="00F14946">
              <w:rPr>
                <w:rFonts w:ascii="Times New Roman" w:eastAsia="Calibri" w:hAnsi="Times New Roman" w:cs="Times New Roman"/>
                <w:sz w:val="24"/>
                <w:szCs w:val="24"/>
              </w:rPr>
              <w:t>m x 2m</w:t>
            </w:r>
          </w:p>
          <w:p w:rsidR="00205028" w:rsidRPr="00F14946" w:rsidRDefault="00205028"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Ngăn 4: 2m x 2m x 2m</w:t>
            </w:r>
          </w:p>
        </w:tc>
        <w:tc>
          <w:tcPr>
            <w:tcW w:w="2820" w:type="dxa"/>
            <w:shd w:val="clear" w:color="auto" w:fill="auto"/>
            <w:vAlign w:val="center"/>
          </w:tcPr>
          <w:p w:rsidR="001C3171"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Bể BTCT</w:t>
            </w:r>
          </w:p>
        </w:tc>
        <w:tc>
          <w:tcPr>
            <w:tcW w:w="1272" w:type="dxa"/>
            <w:shd w:val="clear" w:color="auto" w:fill="auto"/>
            <w:vAlign w:val="center"/>
          </w:tcPr>
          <w:p w:rsidR="001C3171" w:rsidRPr="00F14946" w:rsidRDefault="00413AF2"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01</w:t>
            </w:r>
            <w:r w:rsidR="001C3171" w:rsidRPr="00F14946">
              <w:rPr>
                <w:rFonts w:ascii="Times New Roman" w:eastAsia="Calibri" w:hAnsi="Times New Roman" w:cs="Times New Roman"/>
                <w:sz w:val="24"/>
                <w:szCs w:val="24"/>
              </w:rPr>
              <w:t xml:space="preserve"> bể</w:t>
            </w:r>
          </w:p>
        </w:tc>
      </w:tr>
      <w:tr w:rsidR="00EE405A" w:rsidRPr="00F14946" w:rsidTr="009A18B4">
        <w:trPr>
          <w:jc w:val="center"/>
        </w:trPr>
        <w:tc>
          <w:tcPr>
            <w:tcW w:w="670" w:type="dxa"/>
            <w:shd w:val="clear" w:color="auto" w:fill="auto"/>
            <w:vAlign w:val="center"/>
          </w:tcPr>
          <w:p w:rsidR="00EE405A" w:rsidRPr="00F14946" w:rsidRDefault="00EE405A"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2</w:t>
            </w:r>
          </w:p>
        </w:tc>
        <w:tc>
          <w:tcPr>
            <w:tcW w:w="1746" w:type="dxa"/>
            <w:shd w:val="clear" w:color="auto" w:fill="auto"/>
            <w:vAlign w:val="center"/>
          </w:tcPr>
          <w:p w:rsidR="00EE405A" w:rsidRPr="00F14946" w:rsidRDefault="00B03959"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Cụm </w:t>
            </w:r>
            <w:r w:rsidR="009A18B4">
              <w:rPr>
                <w:rFonts w:ascii="Times New Roman" w:eastAsia="Calibri" w:hAnsi="Times New Roman" w:cs="Times New Roman"/>
                <w:sz w:val="24"/>
                <w:szCs w:val="24"/>
              </w:rPr>
              <w:t>Lắng, lọc sơ bộ</w:t>
            </w:r>
          </w:p>
        </w:tc>
        <w:tc>
          <w:tcPr>
            <w:tcW w:w="2956" w:type="dxa"/>
            <w:shd w:val="clear" w:color="auto" w:fill="auto"/>
            <w:vAlign w:val="center"/>
          </w:tcPr>
          <w:p w:rsidR="00EE405A" w:rsidRPr="00F14946" w:rsidRDefault="00EE405A" w:rsidP="00085258">
            <w:pPr>
              <w:widowControl w:val="0"/>
              <w:spacing w:before="20" w:after="20" w:line="240" w:lineRule="auto"/>
              <w:jc w:val="center"/>
              <w:rPr>
                <w:rFonts w:ascii="Times New Roman" w:eastAsia="Calibri" w:hAnsi="Times New Roman" w:cs="Times New Roman"/>
                <w:sz w:val="24"/>
                <w:szCs w:val="24"/>
              </w:rPr>
            </w:pPr>
          </w:p>
        </w:tc>
        <w:tc>
          <w:tcPr>
            <w:tcW w:w="2820" w:type="dxa"/>
            <w:shd w:val="clear" w:color="auto" w:fill="auto"/>
            <w:vAlign w:val="center"/>
          </w:tcPr>
          <w:p w:rsidR="00EE405A" w:rsidRPr="00F14946" w:rsidRDefault="00EE405A" w:rsidP="00085258">
            <w:pPr>
              <w:widowControl w:val="0"/>
              <w:spacing w:before="20" w:after="20" w:line="240" w:lineRule="auto"/>
              <w:jc w:val="both"/>
              <w:rPr>
                <w:rFonts w:ascii="Times New Roman" w:eastAsia="Calibri" w:hAnsi="Times New Roman" w:cs="Times New Roman"/>
                <w:sz w:val="24"/>
                <w:szCs w:val="24"/>
              </w:rPr>
            </w:pPr>
          </w:p>
        </w:tc>
        <w:tc>
          <w:tcPr>
            <w:tcW w:w="1272" w:type="dxa"/>
            <w:shd w:val="clear" w:color="auto" w:fill="auto"/>
            <w:vAlign w:val="center"/>
          </w:tcPr>
          <w:p w:rsidR="00EE405A" w:rsidRPr="00F14946" w:rsidRDefault="00EE405A" w:rsidP="00085258">
            <w:pPr>
              <w:widowControl w:val="0"/>
              <w:spacing w:before="20" w:after="20" w:line="240" w:lineRule="auto"/>
              <w:jc w:val="center"/>
              <w:rPr>
                <w:rFonts w:ascii="Times New Roman" w:eastAsia="Calibri" w:hAnsi="Times New Roman" w:cs="Times New Roman"/>
                <w:sz w:val="24"/>
                <w:szCs w:val="24"/>
              </w:rPr>
            </w:pPr>
          </w:p>
        </w:tc>
      </w:tr>
      <w:tr w:rsidR="00EE405A" w:rsidRPr="00F14946" w:rsidTr="009A18B4">
        <w:trPr>
          <w:jc w:val="center"/>
        </w:trPr>
        <w:tc>
          <w:tcPr>
            <w:tcW w:w="670" w:type="dxa"/>
            <w:shd w:val="clear" w:color="auto" w:fill="auto"/>
            <w:vAlign w:val="center"/>
          </w:tcPr>
          <w:p w:rsidR="00EE405A"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746" w:type="dxa"/>
            <w:shd w:val="clear" w:color="auto" w:fill="auto"/>
            <w:vAlign w:val="center"/>
          </w:tcPr>
          <w:p w:rsidR="00EE405A" w:rsidRPr="00F14946" w:rsidRDefault="009A18B4"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Lắng Cyclon</w:t>
            </w:r>
          </w:p>
        </w:tc>
        <w:tc>
          <w:tcPr>
            <w:tcW w:w="2956" w:type="dxa"/>
            <w:shd w:val="clear" w:color="auto" w:fill="auto"/>
            <w:vAlign w:val="center"/>
          </w:tcPr>
          <w:p w:rsidR="00EE405A" w:rsidRPr="00F14946" w:rsidRDefault="007C4F11"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D0.65m x H1,5m</w:t>
            </w:r>
          </w:p>
        </w:tc>
        <w:tc>
          <w:tcPr>
            <w:tcW w:w="2820" w:type="dxa"/>
            <w:shd w:val="clear" w:color="auto" w:fill="auto"/>
            <w:vAlign w:val="center"/>
          </w:tcPr>
          <w:p w:rsidR="00EE405A"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Thép CT3, sơn mạ Proxy</w:t>
            </w:r>
          </w:p>
        </w:tc>
        <w:tc>
          <w:tcPr>
            <w:tcW w:w="1272" w:type="dxa"/>
            <w:shd w:val="clear" w:color="auto" w:fill="auto"/>
            <w:vAlign w:val="center"/>
          </w:tcPr>
          <w:p w:rsidR="00EE405A" w:rsidRPr="00F14946" w:rsidRDefault="00B03959"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01 cái</w:t>
            </w:r>
          </w:p>
        </w:tc>
      </w:tr>
      <w:tr w:rsidR="001C3171" w:rsidRPr="00F14946" w:rsidTr="009A18B4">
        <w:trPr>
          <w:jc w:val="center"/>
        </w:trPr>
        <w:tc>
          <w:tcPr>
            <w:tcW w:w="670" w:type="dxa"/>
            <w:shd w:val="clear" w:color="auto" w:fill="auto"/>
            <w:vAlign w:val="center"/>
          </w:tcPr>
          <w:p w:rsidR="001C3171"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p>
        </w:tc>
        <w:tc>
          <w:tcPr>
            <w:tcW w:w="1746" w:type="dxa"/>
            <w:shd w:val="clear" w:color="auto" w:fill="auto"/>
            <w:vAlign w:val="center"/>
          </w:tcPr>
          <w:p w:rsidR="001C3171" w:rsidRPr="00F14946" w:rsidRDefault="009A18B4"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Cột lọc thô 1,2</w:t>
            </w:r>
          </w:p>
        </w:tc>
        <w:tc>
          <w:tcPr>
            <w:tcW w:w="2956" w:type="dxa"/>
            <w:shd w:val="clear" w:color="auto" w:fill="auto"/>
            <w:vAlign w:val="center"/>
          </w:tcPr>
          <w:p w:rsidR="001C3171" w:rsidRPr="00F14946" w:rsidRDefault="007C4F11"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D1m x H1,6m</w:t>
            </w:r>
          </w:p>
        </w:tc>
        <w:tc>
          <w:tcPr>
            <w:tcW w:w="2820" w:type="dxa"/>
            <w:shd w:val="clear" w:color="auto" w:fill="auto"/>
            <w:vAlign w:val="center"/>
          </w:tcPr>
          <w:p w:rsidR="001C3171"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Thép CT3, sơn mạ Proxy</w:t>
            </w:r>
          </w:p>
        </w:tc>
        <w:tc>
          <w:tcPr>
            <w:tcW w:w="1272" w:type="dxa"/>
            <w:shd w:val="clear" w:color="auto" w:fill="auto"/>
            <w:vAlign w:val="center"/>
          </w:tcPr>
          <w:p w:rsidR="001C3171" w:rsidRPr="00F14946" w:rsidRDefault="00B03959"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02</w:t>
            </w:r>
            <w:r w:rsidR="001C3171" w:rsidRPr="00F14946">
              <w:rPr>
                <w:rFonts w:ascii="Times New Roman" w:eastAsia="Calibri" w:hAnsi="Times New Roman" w:cs="Times New Roman"/>
                <w:sz w:val="24"/>
                <w:szCs w:val="24"/>
              </w:rPr>
              <w:t xml:space="preserve"> </w:t>
            </w:r>
            <w:r>
              <w:rPr>
                <w:rFonts w:ascii="Times New Roman" w:eastAsia="Calibri" w:hAnsi="Times New Roman" w:cs="Times New Roman"/>
                <w:sz w:val="24"/>
                <w:szCs w:val="24"/>
              </w:rPr>
              <w:t>cái</w:t>
            </w:r>
          </w:p>
        </w:tc>
      </w:tr>
      <w:tr w:rsidR="001C3171" w:rsidRPr="00F14946" w:rsidTr="009A18B4">
        <w:trPr>
          <w:jc w:val="center"/>
        </w:trPr>
        <w:tc>
          <w:tcPr>
            <w:tcW w:w="670" w:type="dxa"/>
            <w:shd w:val="clear" w:color="auto" w:fill="auto"/>
            <w:vAlign w:val="center"/>
          </w:tcPr>
          <w:p w:rsidR="001C3171"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746" w:type="dxa"/>
            <w:shd w:val="clear" w:color="auto" w:fill="auto"/>
            <w:vAlign w:val="center"/>
          </w:tcPr>
          <w:p w:rsidR="001C3171" w:rsidRPr="00F14946" w:rsidRDefault="001C3171" w:rsidP="00085258">
            <w:pPr>
              <w:widowControl w:val="0"/>
              <w:spacing w:before="20" w:after="20" w:line="240" w:lineRule="auto"/>
              <w:rPr>
                <w:rFonts w:ascii="Times New Roman" w:eastAsia="Calibri" w:hAnsi="Times New Roman" w:cs="Times New Roman"/>
                <w:sz w:val="24"/>
                <w:szCs w:val="24"/>
              </w:rPr>
            </w:pPr>
            <w:r w:rsidRPr="00F14946">
              <w:rPr>
                <w:rFonts w:ascii="Times New Roman" w:eastAsia="Calibri" w:hAnsi="Times New Roman" w:cs="Times New Roman"/>
                <w:sz w:val="24"/>
                <w:szCs w:val="24"/>
              </w:rPr>
              <w:t xml:space="preserve">Bể </w:t>
            </w:r>
            <w:r w:rsidR="009A18B4">
              <w:rPr>
                <w:rFonts w:ascii="Times New Roman" w:eastAsia="Calibri" w:hAnsi="Times New Roman" w:cs="Times New Roman"/>
                <w:sz w:val="24"/>
                <w:szCs w:val="24"/>
              </w:rPr>
              <w:t>thiếu khí</w:t>
            </w:r>
          </w:p>
        </w:tc>
        <w:tc>
          <w:tcPr>
            <w:tcW w:w="2956" w:type="dxa"/>
            <w:shd w:val="clear" w:color="auto" w:fill="auto"/>
            <w:vAlign w:val="center"/>
          </w:tcPr>
          <w:p w:rsidR="001C3171" w:rsidRPr="00F14946" w:rsidRDefault="00B03959"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0.8</w:t>
            </w:r>
            <w:r w:rsidR="001C3171" w:rsidRPr="00F14946">
              <w:rPr>
                <w:rFonts w:ascii="Times New Roman" w:eastAsia="Calibri" w:hAnsi="Times New Roman" w:cs="Times New Roman"/>
                <w:sz w:val="24"/>
                <w:szCs w:val="24"/>
              </w:rPr>
              <w:t xml:space="preserve">m x </w:t>
            </w:r>
            <w:r>
              <w:rPr>
                <w:rFonts w:ascii="Times New Roman" w:eastAsia="Calibri" w:hAnsi="Times New Roman" w:cs="Times New Roman"/>
                <w:sz w:val="24"/>
                <w:szCs w:val="24"/>
              </w:rPr>
              <w:t>1.6</w:t>
            </w:r>
            <w:r w:rsidR="001C3171" w:rsidRPr="00F14946">
              <w:rPr>
                <w:rFonts w:ascii="Times New Roman" w:eastAsia="Calibri" w:hAnsi="Times New Roman" w:cs="Times New Roman"/>
                <w:sz w:val="24"/>
                <w:szCs w:val="24"/>
              </w:rPr>
              <w:t xml:space="preserve">m x </w:t>
            </w:r>
            <w:r>
              <w:rPr>
                <w:rFonts w:ascii="Times New Roman" w:eastAsia="Calibri" w:hAnsi="Times New Roman" w:cs="Times New Roman"/>
                <w:sz w:val="24"/>
                <w:szCs w:val="24"/>
              </w:rPr>
              <w:t>1.8</w:t>
            </w:r>
            <w:r w:rsidR="001C3171" w:rsidRPr="00F14946">
              <w:rPr>
                <w:rFonts w:ascii="Times New Roman" w:eastAsia="Calibri" w:hAnsi="Times New Roman" w:cs="Times New Roman"/>
                <w:sz w:val="24"/>
                <w:szCs w:val="24"/>
              </w:rPr>
              <w:t>m</w:t>
            </w:r>
          </w:p>
        </w:tc>
        <w:tc>
          <w:tcPr>
            <w:tcW w:w="2820" w:type="dxa"/>
            <w:shd w:val="clear" w:color="auto" w:fill="auto"/>
            <w:vAlign w:val="center"/>
          </w:tcPr>
          <w:p w:rsidR="001C3171"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Hợp khối INOX</w:t>
            </w:r>
          </w:p>
        </w:tc>
        <w:tc>
          <w:tcPr>
            <w:tcW w:w="1272"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1 bể</w:t>
            </w:r>
          </w:p>
        </w:tc>
      </w:tr>
      <w:tr w:rsidR="00EE405A" w:rsidRPr="00F14946" w:rsidTr="009A18B4">
        <w:trPr>
          <w:jc w:val="center"/>
        </w:trPr>
        <w:tc>
          <w:tcPr>
            <w:tcW w:w="670" w:type="dxa"/>
            <w:shd w:val="clear" w:color="auto" w:fill="auto"/>
            <w:vAlign w:val="center"/>
          </w:tcPr>
          <w:p w:rsidR="00EE405A"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746" w:type="dxa"/>
            <w:shd w:val="clear" w:color="auto" w:fill="auto"/>
            <w:vAlign w:val="center"/>
          </w:tcPr>
          <w:p w:rsidR="00EE405A" w:rsidRPr="00F14946" w:rsidRDefault="00EE405A" w:rsidP="00085258">
            <w:pPr>
              <w:widowControl w:val="0"/>
              <w:spacing w:before="20" w:after="20" w:line="240" w:lineRule="auto"/>
              <w:rPr>
                <w:rFonts w:ascii="Times New Roman" w:eastAsia="Calibri" w:hAnsi="Times New Roman" w:cs="Times New Roman"/>
                <w:sz w:val="24"/>
                <w:szCs w:val="24"/>
              </w:rPr>
            </w:pPr>
            <w:r w:rsidRPr="00F14946">
              <w:rPr>
                <w:rFonts w:ascii="Times New Roman" w:eastAsia="Calibri" w:hAnsi="Times New Roman" w:cs="Times New Roman"/>
                <w:sz w:val="24"/>
                <w:szCs w:val="24"/>
              </w:rPr>
              <w:t xml:space="preserve">Bể </w:t>
            </w:r>
            <w:r w:rsidR="009A18B4">
              <w:rPr>
                <w:rFonts w:ascii="Times New Roman" w:eastAsia="Calibri" w:hAnsi="Times New Roman" w:cs="Times New Roman"/>
                <w:sz w:val="24"/>
                <w:szCs w:val="24"/>
              </w:rPr>
              <w:t>hiếu khí</w:t>
            </w:r>
          </w:p>
        </w:tc>
        <w:tc>
          <w:tcPr>
            <w:tcW w:w="2956" w:type="dxa"/>
            <w:shd w:val="clear" w:color="auto" w:fill="auto"/>
            <w:vAlign w:val="center"/>
          </w:tcPr>
          <w:p w:rsidR="00EE405A" w:rsidRPr="00F14946" w:rsidRDefault="00B03959"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1.4m x 1.6m x 1.8</w:t>
            </w:r>
            <w:r w:rsidR="00EE405A" w:rsidRPr="00F14946">
              <w:rPr>
                <w:rFonts w:ascii="Times New Roman" w:eastAsia="Calibri" w:hAnsi="Times New Roman" w:cs="Times New Roman"/>
                <w:sz w:val="24"/>
                <w:szCs w:val="24"/>
              </w:rPr>
              <w:t>m</w:t>
            </w:r>
          </w:p>
        </w:tc>
        <w:tc>
          <w:tcPr>
            <w:tcW w:w="2820" w:type="dxa"/>
            <w:shd w:val="clear" w:color="auto" w:fill="auto"/>
            <w:vAlign w:val="center"/>
          </w:tcPr>
          <w:p w:rsidR="00EE405A"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Hợp khối INOX</w:t>
            </w:r>
          </w:p>
        </w:tc>
        <w:tc>
          <w:tcPr>
            <w:tcW w:w="1272" w:type="dxa"/>
            <w:shd w:val="clear" w:color="auto" w:fill="auto"/>
            <w:vAlign w:val="center"/>
          </w:tcPr>
          <w:p w:rsidR="00EE405A" w:rsidRPr="00F14946" w:rsidRDefault="00B03959"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1 bể</w:t>
            </w:r>
          </w:p>
        </w:tc>
      </w:tr>
      <w:tr w:rsidR="00EE405A" w:rsidRPr="00F14946" w:rsidTr="009A18B4">
        <w:trPr>
          <w:jc w:val="center"/>
        </w:trPr>
        <w:tc>
          <w:tcPr>
            <w:tcW w:w="670" w:type="dxa"/>
            <w:shd w:val="clear" w:color="auto" w:fill="auto"/>
            <w:vAlign w:val="center"/>
          </w:tcPr>
          <w:p w:rsidR="00EE405A"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746" w:type="dxa"/>
            <w:shd w:val="clear" w:color="auto" w:fill="auto"/>
            <w:vAlign w:val="center"/>
          </w:tcPr>
          <w:p w:rsidR="00EE405A" w:rsidRPr="00F14946" w:rsidRDefault="009A18B4"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Bể lắng sinh </w:t>
            </w:r>
            <w:r>
              <w:rPr>
                <w:rFonts w:ascii="Times New Roman" w:eastAsia="Calibri" w:hAnsi="Times New Roman" w:cs="Times New Roman"/>
                <w:sz w:val="24"/>
                <w:szCs w:val="24"/>
              </w:rPr>
              <w:lastRenderedPageBreak/>
              <w:t>học</w:t>
            </w:r>
          </w:p>
        </w:tc>
        <w:tc>
          <w:tcPr>
            <w:tcW w:w="2956" w:type="dxa"/>
            <w:shd w:val="clear" w:color="auto" w:fill="auto"/>
            <w:vAlign w:val="center"/>
          </w:tcPr>
          <w:p w:rsidR="00EE405A" w:rsidRPr="00F14946" w:rsidRDefault="00B03959"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0.8m x 0.8m x 1.8</w:t>
            </w:r>
            <w:r w:rsidRPr="00F14946">
              <w:rPr>
                <w:rFonts w:ascii="Times New Roman" w:eastAsia="Calibri" w:hAnsi="Times New Roman" w:cs="Times New Roman"/>
                <w:sz w:val="24"/>
                <w:szCs w:val="24"/>
              </w:rPr>
              <w:t>m</w:t>
            </w:r>
          </w:p>
        </w:tc>
        <w:tc>
          <w:tcPr>
            <w:tcW w:w="2820" w:type="dxa"/>
            <w:shd w:val="clear" w:color="auto" w:fill="auto"/>
            <w:vAlign w:val="center"/>
          </w:tcPr>
          <w:p w:rsidR="00EE405A"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Hợp khối INOX</w:t>
            </w:r>
          </w:p>
        </w:tc>
        <w:tc>
          <w:tcPr>
            <w:tcW w:w="1272" w:type="dxa"/>
            <w:shd w:val="clear" w:color="auto" w:fill="auto"/>
            <w:vAlign w:val="center"/>
          </w:tcPr>
          <w:p w:rsidR="00EE405A" w:rsidRPr="00F14946" w:rsidRDefault="00B03959"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1 bể</w:t>
            </w:r>
          </w:p>
        </w:tc>
      </w:tr>
      <w:tr w:rsidR="001C3171" w:rsidRPr="00F14946" w:rsidTr="009A18B4">
        <w:trPr>
          <w:jc w:val="center"/>
        </w:trPr>
        <w:tc>
          <w:tcPr>
            <w:tcW w:w="670" w:type="dxa"/>
            <w:shd w:val="clear" w:color="auto" w:fill="auto"/>
            <w:vAlign w:val="center"/>
          </w:tcPr>
          <w:p w:rsidR="001C3171"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6</w:t>
            </w:r>
          </w:p>
        </w:tc>
        <w:tc>
          <w:tcPr>
            <w:tcW w:w="1746" w:type="dxa"/>
            <w:shd w:val="clear" w:color="auto" w:fill="auto"/>
            <w:vAlign w:val="center"/>
          </w:tcPr>
          <w:p w:rsidR="001C3171" w:rsidRPr="00F14946" w:rsidRDefault="009A18B4"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Bể khử trùng</w:t>
            </w:r>
          </w:p>
        </w:tc>
        <w:tc>
          <w:tcPr>
            <w:tcW w:w="2956" w:type="dxa"/>
            <w:shd w:val="clear" w:color="auto" w:fill="auto"/>
            <w:vAlign w:val="center"/>
          </w:tcPr>
          <w:p w:rsidR="001C3171" w:rsidRPr="00F14946" w:rsidRDefault="00B03959"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0.8m x 0.8m x 1.8</w:t>
            </w:r>
            <w:r w:rsidR="001C3171" w:rsidRPr="00F14946">
              <w:rPr>
                <w:rFonts w:ascii="Times New Roman" w:eastAsia="Calibri" w:hAnsi="Times New Roman" w:cs="Times New Roman"/>
                <w:sz w:val="24"/>
                <w:szCs w:val="24"/>
              </w:rPr>
              <w:t>m</w:t>
            </w:r>
          </w:p>
        </w:tc>
        <w:tc>
          <w:tcPr>
            <w:tcW w:w="2820" w:type="dxa"/>
            <w:shd w:val="clear" w:color="auto" w:fill="auto"/>
            <w:vAlign w:val="center"/>
          </w:tcPr>
          <w:p w:rsidR="001C3171" w:rsidRPr="00F14946" w:rsidRDefault="00B03959" w:rsidP="00085258">
            <w:pPr>
              <w:widowControl w:val="0"/>
              <w:spacing w:before="20" w:after="2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Hợp khối INOX</w:t>
            </w:r>
          </w:p>
        </w:tc>
        <w:tc>
          <w:tcPr>
            <w:tcW w:w="1272"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1 bể</w:t>
            </w:r>
          </w:p>
        </w:tc>
      </w:tr>
      <w:tr w:rsidR="009A18B4" w:rsidRPr="00F14946" w:rsidTr="009A18B4">
        <w:trPr>
          <w:trHeight w:val="471"/>
          <w:jc w:val="center"/>
        </w:trPr>
        <w:tc>
          <w:tcPr>
            <w:tcW w:w="670" w:type="dxa"/>
            <w:shd w:val="clear" w:color="auto" w:fill="auto"/>
            <w:vAlign w:val="center"/>
          </w:tcPr>
          <w:p w:rsidR="009A18B4"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1746" w:type="dxa"/>
            <w:shd w:val="clear" w:color="auto" w:fill="auto"/>
            <w:vAlign w:val="center"/>
          </w:tcPr>
          <w:p w:rsidR="009A18B4" w:rsidRPr="00F14946" w:rsidRDefault="009A18B4" w:rsidP="00085258">
            <w:pPr>
              <w:widowControl w:val="0"/>
              <w:spacing w:before="20" w:after="20" w:line="240" w:lineRule="auto"/>
              <w:rPr>
                <w:rFonts w:ascii="Times New Roman" w:eastAsia="Calibri" w:hAnsi="Times New Roman" w:cs="Times New Roman"/>
                <w:sz w:val="24"/>
                <w:szCs w:val="24"/>
              </w:rPr>
            </w:pPr>
            <w:r>
              <w:rPr>
                <w:rFonts w:ascii="Times New Roman" w:eastAsia="Calibri" w:hAnsi="Times New Roman" w:cs="Times New Roman"/>
                <w:sz w:val="24"/>
                <w:szCs w:val="24"/>
              </w:rPr>
              <w:t>Bồn lọc áp lực</w:t>
            </w:r>
          </w:p>
        </w:tc>
        <w:tc>
          <w:tcPr>
            <w:tcW w:w="2956" w:type="dxa"/>
            <w:shd w:val="clear" w:color="auto" w:fill="auto"/>
            <w:vAlign w:val="center"/>
          </w:tcPr>
          <w:p w:rsidR="009A18B4" w:rsidRDefault="009A18B4" w:rsidP="00085258">
            <w:pPr>
              <w:widowControl w:val="0"/>
              <w:spacing w:before="20" w:after="20" w:line="240" w:lineRule="auto"/>
              <w:jc w:val="center"/>
              <w:rPr>
                <w:rFonts w:ascii="Times New Roman" w:eastAsia="Calibri" w:hAnsi="Times New Roman" w:cs="Times New Roman"/>
                <w:sz w:val="24"/>
                <w:szCs w:val="24"/>
              </w:rPr>
            </w:pPr>
          </w:p>
        </w:tc>
        <w:tc>
          <w:tcPr>
            <w:tcW w:w="2820" w:type="dxa"/>
            <w:shd w:val="clear" w:color="auto" w:fill="auto"/>
            <w:vAlign w:val="center"/>
          </w:tcPr>
          <w:p w:rsidR="009A18B4" w:rsidRPr="00F14946" w:rsidRDefault="009A18B4" w:rsidP="00085258">
            <w:pPr>
              <w:widowControl w:val="0"/>
              <w:spacing w:before="20" w:after="20" w:line="240" w:lineRule="auto"/>
              <w:jc w:val="both"/>
              <w:rPr>
                <w:rFonts w:ascii="Times New Roman" w:eastAsia="Calibri" w:hAnsi="Times New Roman" w:cs="Times New Roman"/>
                <w:sz w:val="24"/>
                <w:szCs w:val="24"/>
              </w:rPr>
            </w:pPr>
          </w:p>
        </w:tc>
        <w:tc>
          <w:tcPr>
            <w:tcW w:w="1272" w:type="dxa"/>
            <w:shd w:val="clear" w:color="auto" w:fill="auto"/>
            <w:vAlign w:val="center"/>
          </w:tcPr>
          <w:p w:rsidR="009A18B4" w:rsidRPr="00F14946" w:rsidRDefault="00B03959"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 xml:space="preserve">1 </w:t>
            </w:r>
            <w:r>
              <w:rPr>
                <w:rFonts w:ascii="Times New Roman" w:eastAsia="Calibri" w:hAnsi="Times New Roman" w:cs="Times New Roman"/>
                <w:sz w:val="24"/>
                <w:szCs w:val="24"/>
              </w:rPr>
              <w:t>cái</w:t>
            </w:r>
          </w:p>
        </w:tc>
      </w:tr>
      <w:tr w:rsidR="001C3171" w:rsidRPr="00F14946" w:rsidTr="009A18B4">
        <w:trPr>
          <w:trHeight w:val="471"/>
          <w:jc w:val="center"/>
        </w:trPr>
        <w:tc>
          <w:tcPr>
            <w:tcW w:w="670" w:type="dxa"/>
            <w:shd w:val="clear" w:color="auto" w:fill="auto"/>
            <w:vAlign w:val="center"/>
          </w:tcPr>
          <w:p w:rsidR="001C3171" w:rsidRPr="00F14946" w:rsidRDefault="009A18B4"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1746" w:type="dxa"/>
            <w:shd w:val="clear" w:color="auto" w:fill="auto"/>
            <w:vAlign w:val="center"/>
          </w:tcPr>
          <w:p w:rsidR="001C3171" w:rsidRPr="00F14946" w:rsidRDefault="001C3171" w:rsidP="00085258">
            <w:pPr>
              <w:widowControl w:val="0"/>
              <w:spacing w:before="20" w:after="20" w:line="240" w:lineRule="auto"/>
              <w:rPr>
                <w:rFonts w:ascii="Times New Roman" w:eastAsia="Calibri" w:hAnsi="Times New Roman" w:cs="Times New Roman"/>
                <w:sz w:val="24"/>
                <w:szCs w:val="24"/>
              </w:rPr>
            </w:pPr>
            <w:r w:rsidRPr="00F14946">
              <w:rPr>
                <w:rFonts w:ascii="Times New Roman" w:eastAsia="Calibri" w:hAnsi="Times New Roman" w:cs="Times New Roman"/>
                <w:sz w:val="24"/>
                <w:szCs w:val="24"/>
              </w:rPr>
              <w:t>Khu điều hành</w:t>
            </w:r>
          </w:p>
        </w:tc>
        <w:tc>
          <w:tcPr>
            <w:tcW w:w="2956" w:type="dxa"/>
            <w:shd w:val="clear" w:color="auto" w:fill="auto"/>
            <w:vAlign w:val="center"/>
          </w:tcPr>
          <w:p w:rsidR="001C3171" w:rsidRPr="00F14946" w:rsidRDefault="00205028" w:rsidP="00085258">
            <w:pPr>
              <w:widowControl w:val="0"/>
              <w:spacing w:before="20" w:after="2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40</w:t>
            </w:r>
            <w:r w:rsidR="001C3171" w:rsidRPr="00F14946">
              <w:rPr>
                <w:rFonts w:ascii="Times New Roman" w:eastAsia="Calibri" w:hAnsi="Times New Roman" w:cs="Times New Roman"/>
                <w:sz w:val="24"/>
                <w:szCs w:val="24"/>
              </w:rPr>
              <w:t>m</w:t>
            </w:r>
            <w:r w:rsidR="001C3171" w:rsidRPr="00F14946">
              <w:rPr>
                <w:rFonts w:ascii="Times New Roman" w:eastAsia="Calibri" w:hAnsi="Times New Roman" w:cs="Times New Roman"/>
                <w:sz w:val="24"/>
                <w:szCs w:val="24"/>
                <w:vertAlign w:val="superscript"/>
              </w:rPr>
              <w:t>2</w:t>
            </w:r>
          </w:p>
        </w:tc>
        <w:tc>
          <w:tcPr>
            <w:tcW w:w="2820" w:type="dxa"/>
            <w:shd w:val="clear" w:color="auto" w:fill="auto"/>
            <w:vAlign w:val="center"/>
          </w:tcPr>
          <w:p w:rsidR="001C3171" w:rsidRPr="00F14946" w:rsidRDefault="001C3171" w:rsidP="00085258">
            <w:pPr>
              <w:widowControl w:val="0"/>
              <w:spacing w:before="20" w:after="20" w:line="240" w:lineRule="auto"/>
              <w:jc w:val="both"/>
              <w:rPr>
                <w:rFonts w:ascii="Times New Roman" w:eastAsia="Calibri" w:hAnsi="Times New Roman" w:cs="Times New Roman"/>
                <w:sz w:val="24"/>
                <w:szCs w:val="24"/>
              </w:rPr>
            </w:pPr>
            <w:r w:rsidRPr="00F14946">
              <w:rPr>
                <w:rFonts w:ascii="Times New Roman" w:eastAsia="Calibri" w:hAnsi="Times New Roman" w:cs="Times New Roman"/>
                <w:sz w:val="24"/>
                <w:szCs w:val="24"/>
              </w:rPr>
              <w:t>Đặt tủ điện, máy thổi khí</w:t>
            </w:r>
          </w:p>
        </w:tc>
        <w:tc>
          <w:tcPr>
            <w:tcW w:w="1272" w:type="dxa"/>
            <w:shd w:val="clear" w:color="auto" w:fill="auto"/>
            <w:vAlign w:val="center"/>
          </w:tcPr>
          <w:p w:rsidR="001C3171" w:rsidRPr="00F14946" w:rsidRDefault="001C3171" w:rsidP="00085258">
            <w:pPr>
              <w:widowControl w:val="0"/>
              <w:spacing w:before="20" w:after="20" w:line="240" w:lineRule="auto"/>
              <w:jc w:val="center"/>
              <w:rPr>
                <w:rFonts w:ascii="Times New Roman" w:eastAsia="Calibri" w:hAnsi="Times New Roman" w:cs="Times New Roman"/>
                <w:sz w:val="24"/>
                <w:szCs w:val="24"/>
              </w:rPr>
            </w:pPr>
            <w:r w:rsidRPr="00F14946">
              <w:rPr>
                <w:rFonts w:ascii="Times New Roman" w:eastAsia="Calibri" w:hAnsi="Times New Roman" w:cs="Times New Roman"/>
                <w:sz w:val="24"/>
                <w:szCs w:val="24"/>
              </w:rPr>
              <w:t>1 phòng</w:t>
            </w:r>
          </w:p>
        </w:tc>
      </w:tr>
    </w:tbl>
    <w:p w:rsidR="00956F79" w:rsidRPr="00472A32" w:rsidRDefault="00956F79" w:rsidP="00085258">
      <w:pPr>
        <w:spacing w:beforeLines="30" w:before="72" w:afterLines="30" w:after="72" w:line="240" w:lineRule="auto"/>
        <w:ind w:right="-29" w:firstLine="709"/>
        <w:jc w:val="both"/>
        <w:rPr>
          <w:rFonts w:ascii="Times New Roman" w:hAnsi="Times New Roman" w:cs="Times New Roman"/>
          <w:sz w:val="28"/>
          <w:szCs w:val="28"/>
        </w:rPr>
      </w:pPr>
      <w:r w:rsidRPr="00472A32">
        <w:rPr>
          <w:rFonts w:ascii="Times New Roman" w:hAnsi="Times New Roman" w:cs="Times New Roman"/>
          <w:sz w:val="28"/>
          <w:szCs w:val="28"/>
        </w:rPr>
        <w:t xml:space="preserve">Theo kết quả Phiếu phân tích kết quả môi trường </w:t>
      </w:r>
      <w:r w:rsidR="004D1B95">
        <w:rPr>
          <w:rFonts w:ascii="Times New Roman" w:hAnsi="Times New Roman" w:cs="Times New Roman"/>
          <w:sz w:val="28"/>
          <w:szCs w:val="28"/>
        </w:rPr>
        <w:t>định kỳ</w:t>
      </w:r>
      <w:r w:rsidRPr="00472A32">
        <w:rPr>
          <w:rFonts w:ascii="Times New Roman" w:hAnsi="Times New Roman" w:cs="Times New Roman"/>
          <w:sz w:val="28"/>
          <w:szCs w:val="28"/>
        </w:rPr>
        <w:t xml:space="preserve"> của Công ty TNHH 1TV kỹ thuật Tài nguyên và Môi trường (Phiếu phân tích kèm sau phụ lục báo cáo) cho nhận thấy rằng các thông số chất ô nhiễm đều thấp hơn so với quy chuẩn cho phép QCVN 28:2010/BTNMT, đánh giá chất lượng nước thải sau xử lý của bệnh viện khá tốt. Như vậy, bệnh viện tiếp tục duy trì các biện pháp đã thực hiện để đảm bảo nguồn nước thải sau xử lý không ảnh hưởng đến nguồn tiếp nhận là sông Rào Đừng và môi trường xung quanh bệnh viện.</w:t>
      </w:r>
    </w:p>
    <w:p w:rsidR="001C3171" w:rsidRPr="001C3171" w:rsidRDefault="001C3171" w:rsidP="00085258">
      <w:pPr>
        <w:tabs>
          <w:tab w:val="left" w:pos="567"/>
        </w:tabs>
        <w:adjustRightInd w:val="0"/>
        <w:snapToGrid w:val="0"/>
        <w:spacing w:before="20" w:after="20" w:line="240" w:lineRule="auto"/>
        <w:ind w:firstLine="709"/>
        <w:jc w:val="both"/>
        <w:rPr>
          <w:rFonts w:ascii="Times New Roman" w:eastAsia="Times New Roman" w:hAnsi="Times New Roman" w:cs="Times New Roman"/>
          <w:b/>
          <w:sz w:val="28"/>
          <w:szCs w:val="28"/>
        </w:rPr>
      </w:pPr>
      <w:bookmarkStart w:id="394" w:name="_Toc138314411"/>
      <w:bookmarkStart w:id="395" w:name="_Toc143003092"/>
      <w:bookmarkStart w:id="396" w:name="_Toc143003556"/>
      <w:bookmarkStart w:id="397" w:name="_Toc143003734"/>
      <w:r w:rsidRPr="001C3171">
        <w:rPr>
          <w:rFonts w:ascii="Times New Roman" w:eastAsia="Times New Roman" w:hAnsi="Times New Roman" w:cs="Times New Roman"/>
          <w:b/>
          <w:sz w:val="28"/>
          <w:szCs w:val="28"/>
        </w:rPr>
        <w:t>b. Hóa chất sử dụng</w:t>
      </w:r>
      <w:bookmarkEnd w:id="394"/>
      <w:bookmarkEnd w:id="395"/>
      <w:bookmarkEnd w:id="396"/>
      <w:bookmarkEnd w:id="397"/>
    </w:p>
    <w:p w:rsidR="001C3171" w:rsidRPr="001C3171" w:rsidRDefault="001C3171" w:rsidP="00085258">
      <w:pPr>
        <w:widowControl w:val="0"/>
        <w:spacing w:before="20" w:after="20" w:line="240" w:lineRule="auto"/>
        <w:ind w:firstLine="709"/>
        <w:jc w:val="both"/>
        <w:rPr>
          <w:rFonts w:ascii="Times New Roman" w:eastAsia="Times New Roman" w:hAnsi="Times New Roman" w:cs="Times New Roman"/>
          <w:b/>
          <w:bCs/>
          <w:i/>
          <w:color w:val="000000"/>
          <w:sz w:val="28"/>
          <w:szCs w:val="28"/>
          <w:lang w:eastAsia="vi-VN"/>
        </w:rPr>
      </w:pPr>
      <w:r w:rsidRPr="001C3171">
        <w:rPr>
          <w:rFonts w:ascii="Times New Roman" w:eastAsia="Times New Roman" w:hAnsi="Times New Roman" w:cs="Times New Roman"/>
          <w:b/>
          <w:bCs/>
          <w:i/>
          <w:color w:val="000000"/>
          <w:sz w:val="28"/>
          <w:szCs w:val="28"/>
          <w:lang w:eastAsia="vi-VN"/>
        </w:rPr>
        <w:t xml:space="preserve">- Hóa chất </w:t>
      </w:r>
      <w:r w:rsidRPr="001C3171">
        <w:rPr>
          <w:rFonts w:ascii="Times New Roman" w:eastAsia="Times New Roman" w:hAnsi="Times New Roman" w:cs="Times New Roman"/>
          <w:b/>
          <w:bCs/>
          <w:i/>
          <w:color w:val="000000"/>
          <w:sz w:val="28"/>
          <w:szCs w:val="28"/>
          <w:lang w:val="vi-VN" w:eastAsia="vi-VN"/>
        </w:rPr>
        <w:t>Chlorine</w:t>
      </w:r>
      <w:r w:rsidRPr="001C3171">
        <w:rPr>
          <w:rFonts w:ascii="Times New Roman" w:eastAsia="Times New Roman" w:hAnsi="Times New Roman" w:cs="Times New Roman"/>
          <w:b/>
          <w:bCs/>
          <w:i/>
          <w:color w:val="000000"/>
          <w:sz w:val="28"/>
          <w:szCs w:val="28"/>
          <w:lang w:eastAsia="vi-VN"/>
        </w:rPr>
        <w:t>, Javen</w:t>
      </w:r>
    </w:p>
    <w:p w:rsidR="00B642BE" w:rsidRDefault="001C3171" w:rsidP="00085258">
      <w:pPr>
        <w:widowControl w:val="0"/>
        <w:spacing w:before="20" w:after="20" w:line="240" w:lineRule="auto"/>
        <w:ind w:firstLine="709"/>
        <w:contextualSpacing/>
        <w:jc w:val="both"/>
        <w:rPr>
          <w:rFonts w:ascii="Times New Roman" w:eastAsia="Calibri" w:hAnsi="Times New Roman" w:cs="Times New Roman"/>
          <w:color w:val="000000"/>
          <w:sz w:val="28"/>
          <w:szCs w:val="28"/>
          <w:lang w:val="nl-NL" w:eastAsia="vi-VN"/>
        </w:rPr>
      </w:pPr>
      <w:r w:rsidRPr="001C3171">
        <w:rPr>
          <w:rFonts w:ascii="Times New Roman" w:eastAsia="Times New Roman" w:hAnsi="Times New Roman" w:cs="Times New Roman"/>
          <w:bCs/>
          <w:color w:val="000000"/>
          <w:sz w:val="28"/>
          <w:szCs w:val="28"/>
          <w:lang w:eastAsia="vi-VN"/>
        </w:rPr>
        <w:t>Chlorine, Javen được dùng trong công nghiệp xử lý nước, diệt khuẩn,</w:t>
      </w:r>
      <w:r w:rsidRPr="001C3171">
        <w:rPr>
          <w:rFonts w:ascii="Times New Roman" w:eastAsia="Times New Roman" w:hAnsi="Times New Roman" w:cs="Times New Roman"/>
          <w:bCs/>
          <w:color w:val="000000"/>
          <w:sz w:val="28"/>
          <w:szCs w:val="28"/>
          <w:lang w:val="vi-VN" w:eastAsia="vi-VN"/>
        </w:rPr>
        <w:t> chủ yếu được dùng với mục đích chính như khử trùng, nhằm tiêu diệt các vi sinh vật có trong nước. Chlorine</w:t>
      </w:r>
      <w:r w:rsidRPr="001C3171">
        <w:rPr>
          <w:rFonts w:ascii="Times New Roman" w:eastAsia="Times New Roman" w:hAnsi="Times New Roman" w:cs="Times New Roman"/>
          <w:bCs/>
          <w:color w:val="000000"/>
          <w:sz w:val="28"/>
          <w:szCs w:val="28"/>
          <w:lang w:eastAsia="vi-VN"/>
        </w:rPr>
        <w:t xml:space="preserve">, Javen </w:t>
      </w:r>
      <w:r w:rsidRPr="001C3171">
        <w:rPr>
          <w:rFonts w:ascii="Times New Roman" w:eastAsia="Times New Roman" w:hAnsi="Times New Roman" w:cs="Times New Roman"/>
          <w:bCs/>
          <w:color w:val="000000"/>
          <w:sz w:val="28"/>
          <w:szCs w:val="28"/>
          <w:lang w:val="vi-VN" w:eastAsia="vi-VN"/>
        </w:rPr>
        <w:t>còn được dùng như một chất oxy hóa mạnh để oxy hóa các chất khử trong nước</w:t>
      </w:r>
      <w:r>
        <w:rPr>
          <w:rFonts w:ascii="Times New Roman" w:eastAsia="Calibri" w:hAnsi="Times New Roman" w:cs="Times New Roman"/>
          <w:color w:val="000000"/>
          <w:sz w:val="28"/>
          <w:szCs w:val="28"/>
          <w:lang w:val="nl-NL" w:eastAsia="vi-VN"/>
        </w:rPr>
        <w:t>.</w:t>
      </w: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398" w:name="_Toc99433892"/>
      <w:bookmarkStart w:id="399" w:name="_Toc99434457"/>
      <w:bookmarkStart w:id="400" w:name="_Toc105792690"/>
      <w:bookmarkStart w:id="401" w:name="_Toc117430691"/>
      <w:bookmarkStart w:id="402" w:name="_Toc117461348"/>
      <w:bookmarkStart w:id="403" w:name="_Toc140732216"/>
      <w:bookmarkStart w:id="404" w:name="_Toc140739019"/>
      <w:bookmarkStart w:id="405" w:name="_Toc140739117"/>
      <w:bookmarkStart w:id="406" w:name="_Toc143003093"/>
      <w:bookmarkStart w:id="407" w:name="_Toc143003557"/>
      <w:bookmarkStart w:id="408" w:name="_Toc151994693"/>
      <w:bookmarkStart w:id="409" w:name="_Toc162591140"/>
      <w:bookmarkStart w:id="410" w:name="_Toc162591819"/>
      <w:r w:rsidRPr="00266132">
        <w:rPr>
          <w:rFonts w:ascii="Times New Roman" w:eastAsia="Times New Roman" w:hAnsi="Times New Roman" w:cs="Times New Roman"/>
          <w:b/>
          <w:iCs/>
          <w:color w:val="000000"/>
          <w:sz w:val="28"/>
          <w:szCs w:val="28"/>
        </w:rPr>
        <w:t>2</w:t>
      </w:r>
      <w:r w:rsidRPr="000060D5">
        <w:rPr>
          <w:rFonts w:ascii="Times New Roman" w:eastAsia="Times New Roman" w:hAnsi="Times New Roman" w:cs="Times New Roman"/>
          <w:b/>
          <w:iCs/>
          <w:color w:val="000000"/>
          <w:sz w:val="28"/>
          <w:szCs w:val="28"/>
        </w:rPr>
        <w:t xml:space="preserve">. </w:t>
      </w:r>
      <w:bookmarkEnd w:id="398"/>
      <w:bookmarkEnd w:id="399"/>
      <w:bookmarkEnd w:id="400"/>
      <w:bookmarkEnd w:id="401"/>
      <w:bookmarkEnd w:id="402"/>
      <w:bookmarkEnd w:id="403"/>
      <w:bookmarkEnd w:id="404"/>
      <w:bookmarkEnd w:id="405"/>
      <w:bookmarkEnd w:id="406"/>
      <w:bookmarkEnd w:id="407"/>
      <w:r w:rsidR="000060D5" w:rsidRPr="000060D5">
        <w:rPr>
          <w:rStyle w:val="Vnbnnidung4"/>
          <w:rFonts w:cs="Arial"/>
          <w:b/>
          <w:highlight w:val="white"/>
          <w:lang w:eastAsia="vi-VN"/>
        </w:rPr>
        <w:t>Công trình, biện pháp xử lý bụi, khí thải</w:t>
      </w:r>
      <w:bookmarkEnd w:id="408"/>
      <w:bookmarkEnd w:id="409"/>
      <w:bookmarkEnd w:id="410"/>
    </w:p>
    <w:p w:rsidR="00B642BE" w:rsidRPr="00266132" w:rsidRDefault="00170BE1" w:rsidP="00085258">
      <w:pPr>
        <w:adjustRightInd w:val="0"/>
        <w:snapToGrid w:val="0"/>
        <w:spacing w:before="20" w:after="20" w:line="240" w:lineRule="auto"/>
        <w:jc w:val="both"/>
        <w:rPr>
          <w:rFonts w:ascii="Times New Roman" w:eastAsia="Times New Roman" w:hAnsi="Times New Roman" w:cs="Times New Roman"/>
          <w:b/>
          <w:bCs/>
          <w:i/>
          <w:iCs/>
          <w:sz w:val="28"/>
          <w:szCs w:val="28"/>
        </w:rPr>
      </w:pPr>
      <w:bookmarkStart w:id="411" w:name="_Toc99433893"/>
      <w:bookmarkStart w:id="412" w:name="_Toc99434458"/>
      <w:bookmarkStart w:id="413" w:name="_Toc105792703"/>
      <w:bookmarkStart w:id="414" w:name="_Toc117430716"/>
      <w:bookmarkStart w:id="415" w:name="_Toc117461374"/>
      <w:r>
        <w:rPr>
          <w:rFonts w:ascii="Times New Roman" w:eastAsia="Times New Roman" w:hAnsi="Times New Roman" w:cs="Times New Roman"/>
          <w:b/>
          <w:bCs/>
          <w:i/>
          <w:iCs/>
          <w:sz w:val="28"/>
          <w:szCs w:val="28"/>
        </w:rPr>
        <w:t>a</w:t>
      </w:r>
      <w:r w:rsidR="00B642BE" w:rsidRPr="00266132">
        <w:rPr>
          <w:rFonts w:ascii="Times New Roman" w:eastAsia="Times New Roman" w:hAnsi="Times New Roman" w:cs="Times New Roman"/>
          <w:b/>
          <w:bCs/>
          <w:i/>
          <w:iCs/>
          <w:sz w:val="28"/>
          <w:szCs w:val="28"/>
        </w:rPr>
        <w:t>. Các biện pháp giảm thiểu khí thải máy phát điện</w:t>
      </w:r>
      <w:r>
        <w:rPr>
          <w:rFonts w:ascii="Times New Roman" w:eastAsia="Times New Roman" w:hAnsi="Times New Roman" w:cs="Times New Roman"/>
          <w:b/>
          <w:bCs/>
          <w:i/>
          <w:iCs/>
          <w:sz w:val="28"/>
          <w:szCs w:val="28"/>
        </w:rPr>
        <w:t xml:space="preserve"> dự phòng</w:t>
      </w:r>
    </w:p>
    <w:p w:rsidR="00170BE1" w:rsidRDefault="00170BE1"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170BE1">
        <w:rPr>
          <w:rFonts w:ascii="Times New Roman" w:eastAsia="Times New Roman" w:hAnsi="Times New Roman" w:cs="Times New Roman"/>
          <w:bCs/>
          <w:iCs/>
          <w:sz w:val="28"/>
          <w:szCs w:val="28"/>
        </w:rPr>
        <w:t xml:space="preserve">Khi có sự cố về điện, </w:t>
      </w:r>
      <w:r w:rsidR="00A228CA">
        <w:rPr>
          <w:rFonts w:ascii="Times New Roman" w:eastAsia="Times New Roman" w:hAnsi="Times New Roman" w:cs="Times New Roman"/>
          <w:bCs/>
          <w:iCs/>
          <w:sz w:val="28"/>
          <w:szCs w:val="28"/>
        </w:rPr>
        <w:t>Cơ sở</w:t>
      </w:r>
      <w:r w:rsidRPr="00170BE1">
        <w:rPr>
          <w:rFonts w:ascii="Times New Roman" w:eastAsia="Times New Roman" w:hAnsi="Times New Roman" w:cs="Times New Roman"/>
          <w:bCs/>
          <w:iCs/>
          <w:sz w:val="28"/>
          <w:szCs w:val="28"/>
        </w:rPr>
        <w:t xml:space="preserve"> sẽ sử dụng 01 máy phát điện dự phòng với công suất </w:t>
      </w:r>
      <w:r w:rsidR="00B34BA1">
        <w:rPr>
          <w:rFonts w:ascii="Times New Roman" w:eastAsia="Times New Roman" w:hAnsi="Times New Roman" w:cs="Times New Roman"/>
          <w:bCs/>
          <w:iCs/>
          <w:sz w:val="28"/>
          <w:szCs w:val="28"/>
        </w:rPr>
        <w:t>30</w:t>
      </w:r>
      <w:r w:rsidRPr="00170BE1">
        <w:rPr>
          <w:rFonts w:ascii="Times New Roman" w:eastAsia="Times New Roman" w:hAnsi="Times New Roman" w:cs="Times New Roman"/>
          <w:bCs/>
          <w:iCs/>
          <w:sz w:val="28"/>
          <w:szCs w:val="28"/>
        </w:rPr>
        <w:t>0 kVA để cấp điện cho các thiết bị máy móc của bệnh viện và các phụ tải quan trọng. Máy phát điện này chỉ hoạt động khi có sự cố mất điện, tuy nhiên do mạng lưới điện khu vực khá ổn định, do đó máy phát điện thường xuyên không hoạt động. Do đó, ảnh hưởng của khí thải từ hoạt động máy phát điện đến khu vực xung quanh hầu như không đáng kể</w:t>
      </w:r>
      <w:r>
        <w:rPr>
          <w:rFonts w:ascii="Times New Roman" w:eastAsia="Times New Roman" w:hAnsi="Times New Roman" w:cs="Times New Roman"/>
          <w:bCs/>
          <w:iCs/>
          <w:sz w:val="28"/>
          <w:szCs w:val="28"/>
        </w:rPr>
        <w:t>.</w:t>
      </w:r>
    </w:p>
    <w:p w:rsidR="00CC64DB" w:rsidRDefault="00CC64DB" w:rsidP="00CC64DB">
      <w:pPr>
        <w:pStyle w:val="1normal"/>
        <w:spacing w:beforeLines="30" w:before="72" w:afterLines="30" w:after="72" w:line="240" w:lineRule="auto"/>
        <w:rPr>
          <w:sz w:val="28"/>
          <w:szCs w:val="28"/>
        </w:rPr>
      </w:pPr>
      <w:r w:rsidRPr="00CC64DB">
        <w:rPr>
          <w:rFonts w:eastAsia="Times New Roman"/>
          <w:bCs/>
          <w:iCs/>
          <w:sz w:val="28"/>
          <w:szCs w:val="28"/>
          <w:lang w:val="en-US"/>
        </w:rPr>
        <w:t xml:space="preserve">Để tính toán mức độ ô nhiễm do máy phát điện. Tổng công suất máy phát điện là 300kVA, lượng nhiên liệu tiêu hao cho 01 máy phát điện công suất loại này là 20kg/h. </w:t>
      </w:r>
      <w:r w:rsidRPr="00CC64DB">
        <w:rPr>
          <w:sz w:val="28"/>
          <w:szCs w:val="28"/>
        </w:rPr>
        <w:t xml:space="preserve">Lưu lượng khí thải ứng với đốt 20kg nhiên liệu/giờ ở điều kiện tiêu chuẩn được tính như sau: </w:t>
      </w:r>
    </w:p>
    <w:p w:rsidR="00CC64DB" w:rsidRPr="00CC64DB" w:rsidRDefault="00CC64DB" w:rsidP="00CC64DB">
      <w:pPr>
        <w:pStyle w:val="1normal"/>
        <w:spacing w:beforeLines="30" w:before="72" w:afterLines="30" w:after="72" w:line="240" w:lineRule="auto"/>
        <w:rPr>
          <w:rFonts w:eastAsia="Times New Roman"/>
          <w:bCs/>
          <w:iCs/>
          <w:sz w:val="28"/>
          <w:szCs w:val="28"/>
          <w:lang w:val="en-US"/>
        </w:rPr>
      </w:pPr>
      <w:r w:rsidRPr="00CC64DB">
        <w:rPr>
          <w:sz w:val="28"/>
          <w:szCs w:val="28"/>
        </w:rPr>
        <w:t>Q</w:t>
      </w:r>
      <w:r w:rsidRPr="00CC64DB">
        <w:rPr>
          <w:sz w:val="28"/>
          <w:szCs w:val="28"/>
          <w:vertAlign w:val="subscript"/>
        </w:rPr>
        <w:t>0</w:t>
      </w:r>
      <w:r w:rsidRPr="00CC64DB">
        <w:rPr>
          <w:sz w:val="28"/>
          <w:szCs w:val="28"/>
        </w:rPr>
        <w:t xml:space="preserve"> = V</w:t>
      </w:r>
      <w:r w:rsidRPr="00CC64DB">
        <w:rPr>
          <w:sz w:val="28"/>
          <w:szCs w:val="28"/>
          <w:vertAlign w:val="subscript"/>
        </w:rPr>
        <w:t>0</w:t>
      </w:r>
      <w:r w:rsidRPr="00CC64DB">
        <w:rPr>
          <w:sz w:val="28"/>
          <w:szCs w:val="28"/>
        </w:rPr>
        <w:t xml:space="preserve"> × m ÷ 3600 = 13,2 × 20 ÷ 3600 = 0,07 m</w:t>
      </w:r>
      <w:r w:rsidRPr="00CC64DB">
        <w:rPr>
          <w:sz w:val="28"/>
          <w:szCs w:val="28"/>
          <w:vertAlign w:val="superscript"/>
        </w:rPr>
        <w:t>3</w:t>
      </w:r>
      <w:r w:rsidRPr="00CC64DB">
        <w:rPr>
          <w:sz w:val="28"/>
          <w:szCs w:val="28"/>
        </w:rPr>
        <w:t>/s</w:t>
      </w:r>
      <w:r w:rsidR="00E328FE">
        <w:rPr>
          <w:sz w:val="28"/>
          <w:szCs w:val="28"/>
        </w:rPr>
        <w:t xml:space="preserve"> = 252</w:t>
      </w:r>
      <w:r w:rsidR="00E328FE" w:rsidRPr="00E328FE">
        <w:rPr>
          <w:sz w:val="28"/>
          <w:szCs w:val="28"/>
        </w:rPr>
        <w:t xml:space="preserve"> </w:t>
      </w:r>
      <w:r w:rsidR="00E328FE" w:rsidRPr="00CC64DB">
        <w:rPr>
          <w:sz w:val="28"/>
          <w:szCs w:val="28"/>
        </w:rPr>
        <w:t>m</w:t>
      </w:r>
      <w:r w:rsidR="00E328FE" w:rsidRPr="00CC64DB">
        <w:rPr>
          <w:sz w:val="28"/>
          <w:szCs w:val="28"/>
          <w:vertAlign w:val="superscript"/>
        </w:rPr>
        <w:t>3</w:t>
      </w:r>
      <w:r w:rsidR="00E328FE">
        <w:rPr>
          <w:sz w:val="28"/>
          <w:szCs w:val="28"/>
        </w:rPr>
        <w:t>/h.</w:t>
      </w:r>
    </w:p>
    <w:p w:rsidR="00CC64DB" w:rsidRPr="00CC64DB" w:rsidRDefault="00CC64DB" w:rsidP="00CC64DB">
      <w:pPr>
        <w:pStyle w:val="1normal"/>
        <w:spacing w:beforeLines="30" w:before="72" w:afterLines="30" w:after="72" w:line="240" w:lineRule="auto"/>
        <w:rPr>
          <w:sz w:val="28"/>
          <w:szCs w:val="28"/>
        </w:rPr>
      </w:pPr>
      <w:r w:rsidRPr="00CC64DB">
        <w:rPr>
          <w:sz w:val="28"/>
          <w:szCs w:val="28"/>
        </w:rPr>
        <w:t xml:space="preserve">Trong đó: </w:t>
      </w:r>
    </w:p>
    <w:p w:rsidR="00CC64DB" w:rsidRPr="00CC64DB" w:rsidRDefault="00CC64DB" w:rsidP="00CC64DB">
      <w:pPr>
        <w:pStyle w:val="1normal"/>
        <w:spacing w:beforeLines="30" w:before="72" w:afterLines="30" w:after="72" w:line="240" w:lineRule="auto"/>
        <w:rPr>
          <w:sz w:val="28"/>
          <w:szCs w:val="28"/>
        </w:rPr>
      </w:pPr>
      <w:r w:rsidRPr="00CC64DB">
        <w:rPr>
          <w:sz w:val="28"/>
          <w:szCs w:val="28"/>
        </w:rPr>
        <w:t>m: lượng nhiên liệu sử dụng (kg/h) = 20 kg/h;</w:t>
      </w:r>
    </w:p>
    <w:p w:rsidR="00CC64DB" w:rsidRPr="00CC64DB" w:rsidRDefault="00CC64DB" w:rsidP="00CC64DB">
      <w:pPr>
        <w:pStyle w:val="1normal"/>
        <w:spacing w:beforeLines="30" w:before="72" w:afterLines="30" w:after="72" w:line="240" w:lineRule="auto"/>
        <w:rPr>
          <w:sz w:val="28"/>
          <w:szCs w:val="28"/>
        </w:rPr>
      </w:pPr>
      <w:r w:rsidRPr="00CC64DB">
        <w:rPr>
          <w:sz w:val="28"/>
          <w:szCs w:val="28"/>
        </w:rPr>
        <w:t>V</w:t>
      </w:r>
      <w:r w:rsidRPr="00CC64DB">
        <w:rPr>
          <w:sz w:val="28"/>
          <w:szCs w:val="28"/>
          <w:vertAlign w:val="subscript"/>
        </w:rPr>
        <w:t>0</w:t>
      </w:r>
      <w:r w:rsidRPr="00CC64DB">
        <w:rPr>
          <w:sz w:val="28"/>
          <w:szCs w:val="28"/>
        </w:rPr>
        <w:t>: Hệ số lưu lượng khí thải quy về nhiệt độ 0</w:t>
      </w:r>
      <w:r w:rsidRPr="00CC64DB">
        <w:rPr>
          <w:sz w:val="28"/>
          <w:szCs w:val="28"/>
          <w:vertAlign w:val="superscript"/>
        </w:rPr>
        <w:t>0</w:t>
      </w:r>
      <w:r w:rsidRPr="00CC64DB">
        <w:rPr>
          <w:sz w:val="28"/>
          <w:szCs w:val="28"/>
        </w:rPr>
        <w:t>C, đối với dầu DO thì V</w:t>
      </w:r>
      <w:r w:rsidRPr="00CC64DB">
        <w:rPr>
          <w:sz w:val="28"/>
          <w:szCs w:val="28"/>
          <w:vertAlign w:val="subscript"/>
        </w:rPr>
        <w:t>0</w:t>
      </w:r>
      <w:r w:rsidRPr="00CC64DB">
        <w:rPr>
          <w:sz w:val="28"/>
          <w:szCs w:val="28"/>
        </w:rPr>
        <w:t xml:space="preserve"> = 13,2m</w:t>
      </w:r>
      <w:r w:rsidRPr="00CC64DB">
        <w:rPr>
          <w:sz w:val="28"/>
          <w:szCs w:val="28"/>
          <w:vertAlign w:val="superscript"/>
        </w:rPr>
        <w:t>3</w:t>
      </w:r>
      <w:r w:rsidRPr="00CC64DB">
        <w:rPr>
          <w:sz w:val="28"/>
          <w:szCs w:val="28"/>
        </w:rPr>
        <w:t xml:space="preserve"> khí thải/kg nhiên liệu (theo mô hình hóa môi trường, NXB ĐHQG TP. HCM).</w:t>
      </w:r>
    </w:p>
    <w:p w:rsidR="00170BE1" w:rsidRPr="00170BE1" w:rsidRDefault="00170BE1"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Để giảm thiểu các tác động của khí thải từ máy phát điện dự phòng, </w:t>
      </w:r>
      <w:r w:rsidR="00A228CA">
        <w:rPr>
          <w:rFonts w:ascii="Times New Roman" w:eastAsia="Times New Roman" w:hAnsi="Times New Roman" w:cs="Times New Roman"/>
          <w:bCs/>
          <w:iCs/>
          <w:sz w:val="28"/>
          <w:szCs w:val="28"/>
        </w:rPr>
        <w:t>Cơ sở</w:t>
      </w:r>
      <w:r>
        <w:rPr>
          <w:rFonts w:ascii="Times New Roman" w:eastAsia="Times New Roman" w:hAnsi="Times New Roman" w:cs="Times New Roman"/>
          <w:bCs/>
          <w:iCs/>
          <w:sz w:val="28"/>
          <w:szCs w:val="28"/>
        </w:rPr>
        <w:t xml:space="preserve"> thực hiện các biện pháp sau:</w:t>
      </w:r>
    </w:p>
    <w:p w:rsidR="00C8509B" w:rsidRPr="00C8509B" w:rsidRDefault="00C8509B"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C8509B">
        <w:rPr>
          <w:rFonts w:ascii="Times New Roman" w:eastAsia="Times New Roman" w:hAnsi="Times New Roman" w:cs="Times New Roman"/>
          <w:bCs/>
          <w:iCs/>
          <w:sz w:val="28"/>
          <w:szCs w:val="28"/>
        </w:rPr>
        <w:t>+ Thực hiện chế độ sửa chữa, bảo dư</w:t>
      </w:r>
      <w:r w:rsidRPr="00C8509B">
        <w:rPr>
          <w:rFonts w:ascii="Times New Roman" w:eastAsia="Times New Roman" w:hAnsi="Times New Roman" w:cs="Times New Roman"/>
          <w:bCs/>
          <w:iCs/>
          <w:sz w:val="28"/>
          <w:szCs w:val="28"/>
        </w:rPr>
        <w:softHyphen/>
        <w:t xml:space="preserve">ỡng định kỳ để máy hoạt động ở chế độ tối </w:t>
      </w:r>
      <w:r w:rsidRPr="00C8509B">
        <w:rPr>
          <w:rFonts w:ascii="Times New Roman" w:eastAsia="Times New Roman" w:hAnsi="Times New Roman" w:cs="Times New Roman"/>
          <w:bCs/>
          <w:iCs/>
          <w:sz w:val="28"/>
          <w:szCs w:val="28"/>
        </w:rPr>
        <w:softHyphen/>
        <w:t>ưu.</w:t>
      </w:r>
    </w:p>
    <w:p w:rsidR="00C8509B" w:rsidRPr="00C8509B" w:rsidRDefault="00C8509B"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C8509B">
        <w:rPr>
          <w:rFonts w:ascii="Times New Roman" w:eastAsia="Times New Roman" w:hAnsi="Times New Roman" w:cs="Times New Roman"/>
          <w:bCs/>
          <w:iCs/>
          <w:sz w:val="28"/>
          <w:szCs w:val="28"/>
        </w:rPr>
        <w:t>+ Sử dụng nhiên liệu, công suất máy theo đúng h</w:t>
      </w:r>
      <w:r w:rsidRPr="00C8509B">
        <w:rPr>
          <w:rFonts w:ascii="Times New Roman" w:eastAsia="Times New Roman" w:hAnsi="Times New Roman" w:cs="Times New Roman"/>
          <w:bCs/>
          <w:iCs/>
          <w:sz w:val="28"/>
          <w:szCs w:val="28"/>
        </w:rPr>
        <w:softHyphen/>
        <w:t xml:space="preserve">ướng dẫn của nhà sản xuất. </w:t>
      </w:r>
    </w:p>
    <w:p w:rsidR="00C8509B" w:rsidRPr="00C8509B" w:rsidRDefault="00C8509B"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C8509B">
        <w:rPr>
          <w:rFonts w:ascii="Times New Roman" w:eastAsia="Times New Roman" w:hAnsi="Times New Roman" w:cs="Times New Roman"/>
          <w:bCs/>
          <w:iCs/>
          <w:sz w:val="28"/>
          <w:szCs w:val="28"/>
        </w:rPr>
        <w:lastRenderedPageBreak/>
        <w:t>+ Đối với máy phát điện lượng dầu sử dụng là không lớn. Mặt khác, máy phát điện không hoạt động thường xuyên nên việc không thiết lập hệ thống xử lý khí thải mà sử dụng loại dầu DO có hàm lượng S&lt; 1% để chạy máy phát điện khi có sự cố mất điện, lắp đặt ống giảm âm và ống k</w:t>
      </w:r>
      <w:r w:rsidR="00170BE1">
        <w:rPr>
          <w:rFonts w:ascii="Times New Roman" w:eastAsia="Times New Roman" w:hAnsi="Times New Roman" w:cs="Times New Roman"/>
          <w:bCs/>
          <w:iCs/>
          <w:sz w:val="28"/>
          <w:szCs w:val="28"/>
        </w:rPr>
        <w:t>hói cao nhằm phát tán khí thải.</w:t>
      </w:r>
    </w:p>
    <w:p w:rsidR="00B642BE" w:rsidRPr="00266132" w:rsidRDefault="00437D13" w:rsidP="00085258">
      <w:pPr>
        <w:adjustRightInd w:val="0"/>
        <w:snapToGrid w:val="0"/>
        <w:spacing w:before="20" w:after="20" w:line="240" w:lineRule="auto"/>
        <w:jc w:val="both"/>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b</w:t>
      </w:r>
      <w:r w:rsidR="00B642BE" w:rsidRPr="00266132">
        <w:rPr>
          <w:rFonts w:ascii="Times New Roman" w:eastAsia="Times New Roman" w:hAnsi="Times New Roman" w:cs="Times New Roman"/>
          <w:b/>
          <w:bCs/>
          <w:i/>
          <w:iCs/>
          <w:sz w:val="28"/>
          <w:szCs w:val="28"/>
        </w:rPr>
        <w:t xml:space="preserve">. </w:t>
      </w:r>
      <w:r w:rsidR="00C8509B" w:rsidRPr="00C8509B">
        <w:rPr>
          <w:rFonts w:ascii="Times New Roman" w:eastAsia="Times New Roman" w:hAnsi="Times New Roman" w:cs="Times New Roman"/>
          <w:b/>
          <w:bCs/>
          <w:i/>
          <w:iCs/>
          <w:sz w:val="28"/>
          <w:szCs w:val="28"/>
        </w:rPr>
        <w:t>Khí thải từ phương tiện giao thông</w:t>
      </w:r>
    </w:p>
    <w:p w:rsidR="00437D13" w:rsidRPr="00437D13" w:rsidRDefault="00437D13"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437D13">
        <w:rPr>
          <w:rFonts w:ascii="Times New Roman" w:eastAsia="Times New Roman" w:hAnsi="Times New Roman" w:cs="Times New Roman"/>
          <w:bCs/>
          <w:iCs/>
          <w:sz w:val="28"/>
          <w:szCs w:val="28"/>
        </w:rPr>
        <w:t>Bụi và khí thải phát sinh từ việc tham gia của các phương tiện</w:t>
      </w:r>
      <w:r w:rsidR="00A228CA">
        <w:rPr>
          <w:rFonts w:ascii="Times New Roman" w:eastAsia="Times New Roman" w:hAnsi="Times New Roman" w:cs="Times New Roman"/>
          <w:bCs/>
          <w:iCs/>
          <w:sz w:val="28"/>
          <w:szCs w:val="28"/>
        </w:rPr>
        <w:t xml:space="preserve"> giao thông ra vào Bệnh viện </w:t>
      </w:r>
      <w:r w:rsidRPr="00437D13">
        <w:rPr>
          <w:rFonts w:ascii="Times New Roman" w:eastAsia="Times New Roman" w:hAnsi="Times New Roman" w:cs="Times New Roman"/>
          <w:bCs/>
          <w:iCs/>
          <w:sz w:val="28"/>
          <w:szCs w:val="28"/>
        </w:rPr>
        <w:t xml:space="preserve">là nguồn phát sinh không liên tục, phân tán và không thể tập trung thu gom xử lý. Để giảm thiểu tác động này đến mức thấp nhất đến môi trường xung quanh, </w:t>
      </w:r>
      <w:r w:rsidR="00A228CA">
        <w:rPr>
          <w:rFonts w:ascii="Times New Roman" w:eastAsia="Times New Roman" w:hAnsi="Times New Roman" w:cs="Times New Roman"/>
          <w:bCs/>
          <w:iCs/>
          <w:sz w:val="28"/>
          <w:szCs w:val="28"/>
        </w:rPr>
        <w:t>Cơ sở</w:t>
      </w:r>
      <w:r w:rsidRPr="00437D13">
        <w:rPr>
          <w:rFonts w:ascii="Times New Roman" w:eastAsia="Times New Roman" w:hAnsi="Times New Roman" w:cs="Times New Roman"/>
          <w:bCs/>
          <w:iCs/>
          <w:sz w:val="28"/>
          <w:szCs w:val="28"/>
        </w:rPr>
        <w:t xml:space="preserve"> thực hiện các biện pháp sau:</w:t>
      </w:r>
    </w:p>
    <w:p w:rsidR="00437D13" w:rsidRPr="00437D13" w:rsidRDefault="00437D13"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437D13">
        <w:rPr>
          <w:rFonts w:ascii="Times New Roman" w:eastAsia="Times New Roman" w:hAnsi="Times New Roman" w:cs="Times New Roman"/>
          <w:bCs/>
          <w:iCs/>
          <w:sz w:val="28"/>
          <w:szCs w:val="28"/>
        </w:rPr>
        <w:t>Bê tông hóa đường giao thông nhằm giảm lượng bụi phát sinh khi có xe qua lại.</w:t>
      </w:r>
    </w:p>
    <w:p w:rsidR="00437D13" w:rsidRPr="00437D13" w:rsidRDefault="00437D13"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00A228CA">
        <w:rPr>
          <w:rFonts w:ascii="Times New Roman" w:eastAsia="Times New Roman" w:hAnsi="Times New Roman" w:cs="Times New Roman"/>
          <w:bCs/>
          <w:iCs/>
          <w:sz w:val="28"/>
          <w:szCs w:val="28"/>
        </w:rPr>
        <w:t>Cơ sở</w:t>
      </w:r>
      <w:r w:rsidRPr="00437D13">
        <w:rPr>
          <w:rFonts w:ascii="Times New Roman" w:eastAsia="Times New Roman" w:hAnsi="Times New Roman" w:cs="Times New Roman"/>
          <w:bCs/>
          <w:iCs/>
          <w:sz w:val="28"/>
          <w:szCs w:val="28"/>
        </w:rPr>
        <w:t xml:space="preserve"> đã lắp đặt hệ thống hút khói, thông gió tầng hầm, cấp khí tươi.</w:t>
      </w:r>
    </w:p>
    <w:p w:rsidR="00C8509B" w:rsidRPr="00C8509B" w:rsidRDefault="00C8509B"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C8509B">
        <w:rPr>
          <w:rFonts w:ascii="Times New Roman" w:eastAsia="Times New Roman" w:hAnsi="Times New Roman" w:cs="Times New Roman"/>
          <w:bCs/>
          <w:iCs/>
          <w:sz w:val="28"/>
          <w:szCs w:val="28"/>
        </w:rPr>
        <w:t xml:space="preserve">- Vận động công nhân viên làm việc trong </w:t>
      </w:r>
      <w:r w:rsidR="00A228CA">
        <w:rPr>
          <w:rFonts w:ascii="Times New Roman" w:eastAsia="Times New Roman" w:hAnsi="Times New Roman" w:cs="Times New Roman"/>
          <w:bCs/>
          <w:iCs/>
          <w:sz w:val="28"/>
          <w:szCs w:val="28"/>
        </w:rPr>
        <w:t>Cơ sở</w:t>
      </w:r>
      <w:r w:rsidRPr="00C8509B">
        <w:rPr>
          <w:rFonts w:ascii="Times New Roman" w:eastAsia="Times New Roman" w:hAnsi="Times New Roman" w:cs="Times New Roman"/>
          <w:bCs/>
          <w:iCs/>
          <w:sz w:val="28"/>
          <w:szCs w:val="28"/>
        </w:rPr>
        <w:t xml:space="preserve"> sử dụng phương tiện giao thông cá nhân dùng nhiên liệu sạch.</w:t>
      </w:r>
    </w:p>
    <w:p w:rsidR="00B642BE" w:rsidRDefault="00C8509B"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C8509B">
        <w:rPr>
          <w:rFonts w:ascii="Times New Roman" w:eastAsia="Times New Roman" w:hAnsi="Times New Roman" w:cs="Times New Roman"/>
          <w:bCs/>
          <w:iCs/>
          <w:sz w:val="28"/>
          <w:szCs w:val="28"/>
        </w:rPr>
        <w:t>- Thực hiện nghiêm túc quy định hạn chế tốc độ di chuyển trong khu vực dự án để vừa đảm bảo an toàn giao thông trong khu vực và không cuốn bụi</w:t>
      </w:r>
      <w:r w:rsidR="00B642BE" w:rsidRPr="00266132">
        <w:rPr>
          <w:rFonts w:ascii="Times New Roman" w:eastAsia="Times New Roman" w:hAnsi="Times New Roman" w:cs="Times New Roman"/>
          <w:bCs/>
          <w:iCs/>
          <w:sz w:val="28"/>
          <w:szCs w:val="28"/>
        </w:rPr>
        <w:t>.</w:t>
      </w:r>
    </w:p>
    <w:p w:rsidR="00437D13" w:rsidRPr="00437D13" w:rsidRDefault="00437D13"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437D13">
        <w:rPr>
          <w:rFonts w:ascii="Times New Roman" w:eastAsia="Times New Roman" w:hAnsi="Times New Roman" w:cs="Times New Roman"/>
          <w:bCs/>
          <w:iCs/>
          <w:sz w:val="28"/>
          <w:szCs w:val="28"/>
        </w:rPr>
        <w:t xml:space="preserve">Chất lượng không khí trong khuôn viên </w:t>
      </w:r>
      <w:r w:rsidR="00A228CA">
        <w:rPr>
          <w:rFonts w:ascii="Times New Roman" w:eastAsia="Times New Roman" w:hAnsi="Times New Roman" w:cs="Times New Roman"/>
          <w:bCs/>
          <w:iCs/>
          <w:sz w:val="28"/>
          <w:szCs w:val="28"/>
        </w:rPr>
        <w:t>Cơ sở</w:t>
      </w:r>
      <w:r w:rsidRPr="00437D13">
        <w:rPr>
          <w:rFonts w:ascii="Times New Roman" w:eastAsia="Times New Roman" w:hAnsi="Times New Roman" w:cs="Times New Roman"/>
          <w:bCs/>
          <w:iCs/>
          <w:sz w:val="28"/>
          <w:szCs w:val="28"/>
        </w:rPr>
        <w:t xml:space="preserve"> được đảm bảo đạt QCVN 05:2013/BTNMT.</w:t>
      </w:r>
    </w:p>
    <w:p w:rsidR="00B642BE" w:rsidRPr="00266132" w:rsidRDefault="00437D13" w:rsidP="00085258">
      <w:pPr>
        <w:adjustRightInd w:val="0"/>
        <w:snapToGrid w:val="0"/>
        <w:spacing w:before="20" w:after="20" w:line="240" w:lineRule="auto"/>
        <w:jc w:val="both"/>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c</w:t>
      </w:r>
      <w:r w:rsidR="00B642BE" w:rsidRPr="00266132">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rPr>
        <w:t>Khí thải, mùi phát sinh từ hệ thống XLNT và các khu vực chứa rác</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bookmarkStart w:id="416" w:name="_Toc140651466"/>
      <w:bookmarkStart w:id="417" w:name="_Toc140732217"/>
      <w:r w:rsidRPr="00D075B2">
        <w:rPr>
          <w:rFonts w:ascii="Times New Roman" w:eastAsia="Times New Roman" w:hAnsi="Times New Roman" w:cs="Times New Roman"/>
          <w:bCs/>
          <w:iCs/>
          <w:sz w:val="28"/>
          <w:szCs w:val="28"/>
        </w:rPr>
        <w:t>+ Thường xuyên vệ sinh sạch sẽ các khu vực vệ sinh, khu sửa chữa, bảo dưỡng; Dùng các dung dịch tẩy rửa có hương liệu, quá trình sử dụng các dung dịch này phải đúng liều lượng theo quy định sử dụng để hạn chế mùi hóa chất tẩy rửa.</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Tổ chức thu gom rác thải liên tục không để tàng trữ trong các phòng.</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Nạo vét mương thoát nước định kỳ, không để ứ đọng bùn đất, phân hủy chất hữu cơ trong cống thoát.</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Đặt nhiều cây cảnh trong khuôn viên.</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xml:space="preserve">+ Chất thải sinh hoạt được tập kết ở khu vực </w:t>
      </w:r>
      <w:r w:rsidR="00170BE1">
        <w:rPr>
          <w:rFonts w:ascii="Times New Roman" w:eastAsia="Times New Roman" w:hAnsi="Times New Roman" w:cs="Times New Roman"/>
          <w:bCs/>
          <w:iCs/>
          <w:sz w:val="28"/>
          <w:szCs w:val="28"/>
        </w:rPr>
        <w:t>được bố trí</w:t>
      </w:r>
      <w:r w:rsidRPr="00D075B2">
        <w:rPr>
          <w:rFonts w:ascii="Times New Roman" w:eastAsia="Times New Roman" w:hAnsi="Times New Roman" w:cs="Times New Roman"/>
          <w:bCs/>
          <w:iCs/>
          <w:sz w:val="28"/>
          <w:szCs w:val="28"/>
        </w:rPr>
        <w:t xml:space="preserve"> và vận chuyển đi xử lý hàng ngày.</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Kho giữ chất thải nguy hại khác được thiết kế kín, tách biệt với kho lưu giữ rác thải sinh hoạt trong ngày;</w:t>
      </w:r>
    </w:p>
    <w:p w:rsidR="00D075B2" w:rsidRPr="00D075B2" w:rsidRDefault="00D075B2" w:rsidP="00085258">
      <w:pPr>
        <w:adjustRightInd w:val="0"/>
        <w:snapToGrid w:val="0"/>
        <w:spacing w:before="20" w:after="20"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xml:space="preserve">+ Các bể xử lý nước thải kín có </w:t>
      </w:r>
      <w:r w:rsidR="00170BE1">
        <w:rPr>
          <w:rFonts w:ascii="Times New Roman" w:eastAsia="Times New Roman" w:hAnsi="Times New Roman" w:cs="Times New Roman"/>
          <w:bCs/>
          <w:iCs/>
          <w:sz w:val="28"/>
          <w:szCs w:val="28"/>
        </w:rPr>
        <w:t>nắp đậy</w:t>
      </w:r>
      <w:r w:rsidRPr="00D075B2">
        <w:rPr>
          <w:rFonts w:ascii="Times New Roman" w:eastAsia="Times New Roman" w:hAnsi="Times New Roman" w:cs="Times New Roman"/>
          <w:bCs/>
          <w:iCs/>
          <w:sz w:val="28"/>
          <w:szCs w:val="28"/>
        </w:rPr>
        <w:t>.</w:t>
      </w:r>
    </w:p>
    <w:p w:rsidR="00B642BE" w:rsidRPr="004D1B95" w:rsidRDefault="00D075B2" w:rsidP="004D1B95">
      <w:pPr>
        <w:adjustRightInd w:val="0"/>
        <w:snapToGrid w:val="0"/>
        <w:spacing w:beforeLines="20" w:before="48" w:afterLines="20" w:after="48" w:line="240" w:lineRule="auto"/>
        <w:ind w:firstLineChars="253" w:firstLine="708"/>
        <w:jc w:val="both"/>
        <w:rPr>
          <w:rFonts w:ascii="Times New Roman" w:eastAsia="Times New Roman" w:hAnsi="Times New Roman" w:cs="Times New Roman"/>
          <w:bCs/>
          <w:iCs/>
          <w:sz w:val="28"/>
          <w:szCs w:val="28"/>
        </w:rPr>
      </w:pPr>
      <w:r w:rsidRPr="00D075B2">
        <w:rPr>
          <w:rFonts w:ascii="Times New Roman" w:eastAsia="Times New Roman" w:hAnsi="Times New Roman" w:cs="Times New Roman"/>
          <w:bCs/>
          <w:iCs/>
          <w:sz w:val="28"/>
          <w:szCs w:val="28"/>
        </w:rPr>
        <w:t xml:space="preserve">+ </w:t>
      </w:r>
      <w:r w:rsidR="00A228CA">
        <w:rPr>
          <w:rFonts w:ascii="Times New Roman" w:eastAsia="Times New Roman" w:hAnsi="Times New Roman" w:cs="Times New Roman"/>
          <w:bCs/>
          <w:iCs/>
          <w:sz w:val="28"/>
          <w:szCs w:val="28"/>
        </w:rPr>
        <w:t>Cơ sở đã</w:t>
      </w:r>
      <w:r w:rsidR="00170BE1">
        <w:rPr>
          <w:rFonts w:ascii="Times New Roman" w:eastAsia="Times New Roman" w:hAnsi="Times New Roman" w:cs="Times New Roman"/>
          <w:bCs/>
          <w:iCs/>
          <w:sz w:val="28"/>
          <w:szCs w:val="28"/>
        </w:rPr>
        <w:t xml:space="preserve"> </w:t>
      </w:r>
      <w:r w:rsidRPr="00D075B2">
        <w:rPr>
          <w:rFonts w:ascii="Times New Roman" w:eastAsia="Times New Roman" w:hAnsi="Times New Roman" w:cs="Times New Roman"/>
          <w:bCs/>
          <w:iCs/>
          <w:sz w:val="28"/>
          <w:szCs w:val="28"/>
        </w:rPr>
        <w:t xml:space="preserve">lắp đặt hệ thống quạt thông gió và các quạt cây để làm mát cục </w:t>
      </w:r>
      <w:r w:rsidRPr="004D1B95">
        <w:rPr>
          <w:rFonts w:ascii="Times New Roman" w:eastAsia="Times New Roman" w:hAnsi="Times New Roman" w:cs="Times New Roman"/>
          <w:bCs/>
          <w:iCs/>
          <w:sz w:val="28"/>
          <w:szCs w:val="28"/>
        </w:rPr>
        <w:t xml:space="preserve">bộ cho từng khu vực có </w:t>
      </w:r>
      <w:r w:rsidR="00170BE1" w:rsidRPr="004D1B95">
        <w:rPr>
          <w:rFonts w:ascii="Times New Roman" w:eastAsia="Times New Roman" w:hAnsi="Times New Roman" w:cs="Times New Roman"/>
          <w:bCs/>
          <w:iCs/>
          <w:sz w:val="28"/>
          <w:szCs w:val="28"/>
        </w:rPr>
        <w:t>nhân viên</w:t>
      </w:r>
      <w:r w:rsidRPr="004D1B95">
        <w:rPr>
          <w:rFonts w:ascii="Times New Roman" w:eastAsia="Times New Roman" w:hAnsi="Times New Roman" w:cs="Times New Roman"/>
          <w:bCs/>
          <w:iCs/>
          <w:sz w:val="28"/>
          <w:szCs w:val="28"/>
        </w:rPr>
        <w:t xml:space="preserve"> làm việc</w:t>
      </w:r>
      <w:r w:rsidR="00B642BE" w:rsidRPr="004D1B95">
        <w:rPr>
          <w:rFonts w:ascii="Times New Roman" w:eastAsia="Times New Roman" w:hAnsi="Times New Roman" w:cs="Times New Roman"/>
          <w:bCs/>
          <w:iCs/>
          <w:sz w:val="28"/>
          <w:szCs w:val="28"/>
        </w:rPr>
        <w:t>.</w:t>
      </w:r>
      <w:bookmarkEnd w:id="416"/>
      <w:bookmarkEnd w:id="417"/>
    </w:p>
    <w:p w:rsidR="00B642BE" w:rsidRPr="004D1B95" w:rsidRDefault="00B642BE" w:rsidP="004D1B95">
      <w:pPr>
        <w:widowControl w:val="0"/>
        <w:spacing w:beforeLines="20" w:before="48" w:afterLines="20" w:after="48" w:line="240" w:lineRule="auto"/>
        <w:jc w:val="both"/>
        <w:outlineLvl w:val="1"/>
        <w:rPr>
          <w:rFonts w:ascii="Times New Roman" w:eastAsia="Times New Roman" w:hAnsi="Times New Roman" w:cs="Times New Roman"/>
          <w:b/>
          <w:iCs/>
          <w:color w:val="000000"/>
          <w:sz w:val="28"/>
          <w:szCs w:val="28"/>
        </w:rPr>
      </w:pPr>
      <w:bookmarkStart w:id="418" w:name="_Toc140732218"/>
      <w:bookmarkStart w:id="419" w:name="_Toc140739020"/>
      <w:bookmarkStart w:id="420" w:name="_Toc140739118"/>
      <w:bookmarkStart w:id="421" w:name="_Toc143003096"/>
      <w:bookmarkStart w:id="422" w:name="_Toc143003558"/>
      <w:bookmarkStart w:id="423" w:name="_Toc151994694"/>
      <w:bookmarkStart w:id="424" w:name="_Toc162591141"/>
      <w:bookmarkStart w:id="425" w:name="_Toc162591820"/>
      <w:r w:rsidRPr="004D1B95">
        <w:rPr>
          <w:rFonts w:ascii="Times New Roman" w:eastAsia="Times New Roman" w:hAnsi="Times New Roman" w:cs="Times New Roman"/>
          <w:b/>
          <w:iCs/>
          <w:color w:val="000000"/>
          <w:sz w:val="28"/>
          <w:szCs w:val="28"/>
        </w:rPr>
        <w:t xml:space="preserve">3. </w:t>
      </w:r>
      <w:bookmarkEnd w:id="411"/>
      <w:bookmarkEnd w:id="412"/>
      <w:bookmarkEnd w:id="413"/>
      <w:bookmarkEnd w:id="414"/>
      <w:bookmarkEnd w:id="415"/>
      <w:bookmarkEnd w:id="418"/>
      <w:bookmarkEnd w:id="419"/>
      <w:bookmarkEnd w:id="420"/>
      <w:bookmarkEnd w:id="421"/>
      <w:bookmarkEnd w:id="422"/>
      <w:r w:rsidR="000060D5" w:rsidRPr="004D1B95">
        <w:rPr>
          <w:rStyle w:val="Vnbnnidung4"/>
          <w:rFonts w:cs="Times New Roman"/>
          <w:b/>
          <w:highlight w:val="white"/>
          <w:lang w:eastAsia="vi-VN"/>
        </w:rPr>
        <w:t xml:space="preserve">Công trình, biện pháp lưu giữ, xử lý chất thải rắn </w:t>
      </w:r>
      <w:r w:rsidR="00113D78" w:rsidRPr="004D1B95">
        <w:rPr>
          <w:rStyle w:val="Vnbnnidung4"/>
          <w:rFonts w:cs="Times New Roman"/>
          <w:b/>
          <w:lang w:eastAsia="vi-VN"/>
        </w:rPr>
        <w:t>thông thường</w:t>
      </w:r>
      <w:bookmarkEnd w:id="423"/>
      <w:bookmarkEnd w:id="424"/>
      <w:bookmarkEnd w:id="425"/>
      <w:r w:rsidR="004D1B95">
        <w:rPr>
          <w:rStyle w:val="Vnbnnidung4"/>
          <w:rFonts w:cs="Times New Roman"/>
          <w:b/>
          <w:lang w:eastAsia="vi-VN"/>
        </w:rPr>
        <w:t xml:space="preserve"> </w:t>
      </w:r>
    </w:p>
    <w:p w:rsidR="004D1B95" w:rsidRPr="004D1B95" w:rsidRDefault="004D1B95" w:rsidP="004D1B95">
      <w:pPr>
        <w:pStyle w:val="Vnbnnidung20"/>
        <w:spacing w:beforeLines="20" w:before="48" w:afterLines="20" w:after="48" w:line="240" w:lineRule="auto"/>
        <w:ind w:firstLine="760"/>
        <w:jc w:val="both"/>
        <w:rPr>
          <w:rFonts w:ascii="Times New Roman" w:hAnsi="Times New Roman" w:cs="Times New Roman"/>
          <w:sz w:val="28"/>
          <w:szCs w:val="28"/>
        </w:rPr>
      </w:pPr>
      <w:bookmarkStart w:id="426" w:name="_Toc99433895"/>
      <w:bookmarkStart w:id="427" w:name="_Toc99434461"/>
      <w:bookmarkStart w:id="428" w:name="_Toc105792712"/>
      <w:bookmarkStart w:id="429" w:name="_Toc117430727"/>
      <w:bookmarkStart w:id="430" w:name="_Toc117461385"/>
      <w:bookmarkStart w:id="431" w:name="_Toc140732228"/>
      <w:bookmarkStart w:id="432" w:name="_Toc140739023"/>
      <w:bookmarkStart w:id="433" w:name="_Toc140739125"/>
      <w:bookmarkStart w:id="434" w:name="_Toc143003103"/>
      <w:bookmarkStart w:id="435" w:name="_Toc143003562"/>
      <w:bookmarkStart w:id="436" w:name="_Toc151994697"/>
      <w:r w:rsidRPr="004D1B95">
        <w:rPr>
          <w:rFonts w:ascii="Times New Roman" w:eastAsia="Times New Roman" w:hAnsi="Times New Roman" w:cs="Times New Roman"/>
          <w:bCs/>
          <w:iCs/>
          <w:sz w:val="28"/>
          <w:szCs w:val="28"/>
        </w:rPr>
        <w:t>Tại bệnh viện đã có quy trình phân loại, thu g</w:t>
      </w:r>
      <w:r>
        <w:rPr>
          <w:rFonts w:ascii="Times New Roman" w:eastAsia="Times New Roman" w:hAnsi="Times New Roman" w:cs="Times New Roman"/>
          <w:bCs/>
          <w:iCs/>
          <w:sz w:val="28"/>
          <w:szCs w:val="28"/>
        </w:rPr>
        <w:t>om, xử lý chất thải rắn hoàn chỉ</w:t>
      </w:r>
      <w:r w:rsidRPr="004D1B95">
        <w:rPr>
          <w:rFonts w:ascii="Times New Roman" w:eastAsia="Times New Roman" w:hAnsi="Times New Roman" w:cs="Times New Roman"/>
          <w:bCs/>
          <w:iCs/>
          <w:sz w:val="28"/>
          <w:szCs w:val="28"/>
        </w:rPr>
        <w:t xml:space="preserve">nh. </w:t>
      </w:r>
      <w:r w:rsidRPr="004D1B95">
        <w:rPr>
          <w:rFonts w:ascii="Times New Roman" w:hAnsi="Times New Roman" w:cs="Times New Roman"/>
          <w:sz w:val="28"/>
          <w:szCs w:val="28"/>
        </w:rPr>
        <w:t xml:space="preserve">Chủ đầu tư quản lý theo hướng dẫn tại </w:t>
      </w:r>
      <w:r w:rsidRPr="004D1B95">
        <w:rPr>
          <w:rFonts w:ascii="Times New Roman" w:eastAsia="Times New Roman" w:hAnsi="Times New Roman" w:cs="Times New Roman"/>
          <w:bCs/>
          <w:iCs/>
          <w:sz w:val="28"/>
          <w:szCs w:val="28"/>
        </w:rPr>
        <w:t xml:space="preserve">Thông tư 20/2021/TT-BYT ngày 26/11/2021 của Bộ Y Tế Quy định về quản lý chất thải y tế trong phạm vi khuôn viên cơ sở y tế. </w:t>
      </w:r>
      <w:r w:rsidRPr="004D1B95">
        <w:rPr>
          <w:rFonts w:ascii="Times New Roman" w:hAnsi="Times New Roman" w:cs="Times New Roman"/>
          <w:sz w:val="28"/>
          <w:szCs w:val="28"/>
        </w:rPr>
        <w:t>Và được tổ chức thu gom và xử lý theo đúng quy định của Nghị định 08/2022/NĐ-CP và Thông tư số 02/2022/TT-BTNMT về quy định chi tiết một số điều của Luật Bảo vệ môi trường</w:t>
      </w:r>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p>
    <w:p w:rsidR="004D1B95" w:rsidRPr="004D1B95" w:rsidRDefault="004D1B95" w:rsidP="004D1B95">
      <w:pPr>
        <w:tabs>
          <w:tab w:val="left" w:pos="662"/>
        </w:tabs>
        <w:autoSpaceDE w:val="0"/>
        <w:autoSpaceDN w:val="0"/>
        <w:spacing w:beforeLines="20" w:before="48" w:afterLines="20" w:after="48" w:line="240" w:lineRule="auto"/>
        <w:jc w:val="both"/>
        <w:rPr>
          <w:rFonts w:ascii="Times New Roman" w:hAnsi="Times New Roman" w:cs="Times New Roman"/>
          <w:sz w:val="28"/>
        </w:rPr>
      </w:pPr>
      <w:r w:rsidRPr="004D1B95">
        <w:rPr>
          <w:rFonts w:ascii="Times New Roman" w:hAnsi="Times New Roman" w:cs="Times New Roman"/>
          <w:noProof/>
          <w:sz w:val="28"/>
          <w:szCs w:val="26"/>
        </w:rPr>
        <w:drawing>
          <wp:inline distT="0" distB="0" distL="0" distR="0" wp14:anchorId="49A0D1C5" wp14:editId="399C6150">
            <wp:extent cx="5760720" cy="4209293"/>
            <wp:effectExtent l="19050" t="19050" r="11430" b="2032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4209293"/>
                    </a:xfrm>
                    <a:prstGeom prst="rect">
                      <a:avLst/>
                    </a:prstGeom>
                    <a:noFill/>
                    <a:ln w="9525" cmpd="sng">
                      <a:solidFill>
                        <a:srgbClr val="000000"/>
                      </a:solidFill>
                      <a:miter lim="800000"/>
                      <a:headEnd/>
                      <a:tailEnd/>
                    </a:ln>
                    <a:effectLst/>
                  </pic:spPr>
                </pic:pic>
              </a:graphicData>
            </a:graphic>
          </wp:inline>
        </w:drawing>
      </w:r>
    </w:p>
    <w:p w:rsidR="004D1B95" w:rsidRPr="004D1B95" w:rsidRDefault="004D1B95" w:rsidP="004D1B95">
      <w:pPr>
        <w:pStyle w:val="1"/>
        <w:spacing w:beforeLines="20" w:before="48" w:afterLines="20" w:after="48" w:line="240" w:lineRule="auto"/>
        <w:rPr>
          <w:rFonts w:ascii="Times New Roman" w:hAnsi="Times New Roman" w:cs="Times New Roman"/>
        </w:rPr>
      </w:pPr>
      <w:bookmarkStart w:id="437" w:name="_Toc147235547"/>
      <w:bookmarkStart w:id="438" w:name="_Toc148337990"/>
      <w:bookmarkStart w:id="439" w:name="_Toc157519197"/>
      <w:bookmarkStart w:id="440" w:name="_Toc163655183"/>
      <w:r w:rsidRPr="004D1B95">
        <w:rPr>
          <w:rFonts w:ascii="Times New Roman" w:hAnsi="Times New Roman" w:cs="Times New Roman"/>
        </w:rPr>
        <w:t xml:space="preserve">Hình </w:t>
      </w:r>
      <w:r w:rsidRPr="004D1B95">
        <w:rPr>
          <w:rFonts w:ascii="Times New Roman" w:hAnsi="Times New Roman" w:cs="Times New Roman"/>
        </w:rPr>
        <w:fldChar w:fldCharType="begin"/>
      </w:r>
      <w:r w:rsidRPr="004D1B95">
        <w:rPr>
          <w:rFonts w:ascii="Times New Roman" w:hAnsi="Times New Roman" w:cs="Times New Roman"/>
        </w:rPr>
        <w:instrText xml:space="preserve"> SEQ Hình \* ARABIC </w:instrText>
      </w:r>
      <w:r w:rsidRPr="004D1B95">
        <w:rPr>
          <w:rFonts w:ascii="Times New Roman" w:hAnsi="Times New Roman" w:cs="Times New Roman"/>
        </w:rPr>
        <w:fldChar w:fldCharType="separate"/>
      </w:r>
      <w:r w:rsidR="00503860">
        <w:rPr>
          <w:rFonts w:ascii="Times New Roman" w:hAnsi="Times New Roman" w:cs="Times New Roman"/>
          <w:noProof/>
        </w:rPr>
        <w:t>8</w:t>
      </w:r>
      <w:r w:rsidRPr="004D1B95">
        <w:rPr>
          <w:rFonts w:ascii="Times New Roman" w:hAnsi="Times New Roman" w:cs="Times New Roman"/>
        </w:rPr>
        <w:fldChar w:fldCharType="end"/>
      </w:r>
      <w:r w:rsidRPr="004D1B95">
        <w:rPr>
          <w:rFonts w:ascii="Times New Roman" w:hAnsi="Times New Roman" w:cs="Times New Roman"/>
        </w:rPr>
        <w:t>.</w:t>
      </w:r>
      <w:r w:rsidRPr="004D1B95">
        <w:rPr>
          <w:rFonts w:ascii="Times New Roman" w:hAnsi="Times New Roman" w:cs="Times New Roman"/>
          <w:b w:val="0"/>
          <w:i/>
        </w:rPr>
        <w:t xml:space="preserve"> </w:t>
      </w:r>
      <w:r w:rsidRPr="004D1B95">
        <w:rPr>
          <w:rFonts w:ascii="Times New Roman" w:hAnsi="Times New Roman" w:cs="Times New Roman"/>
        </w:rPr>
        <w:t>Phân loại chất thải rắn y tế</w:t>
      </w:r>
      <w:bookmarkEnd w:id="437"/>
      <w:bookmarkEnd w:id="438"/>
      <w:bookmarkEnd w:id="439"/>
      <w:bookmarkEnd w:id="440"/>
    </w:p>
    <w:p w:rsidR="004D1B95" w:rsidRPr="004D1B95" w:rsidRDefault="004D1B95" w:rsidP="004D1B95">
      <w:pPr>
        <w:pStyle w:val="1"/>
        <w:spacing w:beforeLines="20" w:before="48" w:afterLines="20" w:after="48" w:line="240" w:lineRule="auto"/>
        <w:rPr>
          <w:rFonts w:ascii="Times New Roman" w:hAnsi="Times New Roman" w:cs="Times New Roman"/>
          <w:szCs w:val="22"/>
        </w:rPr>
      </w:pPr>
    </w:p>
    <w:p w:rsidR="004D1B95" w:rsidRPr="004D1B95" w:rsidRDefault="004D1B95" w:rsidP="004D1B95">
      <w:pPr>
        <w:pStyle w:val="ListParagraph"/>
        <w:numPr>
          <w:ilvl w:val="0"/>
          <w:numId w:val="51"/>
        </w:numPr>
        <w:spacing w:beforeLines="20" w:before="48" w:afterLines="20" w:after="48" w:line="240" w:lineRule="auto"/>
        <w:ind w:left="567" w:firstLine="0"/>
        <w:contextualSpacing/>
        <w:jc w:val="both"/>
        <w:rPr>
          <w:rStyle w:val="Vnbnnidung4"/>
          <w:b/>
          <w:lang w:eastAsia="vi-VN"/>
        </w:rPr>
      </w:pPr>
      <w:r w:rsidRPr="004D1B95">
        <w:rPr>
          <w:rStyle w:val="Vnbnnidung4"/>
          <w:b/>
          <w:highlight w:val="white"/>
          <w:lang w:eastAsia="vi-VN"/>
        </w:rPr>
        <w:t xml:space="preserve">Công trình, biện pháp lưu giữ, xử lý chất thải </w:t>
      </w:r>
      <w:r w:rsidRPr="004D1B95">
        <w:rPr>
          <w:rStyle w:val="Vnbnnidung4"/>
          <w:b/>
        </w:rPr>
        <w:t>rắn thông thường</w:t>
      </w:r>
    </w:p>
    <w:p w:rsidR="004D1B95" w:rsidRPr="004D1B95" w:rsidRDefault="004D1B95" w:rsidP="004D1B95">
      <w:pPr>
        <w:spacing w:beforeLines="20" w:before="48" w:afterLines="20" w:after="48" w:line="240" w:lineRule="auto"/>
        <w:ind w:firstLine="720"/>
        <w:jc w:val="both"/>
        <w:rPr>
          <w:rFonts w:ascii="Times New Roman" w:eastAsia="Calibri" w:hAnsi="Times New Roman" w:cs="Times New Roman"/>
          <w:b/>
          <w:i/>
          <w:sz w:val="28"/>
          <w:szCs w:val="28"/>
          <w:lang w:val="de-DE"/>
        </w:rPr>
      </w:pPr>
      <w:r w:rsidRPr="004D1B95">
        <w:rPr>
          <w:rFonts w:ascii="Times New Roman" w:eastAsia="Calibri" w:hAnsi="Times New Roman" w:cs="Times New Roman"/>
          <w:b/>
          <w:i/>
          <w:sz w:val="28"/>
          <w:szCs w:val="28"/>
          <w:lang w:val="de-DE"/>
        </w:rPr>
        <w:t>(1) Chất thải rắn y tế không tái chế  - rác thải sinh hoạt:</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xml:space="preserve">Chất thải rắn y tế không tái chế - rác thải sinh hoạt: phát sinh từ sinh hoạt hàng ngày của cán bộ y bác sĩ và nhân viên làm việc tại Bệnh viện, bệnh nhân, thân nhân bệnh nhân.... </w:t>
      </w:r>
      <w:r w:rsidRPr="004D1B95">
        <w:rPr>
          <w:rStyle w:val="Vnbnnidung14Khnginnghing"/>
          <w:rFonts w:eastAsiaTheme="minorHAnsi"/>
        </w:rPr>
        <w:t>Túi đựng chất thải, đựng trong thùng có lót túi và có màu xanh.</w:t>
      </w:r>
    </w:p>
    <w:p w:rsidR="004D1B95" w:rsidRPr="004D1B95" w:rsidRDefault="004D1B95" w:rsidP="004D1B95">
      <w:pPr>
        <w:spacing w:beforeLines="20" w:before="48" w:afterLines="20" w:after="48" w:line="240" w:lineRule="auto"/>
        <w:ind w:firstLine="567"/>
        <w:jc w:val="both"/>
        <w:rPr>
          <w:rFonts w:ascii="Times New Roman" w:hAnsi="Times New Roman" w:cs="Times New Roman"/>
          <w:bCs/>
          <w:i/>
          <w:iCs/>
          <w:sz w:val="28"/>
          <w:szCs w:val="28"/>
        </w:rPr>
      </w:pPr>
      <w:r w:rsidRPr="004D1B95">
        <w:rPr>
          <w:rFonts w:ascii="Times New Roman" w:hAnsi="Times New Roman" w:cs="Times New Roman"/>
          <w:bCs/>
          <w:i/>
          <w:iCs/>
          <w:sz w:val="28"/>
          <w:szCs w:val="28"/>
        </w:rPr>
        <w:t>- Giải pháp thu gom, lưu giữ:</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Chất thải sinh hoạt tại nơi phát sinh được đặt trong các thùng chứa nhựa 20l. Cuối ngày hoạt động, chất thải sinh hoạt được thu gom riêng từ nơi phát sinh về khu vực lưu giữ chất thải trong khuôn viên Bệnh viện đặt tại tầng hầm.</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Trong quá trình thu gom, túi đựng chất thải phải buộc kín thùng đựng chất thải phải có nắp đậy kín, bảo đảm không bị rơi, rò rỉ chất thải trong quá trình thu gom;</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Rác tại mỗi tầng được thu gom bằng thang nội bộ của Bệnh viện xuống vị trí tập kết rác ở tầng hầm hạn chế ảnh hưởng đến khu vực chăm sóc người bệnh và khu khác trong Bệnh viện.</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Tần suất thu gom: 1 lần / ngày;</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Khối lượng: Khoảng 250 kg/ ngày;</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Thời gian thu gom: từ 17h - 18h</w:t>
      </w:r>
    </w:p>
    <w:p w:rsidR="004D1B95" w:rsidRPr="004D1B95" w:rsidRDefault="004D1B95" w:rsidP="004D1B95">
      <w:pPr>
        <w:spacing w:beforeLines="20" w:before="48" w:afterLines="20" w:after="48" w:line="240" w:lineRule="auto"/>
        <w:ind w:firstLine="567"/>
        <w:jc w:val="both"/>
        <w:rPr>
          <w:rFonts w:ascii="Times New Roman" w:hAnsi="Times New Roman" w:cs="Times New Roman"/>
          <w:bCs/>
          <w:i/>
          <w:iCs/>
          <w:sz w:val="28"/>
          <w:szCs w:val="28"/>
        </w:rPr>
      </w:pPr>
      <w:r w:rsidRPr="004D1B95">
        <w:rPr>
          <w:rFonts w:ascii="Times New Roman" w:hAnsi="Times New Roman" w:cs="Times New Roman"/>
          <w:bCs/>
          <w:i/>
          <w:iCs/>
          <w:sz w:val="28"/>
          <w:szCs w:val="28"/>
        </w:rPr>
        <w:lastRenderedPageBreak/>
        <w:t>- Khu vực, thiết bị lưu chứa:</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Khu vực lưu giữ chất thải đặt ở tầng hầm của Bệnh viện.</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Thiết kế, cấu tạo: Có nền bê tông chống thấm, mái che, vách tường, xung quanh được xây kín không có nước mưa tràn vào.</w:t>
      </w:r>
    </w:p>
    <w:p w:rsidR="004D1B95" w:rsidRPr="004D1B95" w:rsidRDefault="004D1B95" w:rsidP="004D1B95">
      <w:pPr>
        <w:spacing w:beforeLines="20" w:before="48" w:afterLines="20" w:after="48" w:line="240" w:lineRule="auto"/>
        <w:ind w:firstLine="709"/>
        <w:jc w:val="both"/>
        <w:rPr>
          <w:rFonts w:ascii="Times New Roman" w:hAnsi="Times New Roman" w:cs="Times New Roman"/>
          <w:bCs/>
          <w:sz w:val="28"/>
          <w:szCs w:val="28"/>
        </w:rPr>
      </w:pPr>
      <w:r w:rsidRPr="004D1B95">
        <w:rPr>
          <w:rFonts w:ascii="Times New Roman" w:hAnsi="Times New Roman" w:cs="Times New Roman"/>
          <w:bCs/>
          <w:sz w:val="28"/>
          <w:szCs w:val="28"/>
        </w:rPr>
        <w:t>+ Thiết bị lưu chứa: 02 xe gom rác 450 lít/xe tập trung tại tầng hầm của Bệnh viện; 20 Thùng chứa nhựa 20l đặt tại các vị trí phát sinh chất thải.</w:t>
      </w:r>
    </w:p>
    <w:p w:rsidR="004D1B95" w:rsidRPr="004D1B95" w:rsidRDefault="004D1B95" w:rsidP="004D1B95">
      <w:pPr>
        <w:pStyle w:val="Vnbnnidung20"/>
        <w:spacing w:beforeLines="20" w:before="48" w:afterLines="20" w:after="48" w:line="240" w:lineRule="auto"/>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
          <w:iCs/>
          <w:sz w:val="28"/>
          <w:szCs w:val="28"/>
        </w:rPr>
        <w:t>- Cách thức xử lý</w:t>
      </w:r>
      <w:r w:rsidRPr="004D1B95">
        <w:rPr>
          <w:rFonts w:ascii="Times New Roman" w:eastAsia="Times New Roman" w:hAnsi="Times New Roman" w:cs="Times New Roman"/>
          <w:b/>
          <w:bCs/>
          <w:i/>
          <w:iCs/>
          <w:sz w:val="28"/>
          <w:szCs w:val="28"/>
        </w:rPr>
        <w:t xml:space="preserve">: </w:t>
      </w:r>
      <w:r w:rsidRPr="004D1B95">
        <w:rPr>
          <w:rFonts w:ascii="Times New Roman" w:hAnsi="Times New Roman" w:cs="Times New Roman"/>
          <w:color w:val="000000"/>
          <w:sz w:val="28"/>
          <w:szCs w:val="28"/>
        </w:rPr>
        <w:t>Hợp đồng cung cấp dịch vụ thu gom rác số</w:t>
      </w:r>
      <w:r>
        <w:rPr>
          <w:rFonts w:ascii="Times New Roman" w:hAnsi="Times New Roman" w:cs="Times New Roman"/>
          <w:color w:val="000000"/>
          <w:sz w:val="28"/>
          <w:szCs w:val="28"/>
        </w:rPr>
        <w:t xml:space="preserve"> 01/2024/HĐKT ngày 01/01/2024</w:t>
      </w:r>
      <w:r w:rsidRPr="004D1B95">
        <w:rPr>
          <w:rFonts w:ascii="Times New Roman" w:hAnsi="Times New Roman" w:cs="Times New Roman"/>
          <w:color w:val="000000"/>
          <w:sz w:val="28"/>
          <w:szCs w:val="28"/>
        </w:rPr>
        <w:t xml:space="preserve"> giữa </w:t>
      </w:r>
      <w:r w:rsidRPr="004D1B95">
        <w:rPr>
          <w:rStyle w:val="Vnbnnidung"/>
          <w:sz w:val="28"/>
          <w:szCs w:val="28"/>
        </w:rPr>
        <w:t>Công ty CP TTH Group – Chi nhánh Bệnh viện Răng hàm mặt và Phẫu thuật tạo hình thẩm mỹ Thái Thượng Hoàng</w:t>
      </w:r>
      <w:r w:rsidRPr="004D1B95">
        <w:rPr>
          <w:rFonts w:ascii="Times New Roman" w:hAnsi="Times New Roman" w:cs="Times New Roman"/>
          <w:color w:val="000000"/>
          <w:sz w:val="28"/>
          <w:szCs w:val="28"/>
        </w:rPr>
        <w:t xml:space="preserve"> và Ông Phạm Văn Dũng</w:t>
      </w:r>
      <w:r w:rsidRPr="004D1B95">
        <w:rPr>
          <w:rFonts w:ascii="Times New Roman" w:eastAsia="Times New Roman" w:hAnsi="Times New Roman" w:cs="Times New Roman"/>
          <w:bCs/>
          <w:iCs/>
          <w:sz w:val="28"/>
          <w:szCs w:val="28"/>
        </w:rPr>
        <w:t>. Đơn vị thu gom chất thải sinh hoạt sẽ đến thu gom 1 lần/ngày. Đồng thời chủ cơ sở cũng tiến hành phân loại rác sinh hoạt tại nguồn theo quy định hiện hành, không thải bỏ rác tại gốc cây, miệng cổng mặt tiền và xung quanh Bệnh viện.</w:t>
      </w:r>
    </w:p>
    <w:p w:rsidR="004D1B95" w:rsidRPr="004D1B95" w:rsidRDefault="004D1B95" w:rsidP="004D1B95">
      <w:pPr>
        <w:pStyle w:val="Vnbnnidung20"/>
        <w:spacing w:beforeLines="20" w:before="48" w:afterLines="20" w:after="48" w:line="240" w:lineRule="auto"/>
        <w:jc w:val="center"/>
        <w:rPr>
          <w:rFonts w:ascii="Times New Roman" w:hAnsi="Times New Roman" w:cs="Times New Roman"/>
          <w:sz w:val="28"/>
          <w:szCs w:val="28"/>
        </w:rPr>
      </w:pPr>
      <w:r w:rsidRPr="004D1B95">
        <w:rPr>
          <w:rFonts w:ascii="Times New Roman" w:hAnsi="Times New Roman" w:cs="Times New Roman"/>
          <w:noProof/>
          <w:sz w:val="28"/>
          <w:szCs w:val="28"/>
        </w:rPr>
        <w:drawing>
          <wp:inline distT="0" distB="0" distL="0" distR="0" wp14:anchorId="3F4DFF5F" wp14:editId="2E4ABA07">
            <wp:extent cx="3836670" cy="23622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4906851099205_e8a3edfc45b5b94e17b30e602edf2e2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43479" cy="2366392"/>
                    </a:xfrm>
                    <a:prstGeom prst="rect">
                      <a:avLst/>
                    </a:prstGeom>
                  </pic:spPr>
                </pic:pic>
              </a:graphicData>
            </a:graphic>
          </wp:inline>
        </w:drawing>
      </w:r>
    </w:p>
    <w:p w:rsidR="004D1B95" w:rsidRPr="004D1B95" w:rsidRDefault="004D1B95" w:rsidP="004D1B95">
      <w:pPr>
        <w:pStyle w:val="Caption"/>
        <w:spacing w:beforeLines="20" w:before="48" w:afterLines="20" w:after="48" w:line="240" w:lineRule="auto"/>
        <w:jc w:val="center"/>
        <w:rPr>
          <w:b/>
          <w:i w:val="0"/>
          <w:color w:val="000000"/>
        </w:rPr>
      </w:pPr>
      <w:bookmarkStart w:id="441" w:name="_Toc105792706"/>
      <w:bookmarkStart w:id="442" w:name="_Toc117430719"/>
      <w:bookmarkStart w:id="443" w:name="_Toc117461377"/>
      <w:bookmarkStart w:id="444" w:name="_Toc140651470"/>
      <w:bookmarkStart w:id="445" w:name="_Toc140732221"/>
      <w:bookmarkStart w:id="446" w:name="_Toc143003097"/>
      <w:bookmarkStart w:id="447" w:name="_Toc157519198"/>
      <w:bookmarkStart w:id="448" w:name="_Toc163655184"/>
      <w:r w:rsidRPr="004D1B95">
        <w:rPr>
          <w:b/>
          <w:i w:val="0"/>
        </w:rPr>
        <w:t xml:space="preserve">Hình </w:t>
      </w:r>
      <w:r w:rsidRPr="004D1B95">
        <w:rPr>
          <w:b/>
          <w:i w:val="0"/>
        </w:rPr>
        <w:fldChar w:fldCharType="begin"/>
      </w:r>
      <w:r w:rsidRPr="004D1B95">
        <w:rPr>
          <w:b/>
          <w:i w:val="0"/>
        </w:rPr>
        <w:instrText xml:space="preserve"> SEQ Hình \* ARABIC </w:instrText>
      </w:r>
      <w:r w:rsidRPr="004D1B95">
        <w:rPr>
          <w:b/>
          <w:i w:val="0"/>
        </w:rPr>
        <w:fldChar w:fldCharType="separate"/>
      </w:r>
      <w:r w:rsidR="00503860">
        <w:rPr>
          <w:b/>
          <w:i w:val="0"/>
          <w:noProof/>
        </w:rPr>
        <w:t>9</w:t>
      </w:r>
      <w:r w:rsidRPr="004D1B95">
        <w:rPr>
          <w:b/>
          <w:i w:val="0"/>
        </w:rPr>
        <w:fldChar w:fldCharType="end"/>
      </w:r>
      <w:r w:rsidRPr="004D1B95">
        <w:rPr>
          <w:b/>
          <w:i w:val="0"/>
        </w:rPr>
        <w:t xml:space="preserve">. </w:t>
      </w:r>
      <w:r w:rsidRPr="004D1B95">
        <w:rPr>
          <w:b/>
          <w:i w:val="0"/>
          <w:color w:val="000000"/>
        </w:rPr>
        <w:t xml:space="preserve">Xe tập kết chất thải sinh hoạt bố trí tại </w:t>
      </w:r>
      <w:bookmarkEnd w:id="441"/>
      <w:bookmarkEnd w:id="442"/>
      <w:bookmarkEnd w:id="443"/>
      <w:bookmarkEnd w:id="444"/>
      <w:bookmarkEnd w:id="445"/>
      <w:bookmarkEnd w:id="446"/>
      <w:r w:rsidRPr="004D1B95">
        <w:rPr>
          <w:b/>
          <w:i w:val="0"/>
          <w:color w:val="000000"/>
        </w:rPr>
        <w:t>hầm</w:t>
      </w:r>
      <w:bookmarkEnd w:id="447"/>
      <w:bookmarkEnd w:id="448"/>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p>
    <w:p w:rsidR="004D1B95" w:rsidRPr="004D1B95" w:rsidRDefault="004D1B95" w:rsidP="004D1B95">
      <w:pPr>
        <w:spacing w:beforeLines="20" w:before="48" w:afterLines="20" w:after="48" w:line="240" w:lineRule="auto"/>
        <w:ind w:firstLine="720"/>
        <w:jc w:val="both"/>
        <w:rPr>
          <w:rFonts w:ascii="Times New Roman" w:hAnsi="Times New Roman" w:cs="Times New Roman"/>
          <w:b/>
          <w:bCs/>
          <w:i/>
          <w:sz w:val="28"/>
          <w:szCs w:val="28"/>
        </w:rPr>
      </w:pPr>
      <w:r w:rsidRPr="004D1B95">
        <w:rPr>
          <w:rFonts w:ascii="Times New Roman" w:hAnsi="Times New Roman" w:cs="Times New Roman"/>
          <w:b/>
          <w:bCs/>
          <w:i/>
          <w:sz w:val="28"/>
          <w:szCs w:val="28"/>
        </w:rPr>
        <w:t>(2) Chất thải rắn y tế tái chế:</w:t>
      </w:r>
    </w:p>
    <w:p w:rsidR="004D1B95" w:rsidRPr="004D1B95" w:rsidRDefault="004D1B95" w:rsidP="004D1B95">
      <w:pPr>
        <w:spacing w:beforeLines="20" w:before="48" w:afterLines="20" w:after="48" w:line="240" w:lineRule="auto"/>
        <w:ind w:firstLine="567"/>
        <w:jc w:val="both"/>
        <w:rPr>
          <w:rFonts w:ascii="Times New Roman" w:hAnsi="Times New Roman" w:cs="Times New Roman"/>
          <w:bCs/>
          <w:iCs/>
          <w:sz w:val="28"/>
          <w:szCs w:val="28"/>
        </w:rPr>
      </w:pPr>
      <w:r w:rsidRPr="004D1B95">
        <w:rPr>
          <w:rFonts w:ascii="Times New Roman" w:hAnsi="Times New Roman" w:cs="Times New Roman"/>
          <w:bCs/>
          <w:iCs/>
          <w:sz w:val="28"/>
          <w:szCs w:val="28"/>
        </w:rPr>
        <w:t>Chất thải rắn y tế có thể tái chế: phát sinh từ hoạt động khám chữa bệnh hàng ngày như giấy carton, giấy vụn văn phòng, chai truyền dịch nhựa cứng, can nhựa,....</w:t>
      </w:r>
      <w:r w:rsidRPr="004D1B95">
        <w:rPr>
          <w:rStyle w:val="Vnbnnidung14Khnginnghing"/>
          <w:rFonts w:eastAsiaTheme="minorHAnsi"/>
        </w:rPr>
        <w:t>Túi đựng chất thải, đựng trong thùng có lót túi và có màu trắng.</w:t>
      </w:r>
    </w:p>
    <w:p w:rsidR="004D1B95" w:rsidRPr="004D1B95" w:rsidRDefault="004D1B95" w:rsidP="004D1B95">
      <w:pPr>
        <w:spacing w:beforeLines="20" w:before="48" w:afterLines="20" w:after="48" w:line="240" w:lineRule="auto"/>
        <w:ind w:firstLine="567"/>
        <w:jc w:val="both"/>
        <w:rPr>
          <w:rFonts w:ascii="Times New Roman" w:hAnsi="Times New Roman" w:cs="Times New Roman"/>
          <w:bCs/>
          <w:i/>
          <w:iCs/>
          <w:sz w:val="28"/>
          <w:szCs w:val="28"/>
        </w:rPr>
      </w:pPr>
      <w:r w:rsidRPr="004D1B95">
        <w:rPr>
          <w:rFonts w:ascii="Times New Roman" w:hAnsi="Times New Roman" w:cs="Times New Roman"/>
          <w:bCs/>
          <w:i/>
          <w:iCs/>
          <w:sz w:val="28"/>
          <w:szCs w:val="28"/>
        </w:rPr>
        <w:t>- Giải pháp thu gom, lưu giữ:</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Chất thải tái chế được thu gom riêng từ nơi phát sinh về khu vực lưu giữ chất thải trong khuôn viên Bệnh viện đặt tại tầng hầm.</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Trong quá trình thu gom, túi đựng chất thải phải buộc kín, thùng đựng chất thải phải có nắp đậy kín, bảo đảm không bị rơi, rò rỉ chất thải trong quá trình thu gom.</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Chất thải y tế thông thường phục vụ mục đích tái chế và chất thải y tế thông thường không phục vụ mục đích tái chế được thu gom riêng.</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Tần suất thu gom: 1 lần / tuần;</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Khối lượng: Khoảng 100 kg/ ngày;</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Thời gian thu gom: từ 17h - 18h</w:t>
      </w:r>
    </w:p>
    <w:p w:rsidR="004D1B95" w:rsidRPr="004D1B95" w:rsidRDefault="004D1B95" w:rsidP="004D1B95">
      <w:pPr>
        <w:pStyle w:val="Caption"/>
        <w:spacing w:beforeLines="20" w:before="48" w:afterLines="20" w:after="48" w:line="240" w:lineRule="auto"/>
        <w:jc w:val="center"/>
        <w:rPr>
          <w:rFonts w:eastAsia="Calibri"/>
          <w:b/>
          <w:i w:val="0"/>
          <w:color w:val="000000"/>
        </w:rPr>
      </w:pPr>
      <w:bookmarkStart w:id="449" w:name="_Toc138313932"/>
      <w:bookmarkStart w:id="450" w:name="_Toc138314414"/>
      <w:bookmarkStart w:id="451" w:name="_Toc143003098"/>
      <w:bookmarkStart w:id="452" w:name="_Toc143003559"/>
      <w:bookmarkStart w:id="453" w:name="_Toc157518947"/>
      <w:bookmarkStart w:id="454" w:name="_Toc162590829"/>
      <w:r w:rsidRPr="004D1B95">
        <w:rPr>
          <w:b/>
          <w:i w:val="0"/>
        </w:rPr>
        <w:lastRenderedPageBreak/>
        <w:t xml:space="preserve">Bảng </w:t>
      </w:r>
      <w:r w:rsidRPr="004D1B95">
        <w:rPr>
          <w:b/>
          <w:i w:val="0"/>
        </w:rPr>
        <w:fldChar w:fldCharType="begin"/>
      </w:r>
      <w:r w:rsidRPr="004D1B95">
        <w:rPr>
          <w:b/>
          <w:i w:val="0"/>
        </w:rPr>
        <w:instrText xml:space="preserve"> SEQ Bảng \* ARABIC </w:instrText>
      </w:r>
      <w:r w:rsidRPr="004D1B95">
        <w:rPr>
          <w:b/>
          <w:i w:val="0"/>
        </w:rPr>
        <w:fldChar w:fldCharType="separate"/>
      </w:r>
      <w:r w:rsidR="00503860">
        <w:rPr>
          <w:b/>
          <w:i w:val="0"/>
          <w:noProof/>
        </w:rPr>
        <w:t>3</w:t>
      </w:r>
      <w:r w:rsidRPr="004D1B95">
        <w:rPr>
          <w:b/>
          <w:i w:val="0"/>
        </w:rPr>
        <w:fldChar w:fldCharType="end"/>
      </w:r>
      <w:r w:rsidRPr="004D1B95">
        <w:rPr>
          <w:rFonts w:eastAsia="Calibri"/>
          <w:b/>
          <w:i w:val="0"/>
        </w:rPr>
        <w:t xml:space="preserve">: </w:t>
      </w:r>
      <w:r w:rsidRPr="004D1B95">
        <w:rPr>
          <w:rFonts w:eastAsia="Calibri"/>
          <w:b/>
          <w:i w:val="0"/>
          <w:color w:val="000000"/>
        </w:rPr>
        <w:t xml:space="preserve">Các chất thải rắn </w:t>
      </w:r>
      <w:bookmarkEnd w:id="449"/>
      <w:bookmarkEnd w:id="450"/>
      <w:bookmarkEnd w:id="451"/>
      <w:bookmarkEnd w:id="452"/>
      <w:r w:rsidRPr="004D1B95">
        <w:rPr>
          <w:rFonts w:eastAsia="Calibri"/>
          <w:b/>
          <w:i w:val="0"/>
          <w:color w:val="000000"/>
        </w:rPr>
        <w:t>y tế tái chế</w:t>
      </w:r>
      <w:bookmarkEnd w:id="453"/>
      <w:bookmarkEnd w:id="454"/>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3871"/>
        <w:gridCol w:w="4023"/>
      </w:tblGrid>
      <w:tr w:rsidR="004D1B95" w:rsidRPr="004D1B95" w:rsidTr="00BA2C05">
        <w:trPr>
          <w:trHeight w:val="496"/>
        </w:trPr>
        <w:tc>
          <w:tcPr>
            <w:tcW w:w="992"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b/>
              </w:rPr>
            </w:pPr>
            <w:r w:rsidRPr="004D1B95">
              <w:rPr>
                <w:rFonts w:ascii="Times New Roman" w:eastAsia="Calibri" w:hAnsi="Times New Roman" w:cs="Times New Roman"/>
                <w:b/>
              </w:rPr>
              <w:t>STT</w:t>
            </w:r>
          </w:p>
        </w:tc>
        <w:tc>
          <w:tcPr>
            <w:tcW w:w="3871"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b/>
              </w:rPr>
            </w:pPr>
            <w:r w:rsidRPr="004D1B95">
              <w:rPr>
                <w:rFonts w:ascii="Times New Roman" w:eastAsia="Calibri" w:hAnsi="Times New Roman" w:cs="Times New Roman"/>
                <w:b/>
              </w:rPr>
              <w:t>Tên chất thải</w:t>
            </w:r>
          </w:p>
        </w:tc>
        <w:tc>
          <w:tcPr>
            <w:tcW w:w="4023" w:type="dxa"/>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b/>
              </w:rPr>
            </w:pPr>
            <w:r w:rsidRPr="004D1B95">
              <w:rPr>
                <w:rFonts w:ascii="Times New Roman" w:eastAsia="Calibri" w:hAnsi="Times New Roman" w:cs="Times New Roman"/>
                <w:b/>
              </w:rPr>
              <w:t>Trạng thái</w:t>
            </w:r>
          </w:p>
        </w:tc>
      </w:tr>
      <w:tr w:rsidR="004D1B95" w:rsidRPr="004D1B95" w:rsidTr="00BA2C05">
        <w:trPr>
          <w:trHeight w:val="384"/>
        </w:trPr>
        <w:tc>
          <w:tcPr>
            <w:tcW w:w="992"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1</w:t>
            </w:r>
          </w:p>
        </w:tc>
        <w:tc>
          <w:tcPr>
            <w:tcW w:w="3871"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rPr>
                <w:rFonts w:ascii="Times New Roman" w:eastAsia="Calibri" w:hAnsi="Times New Roman" w:cs="Times New Roman"/>
              </w:rPr>
            </w:pPr>
            <w:r w:rsidRPr="004D1B95">
              <w:rPr>
                <w:rFonts w:ascii="Times New Roman" w:eastAsia="Calibri" w:hAnsi="Times New Roman" w:cs="Times New Roman"/>
              </w:rPr>
              <w:t>Vỏ chai nhựa truyền</w:t>
            </w:r>
          </w:p>
        </w:tc>
        <w:tc>
          <w:tcPr>
            <w:tcW w:w="4023" w:type="dxa"/>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Rắn</w:t>
            </w:r>
          </w:p>
        </w:tc>
      </w:tr>
      <w:tr w:rsidR="004D1B95" w:rsidRPr="004D1B95" w:rsidTr="00BA2C05">
        <w:trPr>
          <w:trHeight w:val="349"/>
        </w:trPr>
        <w:tc>
          <w:tcPr>
            <w:tcW w:w="992"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2</w:t>
            </w:r>
          </w:p>
        </w:tc>
        <w:tc>
          <w:tcPr>
            <w:tcW w:w="3871"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rPr>
                <w:rFonts w:ascii="Times New Roman" w:eastAsia="Calibri" w:hAnsi="Times New Roman" w:cs="Times New Roman"/>
              </w:rPr>
            </w:pPr>
            <w:r w:rsidRPr="004D1B95">
              <w:rPr>
                <w:rFonts w:ascii="Times New Roman" w:eastAsia="Calibri" w:hAnsi="Times New Roman" w:cs="Times New Roman"/>
              </w:rPr>
              <w:t>Vỏ chai nhựa thông thường</w:t>
            </w:r>
          </w:p>
        </w:tc>
        <w:tc>
          <w:tcPr>
            <w:tcW w:w="4023" w:type="dxa"/>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Rắn</w:t>
            </w:r>
          </w:p>
        </w:tc>
      </w:tr>
      <w:tr w:rsidR="004D1B95" w:rsidRPr="004D1B95" w:rsidTr="00BA2C05">
        <w:trPr>
          <w:trHeight w:val="343"/>
        </w:trPr>
        <w:tc>
          <w:tcPr>
            <w:tcW w:w="992"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3</w:t>
            </w:r>
          </w:p>
        </w:tc>
        <w:tc>
          <w:tcPr>
            <w:tcW w:w="3871"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rPr>
                <w:rFonts w:ascii="Times New Roman" w:eastAsia="Calibri" w:hAnsi="Times New Roman" w:cs="Times New Roman"/>
              </w:rPr>
            </w:pPr>
            <w:r w:rsidRPr="004D1B95">
              <w:rPr>
                <w:rFonts w:ascii="Times New Roman" w:eastAsia="Calibri" w:hAnsi="Times New Roman" w:cs="Times New Roman"/>
              </w:rPr>
              <w:t>Giấy bìa các tông</w:t>
            </w:r>
          </w:p>
        </w:tc>
        <w:tc>
          <w:tcPr>
            <w:tcW w:w="4023" w:type="dxa"/>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Rắn</w:t>
            </w:r>
          </w:p>
        </w:tc>
      </w:tr>
      <w:tr w:rsidR="004D1B95" w:rsidRPr="004D1B95" w:rsidTr="00BA2C05">
        <w:trPr>
          <w:trHeight w:val="343"/>
        </w:trPr>
        <w:tc>
          <w:tcPr>
            <w:tcW w:w="992"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4</w:t>
            </w:r>
          </w:p>
        </w:tc>
        <w:tc>
          <w:tcPr>
            <w:tcW w:w="3871" w:type="dxa"/>
            <w:shd w:val="clear" w:color="auto" w:fill="auto"/>
            <w:vAlign w:val="center"/>
          </w:tcPr>
          <w:p w:rsidR="004D1B95" w:rsidRPr="004D1B95" w:rsidRDefault="004D1B95" w:rsidP="004D1B95">
            <w:pPr>
              <w:tabs>
                <w:tab w:val="left" w:pos="142"/>
                <w:tab w:val="num" w:pos="600"/>
                <w:tab w:val="left" w:pos="2599"/>
              </w:tabs>
              <w:spacing w:beforeLines="20" w:before="48" w:afterLines="20" w:after="48" w:line="240" w:lineRule="auto"/>
              <w:rPr>
                <w:rFonts w:ascii="Times New Roman" w:eastAsia="Calibri" w:hAnsi="Times New Roman" w:cs="Times New Roman"/>
              </w:rPr>
            </w:pPr>
            <w:r w:rsidRPr="004D1B95">
              <w:rPr>
                <w:rFonts w:ascii="Times New Roman" w:eastAsia="Calibri" w:hAnsi="Times New Roman" w:cs="Times New Roman"/>
              </w:rPr>
              <w:t>Giấy in A4</w:t>
            </w:r>
          </w:p>
        </w:tc>
        <w:tc>
          <w:tcPr>
            <w:tcW w:w="4023" w:type="dxa"/>
            <w:vAlign w:val="center"/>
          </w:tcPr>
          <w:p w:rsidR="004D1B95" w:rsidRPr="004D1B95" w:rsidRDefault="004D1B95" w:rsidP="004D1B95">
            <w:pPr>
              <w:tabs>
                <w:tab w:val="left" w:pos="142"/>
                <w:tab w:val="num" w:pos="600"/>
                <w:tab w:val="left" w:pos="2599"/>
              </w:tabs>
              <w:spacing w:beforeLines="20" w:before="48" w:afterLines="20" w:after="48" w:line="240" w:lineRule="auto"/>
              <w:jc w:val="center"/>
              <w:rPr>
                <w:rFonts w:ascii="Times New Roman" w:eastAsia="Calibri" w:hAnsi="Times New Roman" w:cs="Times New Roman"/>
              </w:rPr>
            </w:pPr>
            <w:r w:rsidRPr="004D1B95">
              <w:rPr>
                <w:rFonts w:ascii="Times New Roman" w:eastAsia="Calibri" w:hAnsi="Times New Roman" w:cs="Times New Roman"/>
              </w:rPr>
              <w:t>Rắn</w:t>
            </w:r>
          </w:p>
        </w:tc>
      </w:tr>
    </w:tbl>
    <w:p w:rsidR="004D1B95" w:rsidRPr="004D1B95" w:rsidRDefault="004D1B95" w:rsidP="004D1B95">
      <w:pPr>
        <w:spacing w:beforeLines="20" w:before="48" w:afterLines="20" w:after="48" w:line="240" w:lineRule="auto"/>
        <w:ind w:firstLine="567"/>
        <w:jc w:val="both"/>
        <w:rPr>
          <w:rFonts w:ascii="Times New Roman" w:hAnsi="Times New Roman" w:cs="Times New Roman"/>
          <w:bCs/>
          <w:i/>
          <w:iCs/>
          <w:sz w:val="28"/>
          <w:szCs w:val="28"/>
        </w:rPr>
      </w:pPr>
      <w:r w:rsidRPr="004D1B95">
        <w:rPr>
          <w:rFonts w:ascii="Times New Roman" w:hAnsi="Times New Roman" w:cs="Times New Roman"/>
          <w:bCs/>
          <w:i/>
          <w:iCs/>
          <w:sz w:val="28"/>
          <w:szCs w:val="28"/>
        </w:rPr>
        <w:t>- Khu vực, thiết bị lưu chứa:</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Khu vực lưu giữ chất thải đặt ở tầng hầm của Bệnh viện.</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Thiết kế, cấu tạo: Có nền bê tông chống thấm, mái che, vách tường, xung quanh được xây kín không có nước mưa tràn vào.</w:t>
      </w:r>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r w:rsidRPr="004D1B95">
        <w:rPr>
          <w:rFonts w:ascii="Times New Roman" w:hAnsi="Times New Roman" w:cs="Times New Roman"/>
          <w:bCs/>
          <w:sz w:val="28"/>
          <w:szCs w:val="28"/>
        </w:rPr>
        <w:t>+ Thiết bị lưu chứa: 01 xe gom rác 450 lít/xe tập trung tại tầng hầm của Bệnh viện.</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
          <w:iCs/>
          <w:sz w:val="28"/>
          <w:szCs w:val="28"/>
        </w:rPr>
        <w:t>- Cách thức xử lý:</w:t>
      </w:r>
      <w:r w:rsidRPr="004D1B95">
        <w:rPr>
          <w:rFonts w:ascii="Times New Roman" w:eastAsia="Times New Roman" w:hAnsi="Times New Roman" w:cs="Times New Roman"/>
          <w:b/>
          <w:bCs/>
          <w:i/>
          <w:iCs/>
          <w:sz w:val="28"/>
          <w:szCs w:val="28"/>
        </w:rPr>
        <w:t xml:space="preserve"> </w:t>
      </w:r>
      <w:r>
        <w:rPr>
          <w:rFonts w:ascii="Times New Roman" w:hAnsi="Times New Roman" w:cs="Times New Roman"/>
          <w:color w:val="000000"/>
          <w:sz w:val="28"/>
          <w:szCs w:val="28"/>
        </w:rPr>
        <w:t>Bán cho các đơn vị thu mua rác tái chế</w:t>
      </w:r>
    </w:p>
    <w:p w:rsidR="004D1B95" w:rsidRPr="0071717B" w:rsidRDefault="0071717B" w:rsidP="0071717B">
      <w:pPr>
        <w:tabs>
          <w:tab w:val="left" w:pos="927"/>
        </w:tabs>
        <w:spacing w:beforeLines="20" w:before="48" w:afterLines="20" w:after="48" w:line="240" w:lineRule="auto"/>
        <w:contextualSpacing/>
        <w:jc w:val="both"/>
        <w:outlineLvl w:val="1"/>
        <w:rPr>
          <w:rStyle w:val="Vnbnnidung4"/>
          <w:rFonts w:cs="Times New Roman"/>
          <w:b/>
          <w:highlight w:val="white"/>
          <w:lang w:eastAsia="vi-VN"/>
        </w:rPr>
      </w:pPr>
      <w:bookmarkStart w:id="455" w:name="_Toc151994695"/>
      <w:bookmarkStart w:id="456" w:name="_Toc152139217"/>
      <w:bookmarkStart w:id="457" w:name="_Toc162591142"/>
      <w:bookmarkStart w:id="458" w:name="_Toc162591821"/>
      <w:r>
        <w:rPr>
          <w:rStyle w:val="Vnbnnidung4"/>
          <w:rFonts w:cs="Times New Roman"/>
          <w:b/>
          <w:highlight w:val="white"/>
          <w:lang w:eastAsia="vi-VN"/>
        </w:rPr>
        <w:t xml:space="preserve">4 </w:t>
      </w:r>
      <w:r w:rsidR="004D1B95" w:rsidRPr="0071717B">
        <w:rPr>
          <w:rStyle w:val="Vnbnnidung4"/>
          <w:rFonts w:cs="Times New Roman"/>
          <w:b/>
          <w:highlight w:val="white"/>
          <w:lang w:eastAsia="vi-VN"/>
        </w:rPr>
        <w:t>Công trình, biện pháp lưu giữ, xử lý chất thải nguy hại</w:t>
      </w:r>
      <w:bookmarkEnd w:id="455"/>
      <w:bookmarkEnd w:id="456"/>
      <w:bookmarkEnd w:id="457"/>
      <w:bookmarkEnd w:id="458"/>
    </w:p>
    <w:p w:rsidR="004D1B95" w:rsidRPr="004D1B95" w:rsidRDefault="004D1B95" w:rsidP="004D1B95">
      <w:pPr>
        <w:spacing w:beforeLines="20" w:before="48" w:afterLines="20" w:after="48" w:line="240" w:lineRule="auto"/>
        <w:ind w:firstLine="567"/>
        <w:jc w:val="both"/>
        <w:rPr>
          <w:rStyle w:val="Vnbnnidung4"/>
          <w:rFonts w:cs="Times New Roman"/>
        </w:rPr>
      </w:pPr>
      <w:bookmarkStart w:id="459" w:name="_Toc151994696"/>
      <w:bookmarkStart w:id="460" w:name="_Toc151994784"/>
      <w:r w:rsidRPr="004D1B95">
        <w:rPr>
          <w:rStyle w:val="Vnbnnidung4"/>
          <w:rFonts w:cs="Times New Roman"/>
        </w:rPr>
        <w:t xml:space="preserve">Tại cơ sở có chất thải y tế nguy hại và chất thải nguy hại thông thường. Các chất thải nguy hại được thu gom và phân loại vào các </w:t>
      </w:r>
      <w:r w:rsidRPr="004D1B95">
        <w:rPr>
          <w:rStyle w:val="Vnbnnidung14Khnginnghing"/>
          <w:rFonts w:eastAsiaTheme="minorHAnsi"/>
        </w:rPr>
        <w:t>Túi đựng chất thải, đựng trong thùng có lót túi và có màu vàng.</w:t>
      </w:r>
      <w:bookmarkEnd w:id="459"/>
      <w:bookmarkEnd w:id="460"/>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
          <w:bCs/>
          <w:i/>
          <w:iCs/>
          <w:sz w:val="28"/>
          <w:szCs w:val="28"/>
        </w:rPr>
      </w:pPr>
      <w:r w:rsidRPr="004D1B95">
        <w:rPr>
          <w:rFonts w:ascii="Times New Roman" w:eastAsia="Times New Roman" w:hAnsi="Times New Roman" w:cs="Times New Roman"/>
          <w:b/>
          <w:bCs/>
          <w:i/>
          <w:iCs/>
          <w:sz w:val="28"/>
          <w:szCs w:val="28"/>
        </w:rPr>
        <w:t xml:space="preserve">(1) Chất thải y tế nguy hại: </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Chất thải lây nhiễm: phát sinh trong quá trình phẫu thuật, xét nghiệm. Thành phần lây nhiễm bao gồm bơm kim tiêm, lưỡi dao mổ, ống tiêm, mảnh thủy tinh vỡ và các vật sắc nhọn sử dụng trong hoạt động khám chữa bệnh, chất thải bị thấm máu, thấm dịch học của cơ thể, bệnh phẩm,...</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Chất thải hóa học nguy hại: bao gồm các dược phẩm quá hạn sử dụng; chất thải chứa kim loại nặng như thủy ngân (nhiệt kế, huyết áp kế thủy ngân bị vỡ,...), cadimi (từ pin, acquy), ...</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
          <w:bCs/>
          <w:i/>
          <w:iCs/>
          <w:sz w:val="28"/>
          <w:szCs w:val="28"/>
        </w:rPr>
      </w:pPr>
      <w:r w:rsidRPr="004D1B95">
        <w:rPr>
          <w:rFonts w:ascii="Times New Roman" w:eastAsia="Times New Roman" w:hAnsi="Times New Roman" w:cs="Times New Roman"/>
          <w:b/>
          <w:bCs/>
          <w:i/>
          <w:iCs/>
          <w:sz w:val="28"/>
          <w:szCs w:val="28"/>
        </w:rPr>
        <w:t>(2) Chất thải nguy hại thông thường:</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
          <w:bCs/>
          <w:i/>
          <w:iCs/>
          <w:sz w:val="28"/>
          <w:szCs w:val="28"/>
        </w:rPr>
      </w:pPr>
      <w:r w:rsidRPr="004D1B95">
        <w:rPr>
          <w:rStyle w:val="Vnbnnidung14Khnginnghing"/>
          <w:rFonts w:eastAsiaTheme="minorHAnsi"/>
        </w:rPr>
        <w:t>Túi đựng chất thải, đựng trong thùng có lót túi và có màu đen.</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Từ khu vực văn phòng: bóng đèn huỳnh quang, các bo mạch điện tử hỏng, pin ắc quy hết công năng sử dụng,hộp mực in, mực photocopy,....</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Trong quá trình bảo trì, bảo dưỡng máy móc thiết bị: các vật dụng hư hại dính dầu, giẻ lau dính dầu mỡ từ máy phát điện, bóng đèn hư hỏng, bao bì dượng hóa chất...</w:t>
      </w:r>
    </w:p>
    <w:p w:rsidR="004D1B95" w:rsidRPr="004D1B95" w:rsidRDefault="004D1B95" w:rsidP="004D1B95">
      <w:pPr>
        <w:pStyle w:val="Caption"/>
        <w:spacing w:beforeLines="20" w:before="48" w:afterLines="20" w:after="48" w:line="240" w:lineRule="auto"/>
        <w:jc w:val="center"/>
        <w:rPr>
          <w:rFonts w:eastAsia="Calibri"/>
          <w:b/>
          <w:i w:val="0"/>
          <w:color w:val="000000"/>
        </w:rPr>
      </w:pPr>
      <w:bookmarkStart w:id="461" w:name="_Toc10186645"/>
      <w:bookmarkStart w:id="462" w:name="_Toc10187031"/>
      <w:bookmarkStart w:id="463" w:name="_Toc10187123"/>
      <w:bookmarkStart w:id="464" w:name="_Toc10190874"/>
      <w:bookmarkStart w:id="465" w:name="_Toc10191472"/>
      <w:bookmarkStart w:id="466" w:name="_Toc38571277"/>
      <w:bookmarkStart w:id="467" w:name="_Toc42010401"/>
      <w:bookmarkStart w:id="468" w:name="_Toc48750280"/>
      <w:bookmarkStart w:id="469" w:name="_Toc53948076"/>
      <w:bookmarkStart w:id="470" w:name="_Toc53951492"/>
      <w:bookmarkStart w:id="471" w:name="_Toc53951878"/>
      <w:bookmarkStart w:id="472" w:name="_Toc72305257"/>
      <w:bookmarkStart w:id="473" w:name="_Toc72570544"/>
      <w:bookmarkStart w:id="474" w:name="_Toc117430722"/>
      <w:bookmarkStart w:id="475" w:name="_Toc117461380"/>
      <w:bookmarkStart w:id="476" w:name="_Toc140651473"/>
      <w:bookmarkStart w:id="477" w:name="_Toc140732224"/>
      <w:bookmarkStart w:id="478" w:name="_Toc140739122"/>
      <w:bookmarkStart w:id="479" w:name="_Toc143003100"/>
      <w:bookmarkStart w:id="480" w:name="_Toc143003561"/>
      <w:bookmarkStart w:id="481" w:name="_Toc157518948"/>
      <w:bookmarkStart w:id="482" w:name="_Toc162590830"/>
      <w:r w:rsidRPr="004D1B95">
        <w:rPr>
          <w:b/>
          <w:i w:val="0"/>
        </w:rPr>
        <w:t xml:space="preserve">Bảng </w:t>
      </w:r>
      <w:r w:rsidRPr="004D1B95">
        <w:rPr>
          <w:b/>
          <w:i w:val="0"/>
        </w:rPr>
        <w:fldChar w:fldCharType="begin"/>
      </w:r>
      <w:r w:rsidRPr="004D1B95">
        <w:rPr>
          <w:b/>
          <w:i w:val="0"/>
        </w:rPr>
        <w:instrText xml:space="preserve"> SEQ Bảng \* ARABIC </w:instrText>
      </w:r>
      <w:r w:rsidRPr="004D1B95">
        <w:rPr>
          <w:b/>
          <w:i w:val="0"/>
        </w:rPr>
        <w:fldChar w:fldCharType="separate"/>
      </w:r>
      <w:r w:rsidR="00503860">
        <w:rPr>
          <w:b/>
          <w:i w:val="0"/>
          <w:noProof/>
        </w:rPr>
        <w:t>4</w:t>
      </w:r>
      <w:r w:rsidRPr="004D1B95">
        <w:rPr>
          <w:b/>
          <w:i w:val="0"/>
        </w:rPr>
        <w:fldChar w:fldCharType="end"/>
      </w:r>
      <w:r w:rsidRPr="004D1B95">
        <w:rPr>
          <w:rFonts w:eastAsia="Calibri"/>
          <w:b/>
          <w:i w:val="0"/>
        </w:rPr>
        <w:t xml:space="preserve">: </w:t>
      </w:r>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r w:rsidRPr="004D1B95">
        <w:rPr>
          <w:rFonts w:eastAsia="Calibri"/>
          <w:b/>
          <w:i w:val="0"/>
          <w:color w:val="000000"/>
        </w:rPr>
        <w:t xml:space="preserve">Thống kê </w:t>
      </w:r>
      <w:bookmarkEnd w:id="479"/>
      <w:bookmarkEnd w:id="480"/>
      <w:r w:rsidRPr="004D1B95">
        <w:rPr>
          <w:rFonts w:eastAsia="Calibri"/>
          <w:b/>
          <w:i w:val="0"/>
          <w:color w:val="000000"/>
        </w:rPr>
        <w:t>các chất thải nguy hại tại cơ sở</w:t>
      </w:r>
      <w:bookmarkEnd w:id="481"/>
      <w:bookmarkEnd w:id="482"/>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4106"/>
        <w:gridCol w:w="2268"/>
        <w:gridCol w:w="2268"/>
      </w:tblGrid>
      <w:tr w:rsidR="004D1B95" w:rsidRPr="004D1B95" w:rsidTr="00BA2C05">
        <w:trPr>
          <w:trHeight w:val="374"/>
        </w:trPr>
        <w:tc>
          <w:tcPr>
            <w:tcW w:w="538" w:type="dxa"/>
            <w:shd w:val="clear" w:color="auto" w:fill="auto"/>
            <w:vAlign w:val="center"/>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b/>
                <w:szCs w:val="28"/>
              </w:rPr>
            </w:pPr>
            <w:bookmarkStart w:id="483" w:name="_Toc117430725"/>
            <w:bookmarkStart w:id="484" w:name="_Toc117461383"/>
            <w:r w:rsidRPr="004D1B95">
              <w:rPr>
                <w:rFonts w:ascii="Times New Roman" w:hAnsi="Times New Roman" w:cs="Times New Roman"/>
                <w:b/>
                <w:szCs w:val="28"/>
              </w:rPr>
              <w:t>TT</w:t>
            </w:r>
          </w:p>
        </w:tc>
        <w:tc>
          <w:tcPr>
            <w:tcW w:w="4106" w:type="dxa"/>
            <w:shd w:val="clear" w:color="auto" w:fill="auto"/>
            <w:vAlign w:val="center"/>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b/>
                <w:szCs w:val="28"/>
              </w:rPr>
            </w:pPr>
            <w:r w:rsidRPr="004D1B95">
              <w:rPr>
                <w:rFonts w:ascii="Times New Roman" w:hAnsi="Times New Roman" w:cs="Times New Roman"/>
                <w:b/>
                <w:szCs w:val="28"/>
              </w:rPr>
              <w:t>Loại chất thải</w:t>
            </w:r>
          </w:p>
        </w:tc>
        <w:tc>
          <w:tcPr>
            <w:tcW w:w="2268" w:type="dxa"/>
            <w:vAlign w:val="center"/>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b/>
                <w:szCs w:val="28"/>
              </w:rPr>
            </w:pPr>
            <w:r w:rsidRPr="004D1B95">
              <w:rPr>
                <w:rFonts w:ascii="Times New Roman" w:hAnsi="Times New Roman" w:cs="Times New Roman"/>
                <w:b/>
                <w:szCs w:val="28"/>
              </w:rPr>
              <w:t>Trạng thái</w:t>
            </w:r>
          </w:p>
        </w:tc>
        <w:tc>
          <w:tcPr>
            <w:tcW w:w="2268" w:type="dxa"/>
            <w:vAlign w:val="center"/>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b/>
                <w:szCs w:val="28"/>
              </w:rPr>
            </w:pPr>
            <w:r w:rsidRPr="004D1B95">
              <w:rPr>
                <w:rFonts w:ascii="Times New Roman" w:hAnsi="Times New Roman" w:cs="Times New Roman"/>
                <w:b/>
                <w:szCs w:val="28"/>
              </w:rPr>
              <w:t>Mã CTNH</w:t>
            </w:r>
          </w:p>
        </w:tc>
      </w:tr>
      <w:tr w:rsidR="004D1B95" w:rsidRPr="004D1B95" w:rsidTr="00BA2C05">
        <w:trPr>
          <w:trHeight w:val="300"/>
        </w:trPr>
        <w:tc>
          <w:tcPr>
            <w:tcW w:w="538" w:type="dxa"/>
            <w:shd w:val="clear" w:color="auto" w:fill="auto"/>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1</w:t>
            </w:r>
          </w:p>
        </w:tc>
        <w:tc>
          <w:tcPr>
            <w:tcW w:w="4106" w:type="dxa"/>
            <w:shd w:val="clear" w:color="auto" w:fill="auto"/>
          </w:tcPr>
          <w:p w:rsidR="004D1B95" w:rsidRPr="004D1B95" w:rsidRDefault="004D1B95" w:rsidP="004D1B95">
            <w:pPr>
              <w:tabs>
                <w:tab w:val="left" w:pos="0"/>
                <w:tab w:val="left" w:pos="434"/>
              </w:tabs>
              <w:spacing w:beforeLines="20" w:before="48" w:afterLines="20" w:after="48" w:line="240" w:lineRule="auto"/>
              <w:jc w:val="both"/>
              <w:rPr>
                <w:rFonts w:ascii="Times New Roman" w:hAnsi="Times New Roman" w:cs="Times New Roman"/>
                <w:szCs w:val="28"/>
              </w:rPr>
            </w:pPr>
            <w:r w:rsidRPr="004D1B95">
              <w:rPr>
                <w:rFonts w:ascii="Times New Roman" w:hAnsi="Times New Roman" w:cs="Times New Roman"/>
                <w:szCs w:val="28"/>
              </w:rPr>
              <w:t>Chất thải lây nhiễm (bao gồm cả chất thải sắc nhọn)</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Rắn</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13 01 01</w:t>
            </w:r>
          </w:p>
        </w:tc>
      </w:tr>
      <w:tr w:rsidR="004D1B95" w:rsidRPr="004D1B95" w:rsidTr="00BA2C05">
        <w:trPr>
          <w:trHeight w:val="300"/>
        </w:trPr>
        <w:tc>
          <w:tcPr>
            <w:tcW w:w="538" w:type="dxa"/>
            <w:shd w:val="clear" w:color="auto" w:fill="auto"/>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2</w:t>
            </w:r>
          </w:p>
        </w:tc>
        <w:tc>
          <w:tcPr>
            <w:tcW w:w="4106" w:type="dxa"/>
            <w:shd w:val="clear" w:color="auto" w:fill="auto"/>
          </w:tcPr>
          <w:p w:rsidR="004D1B95" w:rsidRPr="004D1B95" w:rsidRDefault="004D1B95" w:rsidP="004D1B95">
            <w:pPr>
              <w:tabs>
                <w:tab w:val="left" w:pos="0"/>
                <w:tab w:val="left" w:pos="434"/>
              </w:tabs>
              <w:spacing w:beforeLines="20" w:before="48" w:afterLines="20" w:after="48" w:line="240" w:lineRule="auto"/>
              <w:jc w:val="both"/>
              <w:rPr>
                <w:rFonts w:ascii="Times New Roman" w:hAnsi="Times New Roman" w:cs="Times New Roman"/>
                <w:szCs w:val="28"/>
              </w:rPr>
            </w:pPr>
            <w:r w:rsidRPr="004D1B95">
              <w:rPr>
                <w:rFonts w:ascii="Times New Roman" w:hAnsi="Times New Roman" w:cs="Times New Roman"/>
                <w:szCs w:val="28"/>
              </w:rPr>
              <w:t>Bóng đèn huỳnh quang và các loại thủy tinh hoạt tính thải</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Rắn</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16 01 06</w:t>
            </w:r>
          </w:p>
        </w:tc>
      </w:tr>
      <w:tr w:rsidR="004D1B95" w:rsidRPr="004D1B95" w:rsidTr="00BA2C05">
        <w:trPr>
          <w:trHeight w:val="300"/>
        </w:trPr>
        <w:tc>
          <w:tcPr>
            <w:tcW w:w="538" w:type="dxa"/>
            <w:shd w:val="clear" w:color="auto" w:fill="auto"/>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3</w:t>
            </w:r>
          </w:p>
        </w:tc>
        <w:tc>
          <w:tcPr>
            <w:tcW w:w="4106" w:type="dxa"/>
            <w:shd w:val="clear" w:color="auto" w:fill="auto"/>
          </w:tcPr>
          <w:p w:rsidR="004D1B95" w:rsidRPr="004D1B95" w:rsidRDefault="004D1B95" w:rsidP="004D1B95">
            <w:pPr>
              <w:tabs>
                <w:tab w:val="left" w:pos="0"/>
                <w:tab w:val="left" w:pos="434"/>
              </w:tabs>
              <w:spacing w:beforeLines="20" w:before="48" w:afterLines="20" w:after="48" w:line="240" w:lineRule="auto"/>
              <w:jc w:val="both"/>
              <w:rPr>
                <w:rFonts w:ascii="Times New Roman" w:hAnsi="Times New Roman" w:cs="Times New Roman"/>
                <w:szCs w:val="28"/>
              </w:rPr>
            </w:pPr>
            <w:r w:rsidRPr="004D1B95">
              <w:rPr>
                <w:rFonts w:ascii="Times New Roman" w:hAnsi="Times New Roman" w:cs="Times New Roman"/>
                <w:szCs w:val="28"/>
              </w:rPr>
              <w:t>Hóa chất thải bao gồm hoặc có thành phần nguy hại</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Lỏng</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13 01 02</w:t>
            </w:r>
          </w:p>
        </w:tc>
      </w:tr>
      <w:tr w:rsidR="004D1B95" w:rsidRPr="004D1B95" w:rsidTr="00BA2C05">
        <w:trPr>
          <w:trHeight w:val="300"/>
        </w:trPr>
        <w:tc>
          <w:tcPr>
            <w:tcW w:w="538" w:type="dxa"/>
            <w:shd w:val="clear" w:color="auto" w:fill="auto"/>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4</w:t>
            </w:r>
          </w:p>
        </w:tc>
        <w:tc>
          <w:tcPr>
            <w:tcW w:w="4106" w:type="dxa"/>
            <w:shd w:val="clear" w:color="auto" w:fill="auto"/>
          </w:tcPr>
          <w:p w:rsidR="004D1B95" w:rsidRPr="004D1B95" w:rsidRDefault="004D1B95" w:rsidP="004D1B95">
            <w:pPr>
              <w:tabs>
                <w:tab w:val="left" w:pos="0"/>
                <w:tab w:val="left" w:pos="434"/>
              </w:tabs>
              <w:spacing w:beforeLines="20" w:before="48" w:afterLines="20" w:after="48" w:line="240" w:lineRule="auto"/>
              <w:jc w:val="both"/>
              <w:rPr>
                <w:rFonts w:ascii="Times New Roman" w:hAnsi="Times New Roman" w:cs="Times New Roman"/>
                <w:szCs w:val="28"/>
              </w:rPr>
            </w:pPr>
            <w:r w:rsidRPr="004D1B95">
              <w:rPr>
                <w:rFonts w:ascii="Times New Roman" w:hAnsi="Times New Roman" w:cs="Times New Roman"/>
                <w:szCs w:val="28"/>
              </w:rPr>
              <w:t>Chất hàm almagam</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Rắn</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13 01 04</w:t>
            </w:r>
          </w:p>
        </w:tc>
      </w:tr>
      <w:tr w:rsidR="004D1B95" w:rsidRPr="004D1B95" w:rsidTr="00BA2C05">
        <w:trPr>
          <w:trHeight w:val="321"/>
        </w:trPr>
        <w:tc>
          <w:tcPr>
            <w:tcW w:w="538" w:type="dxa"/>
            <w:shd w:val="clear" w:color="auto" w:fill="auto"/>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lastRenderedPageBreak/>
              <w:t>5</w:t>
            </w:r>
          </w:p>
        </w:tc>
        <w:tc>
          <w:tcPr>
            <w:tcW w:w="4106" w:type="dxa"/>
            <w:shd w:val="clear" w:color="auto" w:fill="auto"/>
          </w:tcPr>
          <w:p w:rsidR="004D1B95" w:rsidRPr="004D1B95" w:rsidRDefault="004D1B95" w:rsidP="004D1B95">
            <w:pPr>
              <w:tabs>
                <w:tab w:val="left" w:pos="0"/>
                <w:tab w:val="left" w:pos="434"/>
              </w:tabs>
              <w:spacing w:beforeLines="20" w:before="48" w:afterLines="20" w:after="48" w:line="240" w:lineRule="auto"/>
              <w:jc w:val="both"/>
              <w:rPr>
                <w:rFonts w:ascii="Times New Roman" w:hAnsi="Times New Roman" w:cs="Times New Roman"/>
                <w:szCs w:val="28"/>
              </w:rPr>
            </w:pPr>
            <w:r w:rsidRPr="004D1B95">
              <w:rPr>
                <w:rFonts w:ascii="Times New Roman" w:hAnsi="Times New Roman" w:cs="Times New Roman"/>
                <w:szCs w:val="28"/>
              </w:rPr>
              <w:t>Hộp mực in thải có chứa thành phần nguy hại</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Rắn</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08 02 04</w:t>
            </w:r>
          </w:p>
        </w:tc>
      </w:tr>
      <w:tr w:rsidR="004D1B95" w:rsidRPr="004D1B95" w:rsidTr="00BA2C05">
        <w:trPr>
          <w:trHeight w:val="300"/>
        </w:trPr>
        <w:tc>
          <w:tcPr>
            <w:tcW w:w="538" w:type="dxa"/>
            <w:shd w:val="clear" w:color="auto" w:fill="auto"/>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6</w:t>
            </w:r>
          </w:p>
        </w:tc>
        <w:tc>
          <w:tcPr>
            <w:tcW w:w="4106" w:type="dxa"/>
            <w:shd w:val="clear" w:color="auto" w:fill="auto"/>
          </w:tcPr>
          <w:p w:rsidR="004D1B95" w:rsidRPr="004D1B95" w:rsidRDefault="004D1B95" w:rsidP="004D1B95">
            <w:pPr>
              <w:tabs>
                <w:tab w:val="left" w:pos="0"/>
                <w:tab w:val="left" w:pos="434"/>
              </w:tabs>
              <w:spacing w:beforeLines="20" w:before="48" w:afterLines="20" w:after="48" w:line="240" w:lineRule="auto"/>
              <w:jc w:val="both"/>
              <w:rPr>
                <w:rFonts w:ascii="Times New Roman" w:hAnsi="Times New Roman" w:cs="Times New Roman"/>
                <w:szCs w:val="28"/>
              </w:rPr>
            </w:pPr>
            <w:r w:rsidRPr="004D1B95">
              <w:rPr>
                <w:rFonts w:ascii="Times New Roman" w:hAnsi="Times New Roman" w:cs="Times New Roman"/>
                <w:szCs w:val="28"/>
              </w:rPr>
              <w:t>Bao bì cứng (đã chứa chất khi thải ra là chất thải nguy hại) thải bằng các vật liệu khác (như composit)</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Rắn</w:t>
            </w:r>
          </w:p>
        </w:tc>
        <w:tc>
          <w:tcPr>
            <w:tcW w:w="2268" w:type="dxa"/>
          </w:tcPr>
          <w:p w:rsidR="004D1B95" w:rsidRPr="004D1B95" w:rsidRDefault="004D1B95" w:rsidP="004D1B95">
            <w:pPr>
              <w:tabs>
                <w:tab w:val="left" w:pos="0"/>
                <w:tab w:val="left" w:pos="434"/>
              </w:tabs>
              <w:spacing w:beforeLines="20" w:before="48" w:afterLines="20" w:after="48" w:line="240" w:lineRule="auto"/>
              <w:jc w:val="center"/>
              <w:rPr>
                <w:rFonts w:ascii="Times New Roman" w:hAnsi="Times New Roman" w:cs="Times New Roman"/>
                <w:szCs w:val="28"/>
              </w:rPr>
            </w:pPr>
            <w:r w:rsidRPr="004D1B95">
              <w:rPr>
                <w:rFonts w:ascii="Times New Roman" w:hAnsi="Times New Roman" w:cs="Times New Roman"/>
                <w:szCs w:val="28"/>
              </w:rPr>
              <w:t>18 01 04</w:t>
            </w:r>
          </w:p>
        </w:tc>
      </w:tr>
    </w:tbl>
    <w:bookmarkEnd w:id="483"/>
    <w:bookmarkEnd w:id="484"/>
    <w:p w:rsidR="004D1B95" w:rsidRPr="004D1B95" w:rsidRDefault="004D1B95" w:rsidP="004D1B95">
      <w:pPr>
        <w:spacing w:beforeLines="20" w:before="48" w:afterLines="20" w:after="48" w:line="240" w:lineRule="auto"/>
        <w:ind w:firstLine="567"/>
        <w:jc w:val="both"/>
        <w:rPr>
          <w:rFonts w:ascii="Times New Roman" w:hAnsi="Times New Roman" w:cs="Times New Roman"/>
          <w:bCs/>
          <w:i/>
          <w:iCs/>
          <w:sz w:val="28"/>
          <w:szCs w:val="28"/>
        </w:rPr>
      </w:pPr>
      <w:r w:rsidRPr="004D1B95">
        <w:rPr>
          <w:rFonts w:ascii="Times New Roman" w:hAnsi="Times New Roman" w:cs="Times New Roman"/>
          <w:bCs/>
          <w:i/>
          <w:iCs/>
          <w:sz w:val="28"/>
          <w:szCs w:val="28"/>
        </w:rPr>
        <w:t>- Giải pháp thu gom, lưu giữ:</w:t>
      </w:r>
    </w:p>
    <w:p w:rsidR="004D1B95" w:rsidRPr="004D1B95" w:rsidRDefault="004D1B95" w:rsidP="004D1B95">
      <w:pPr>
        <w:spacing w:beforeLines="20" w:before="48" w:afterLines="20" w:after="48" w:line="240" w:lineRule="auto"/>
        <w:rPr>
          <w:rFonts w:ascii="Times New Roman" w:hAnsi="Times New Roman" w:cs="Times New Roman"/>
          <w:sz w:val="28"/>
          <w:szCs w:val="28"/>
        </w:rPr>
      </w:pPr>
      <w:r w:rsidRPr="004D1B95">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03CF6235" wp14:editId="45F73F8E">
                <wp:simplePos x="0" y="0"/>
                <wp:positionH relativeFrom="column">
                  <wp:posOffset>4641215</wp:posOffset>
                </wp:positionH>
                <wp:positionV relativeFrom="paragraph">
                  <wp:posOffset>92710</wp:posOffset>
                </wp:positionV>
                <wp:extent cx="1115695" cy="527050"/>
                <wp:effectExtent l="8255" t="8890" r="9525" b="6985"/>
                <wp:wrapNone/>
                <wp:docPr id="582"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695" cy="527050"/>
                        </a:xfrm>
                        <a:prstGeom prst="rect">
                          <a:avLst/>
                        </a:prstGeom>
                        <a:solidFill>
                          <a:srgbClr val="FFFFFF"/>
                        </a:solidFill>
                        <a:ln w="9525">
                          <a:solidFill>
                            <a:srgbClr val="000000"/>
                          </a:solidFill>
                          <a:miter lim="800000"/>
                          <a:headEnd/>
                          <a:tailEnd/>
                        </a:ln>
                      </wps:spPr>
                      <wps:txbx>
                        <w:txbxContent>
                          <w:p w:rsidR="00BA2C05" w:rsidRPr="00D440B1" w:rsidRDefault="00BA2C05" w:rsidP="004D1B95">
                            <w:pPr>
                              <w:jc w:val="center"/>
                              <w:rPr>
                                <w:rFonts w:ascii="Times New Roman" w:hAnsi="Times New Roman"/>
                              </w:rPr>
                            </w:pPr>
                            <w:r w:rsidRPr="00D440B1">
                              <w:rPr>
                                <w:rFonts w:ascii="Times New Roman" w:hAnsi="Times New Roman"/>
                              </w:rPr>
                              <w:t>Đơn vị thu gom, xử lý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2" o:spid="_x0000_s1103" type="#_x0000_t202" style="position:absolute;margin-left:365.45pt;margin-top:7.3pt;width:87.85pt;height:4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">
                <v:textbox>
                  <w:txbxContent>
                    <w:p w:rsidR="00BA2C05" w:rsidRPr="00D440B1" w:rsidRDefault="00BA2C05" w:rsidP="004D1B95">
                      <w:pPr>
                        <w:jc w:val="center"/>
                        <w:rPr>
                          <w:rFonts w:ascii="Times New Roman" w:hAnsi="Times New Roman"/>
                        </w:rPr>
                      </w:pPr>
                      <w:r w:rsidRPr="00D440B1">
                        <w:rPr>
                          <w:rFonts w:ascii="Times New Roman" w:hAnsi="Times New Roman"/>
                        </w:rPr>
                        <w:t>Đơn vị thu gom, xử lý</w:t>
                      </w:r>
                    </w:p>
                  </w:txbxContent>
                </v:textbox>
              </v:shape>
            </w:pict>
          </mc:Fallback>
        </mc:AlternateContent>
      </w:r>
      <w:r w:rsidRPr="004D1B95">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394DFC2F" wp14:editId="7FD0697E">
                <wp:simplePos x="0" y="0"/>
                <wp:positionH relativeFrom="column">
                  <wp:posOffset>2720340</wp:posOffset>
                </wp:positionH>
                <wp:positionV relativeFrom="paragraph">
                  <wp:posOffset>92710</wp:posOffset>
                </wp:positionV>
                <wp:extent cx="1604645" cy="527050"/>
                <wp:effectExtent l="11430" t="8890" r="12700" b="6985"/>
                <wp:wrapNone/>
                <wp:docPr id="581"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527050"/>
                        </a:xfrm>
                        <a:prstGeom prst="rect">
                          <a:avLst/>
                        </a:prstGeom>
                        <a:solidFill>
                          <a:srgbClr val="FFFFFF"/>
                        </a:solidFill>
                        <a:ln w="9525">
                          <a:solidFill>
                            <a:srgbClr val="000000"/>
                          </a:solidFill>
                          <a:miter lim="800000"/>
                          <a:headEnd/>
                          <a:tailEnd/>
                        </a:ln>
                      </wps:spPr>
                      <wps:txbx>
                        <w:txbxContent>
                          <w:p w:rsidR="00BA2C05" w:rsidRPr="00D440B1" w:rsidRDefault="00BA2C05" w:rsidP="004D1B95">
                            <w:pPr>
                              <w:jc w:val="center"/>
                              <w:rPr>
                                <w:rFonts w:ascii="Times New Roman" w:hAnsi="Times New Roman"/>
                              </w:rPr>
                            </w:pPr>
                            <w:r w:rsidRPr="00D440B1">
                              <w:rPr>
                                <w:rFonts w:ascii="Times New Roman" w:hAnsi="Times New Roman"/>
                              </w:rPr>
                              <w:t>Tập kết và lưu chứa tại kho chứa CTNH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1" o:spid="_x0000_s1104" type="#_x0000_t202" style="position:absolute;margin-left:214.2pt;margin-top:7.3pt;width:126.35pt;height: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">
                <v:textbox>
                  <w:txbxContent>
                    <w:p w:rsidR="00BA2C05" w:rsidRPr="00D440B1" w:rsidRDefault="00BA2C05" w:rsidP="004D1B95">
                      <w:pPr>
                        <w:jc w:val="center"/>
                        <w:rPr>
                          <w:rFonts w:ascii="Times New Roman" w:hAnsi="Times New Roman"/>
                        </w:rPr>
                      </w:pPr>
                      <w:r w:rsidRPr="00D440B1">
                        <w:rPr>
                          <w:rFonts w:ascii="Times New Roman" w:hAnsi="Times New Roman"/>
                        </w:rPr>
                        <w:t>Tập kết và lưu chứa tại kho chứa CTNH</w:t>
                      </w:r>
                    </w:p>
                  </w:txbxContent>
                </v:textbox>
              </v:shape>
            </w:pict>
          </mc:Fallback>
        </mc:AlternateContent>
      </w:r>
      <w:r w:rsidRPr="004D1B95">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796BFF7B" wp14:editId="3F350380">
                <wp:simplePos x="0" y="0"/>
                <wp:positionH relativeFrom="column">
                  <wp:posOffset>1192530</wp:posOffset>
                </wp:positionH>
                <wp:positionV relativeFrom="paragraph">
                  <wp:posOffset>92710</wp:posOffset>
                </wp:positionV>
                <wp:extent cx="1211580" cy="527050"/>
                <wp:effectExtent l="7620" t="8890" r="9525" b="6985"/>
                <wp:wrapNone/>
                <wp:docPr id="580" name="Text 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527050"/>
                        </a:xfrm>
                        <a:prstGeom prst="rect">
                          <a:avLst/>
                        </a:prstGeom>
                        <a:solidFill>
                          <a:srgbClr val="FFFFFF"/>
                        </a:solidFill>
                        <a:ln w="9525">
                          <a:solidFill>
                            <a:srgbClr val="000000"/>
                          </a:solidFill>
                          <a:miter lim="800000"/>
                          <a:headEnd/>
                          <a:tailEnd/>
                        </a:ln>
                      </wps:spPr>
                      <wps:txbx>
                        <w:txbxContent>
                          <w:p w:rsidR="00BA2C05" w:rsidRPr="00D440B1" w:rsidRDefault="00BA2C05" w:rsidP="004D1B95">
                            <w:pPr>
                              <w:jc w:val="center"/>
                              <w:rPr>
                                <w:rFonts w:ascii="Times New Roman" w:hAnsi="Times New Roman"/>
                              </w:rPr>
                            </w:pPr>
                            <w:r w:rsidRPr="00D440B1">
                              <w:rPr>
                                <w:rFonts w:ascii="Times New Roman" w:hAnsi="Times New Roman"/>
                              </w:rPr>
                              <w:t>Thu gom vào thùng chứa kín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0" o:spid="_x0000_s1105" type="#_x0000_t202" style="position:absolute;margin-left:93.9pt;margin-top:7.3pt;width:95.4pt;height:4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">
                <v:textbox>
                  <w:txbxContent>
                    <w:p w:rsidR="00BA2C05" w:rsidRPr="00D440B1" w:rsidRDefault="00BA2C05" w:rsidP="004D1B95">
                      <w:pPr>
                        <w:jc w:val="center"/>
                        <w:rPr>
                          <w:rFonts w:ascii="Times New Roman" w:hAnsi="Times New Roman"/>
                        </w:rPr>
                      </w:pPr>
                      <w:r w:rsidRPr="00D440B1">
                        <w:rPr>
                          <w:rFonts w:ascii="Times New Roman" w:hAnsi="Times New Roman"/>
                        </w:rPr>
                        <w:t>Thu gom vào thùng chứa kín</w:t>
                      </w:r>
                    </w:p>
                  </w:txbxContent>
                </v:textbox>
              </v:shape>
            </w:pict>
          </mc:Fallback>
        </mc:AlternateContent>
      </w:r>
      <w:r w:rsidRPr="004D1B95">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6FD41C0A" wp14:editId="3744A3F8">
                <wp:simplePos x="0" y="0"/>
                <wp:positionH relativeFrom="column">
                  <wp:posOffset>-6350</wp:posOffset>
                </wp:positionH>
                <wp:positionV relativeFrom="paragraph">
                  <wp:posOffset>92710</wp:posOffset>
                </wp:positionV>
                <wp:extent cx="882650" cy="527050"/>
                <wp:effectExtent l="8890" t="8890" r="13335" b="6985"/>
                <wp:wrapNone/>
                <wp:docPr id="579"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527050"/>
                        </a:xfrm>
                        <a:prstGeom prst="rect">
                          <a:avLst/>
                        </a:prstGeom>
                        <a:solidFill>
                          <a:srgbClr val="FFFFFF"/>
                        </a:solidFill>
                        <a:ln w="9525">
                          <a:solidFill>
                            <a:srgbClr val="000000"/>
                          </a:solidFill>
                          <a:miter lim="800000"/>
                          <a:headEnd/>
                          <a:tailEnd/>
                        </a:ln>
                      </wps:spPr>
                      <wps:txbx>
                        <w:txbxContent>
                          <w:p w:rsidR="00BA2C05" w:rsidRPr="00D440B1" w:rsidRDefault="00BA2C05" w:rsidP="004D1B95">
                            <w:pPr>
                              <w:jc w:val="center"/>
                              <w:rPr>
                                <w:rFonts w:ascii="Times New Roman" w:hAnsi="Times New Roman"/>
                              </w:rPr>
                            </w:pPr>
                            <w:r w:rsidRPr="00D440B1">
                              <w:rPr>
                                <w:rFonts w:ascii="Times New Roman" w:hAnsi="Times New Roman"/>
                              </w:rPr>
                              <w:t>Chất thải nguy hại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9" o:spid="_x0000_s1106" type="#_x0000_t202" style="position:absolute;margin-left:-.5pt;margin-top:7.3pt;width:69.5pt;height: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">
                <v:textbox>
                  <w:txbxContent>
                    <w:p w:rsidR="00BA2C05" w:rsidRPr="00D440B1" w:rsidRDefault="00BA2C05" w:rsidP="004D1B95">
                      <w:pPr>
                        <w:jc w:val="center"/>
                        <w:rPr>
                          <w:rFonts w:ascii="Times New Roman" w:hAnsi="Times New Roman"/>
                        </w:rPr>
                      </w:pPr>
                      <w:r w:rsidRPr="00D440B1">
                        <w:rPr>
                          <w:rFonts w:ascii="Times New Roman" w:hAnsi="Times New Roman"/>
                        </w:rPr>
                        <w:t>Chất thải nguy hại</w:t>
                      </w:r>
                    </w:p>
                  </w:txbxContent>
                </v:textbox>
              </v:shape>
            </w:pict>
          </mc:Fallback>
        </mc:AlternateContent>
      </w:r>
    </w:p>
    <w:p w:rsidR="004D1B95" w:rsidRPr="004D1B95" w:rsidRDefault="004D1B95" w:rsidP="004D1B95">
      <w:pPr>
        <w:spacing w:beforeLines="20" w:before="48" w:afterLines="20" w:after="48" w:line="240" w:lineRule="auto"/>
        <w:contextualSpacing/>
        <w:jc w:val="center"/>
        <w:rPr>
          <w:rFonts w:ascii="Times New Roman" w:eastAsia="Calibri" w:hAnsi="Times New Roman" w:cs="Times New Roman"/>
          <w:b/>
          <w:sz w:val="28"/>
          <w:szCs w:val="28"/>
        </w:rPr>
      </w:pPr>
      <w:r w:rsidRPr="004D1B95">
        <w:rPr>
          <w:rFonts w:ascii="Times New Roman" w:eastAsia="Calibri" w:hAnsi="Times New Roman" w:cs="Times New Roman"/>
          <w:noProof/>
          <w:sz w:val="28"/>
          <w:szCs w:val="28"/>
        </w:rPr>
        <mc:AlternateContent>
          <mc:Choice Requires="wps">
            <w:drawing>
              <wp:anchor distT="0" distB="0" distL="114300" distR="114300" simplePos="0" relativeHeight="251694080" behindDoc="0" locked="0" layoutInCell="1" allowOverlap="1" wp14:anchorId="5F533024" wp14:editId="156AC71F">
                <wp:simplePos x="0" y="0"/>
                <wp:positionH relativeFrom="column">
                  <wp:posOffset>4324985</wp:posOffset>
                </wp:positionH>
                <wp:positionV relativeFrom="paragraph">
                  <wp:posOffset>165735</wp:posOffset>
                </wp:positionV>
                <wp:extent cx="316230" cy="0"/>
                <wp:effectExtent l="6350" t="60325" r="20320" b="53975"/>
                <wp:wrapNone/>
                <wp:docPr id="578" name="Straight Arrow Connector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5A71AB2" id="Straight Arrow Connector 578" o:spid="_x0000_s1026" type="#_x0000_t32" style="position:absolute;margin-left:340.55pt;margin-top:13.05pt;width:24.9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">
                <v:stroke endarrow="block"/>
              </v:shape>
            </w:pict>
          </mc:Fallback>
        </mc:AlternateContent>
      </w:r>
      <w:r w:rsidRPr="004D1B95">
        <w:rPr>
          <w:rFonts w:ascii="Times New Roman" w:eastAsia="Calibri" w:hAnsi="Times New Roman" w:cs="Times New Roman"/>
          <w:noProof/>
          <w:sz w:val="28"/>
          <w:szCs w:val="28"/>
        </w:rPr>
        <mc:AlternateContent>
          <mc:Choice Requires="wps">
            <w:drawing>
              <wp:anchor distT="0" distB="0" distL="114300" distR="114300" simplePos="0" relativeHeight="251691008" behindDoc="0" locked="0" layoutInCell="1" allowOverlap="1" wp14:anchorId="3C65B545" wp14:editId="24E7FD12">
                <wp:simplePos x="0" y="0"/>
                <wp:positionH relativeFrom="column">
                  <wp:posOffset>2404110</wp:posOffset>
                </wp:positionH>
                <wp:positionV relativeFrom="paragraph">
                  <wp:posOffset>165735</wp:posOffset>
                </wp:positionV>
                <wp:extent cx="316230" cy="0"/>
                <wp:effectExtent l="9525" t="60325" r="17145" b="53975"/>
                <wp:wrapNone/>
                <wp:docPr id="577" name="Straight Arrow Connector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5FD3E3F1" id="Straight Arrow Connector 577" o:spid="_x0000_s1026" type="#_x0000_t32" style="position:absolute;margin-left:189.3pt;margin-top:13.05pt;width:24.9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">
                <v:stroke endarrow="block"/>
              </v:shape>
            </w:pict>
          </mc:Fallback>
        </mc:AlternateContent>
      </w:r>
      <w:r w:rsidRPr="004D1B95">
        <w:rPr>
          <w:rFonts w:ascii="Times New Roman" w:eastAsia="Calibri" w:hAnsi="Times New Roman" w:cs="Times New Roman"/>
          <w:noProof/>
          <w:sz w:val="28"/>
          <w:szCs w:val="28"/>
        </w:rPr>
        <mc:AlternateContent>
          <mc:Choice Requires="wps">
            <w:drawing>
              <wp:anchor distT="0" distB="0" distL="114300" distR="114300" simplePos="0" relativeHeight="251687936" behindDoc="0" locked="0" layoutInCell="1" allowOverlap="1" wp14:anchorId="72E46FAE" wp14:editId="409D65BD">
                <wp:simplePos x="0" y="0"/>
                <wp:positionH relativeFrom="column">
                  <wp:posOffset>876300</wp:posOffset>
                </wp:positionH>
                <wp:positionV relativeFrom="paragraph">
                  <wp:posOffset>176530</wp:posOffset>
                </wp:positionV>
                <wp:extent cx="316230" cy="0"/>
                <wp:effectExtent l="5715" t="61595" r="20955" b="52705"/>
                <wp:wrapNone/>
                <wp:docPr id="576" name="Straight Arrow Connector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2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30800EF" id="Straight Arrow Connector 576" o:spid="_x0000_s1026" type="#_x0000_t32" style="position:absolute;margin-left:69pt;margin-top:13.9pt;width:24.9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">
                <v:stroke endarrow="block"/>
              </v:shape>
            </w:pict>
          </mc:Fallback>
        </mc:AlternateContent>
      </w:r>
    </w:p>
    <w:p w:rsidR="004D1B95" w:rsidRPr="004D1B95" w:rsidRDefault="004D1B95" w:rsidP="004D1B95">
      <w:pPr>
        <w:spacing w:beforeLines="20" w:before="48" w:afterLines="20" w:after="48" w:line="240" w:lineRule="auto"/>
        <w:jc w:val="center"/>
        <w:rPr>
          <w:rFonts w:ascii="Times New Roman" w:eastAsia="SimSun" w:hAnsi="Times New Roman" w:cs="Times New Roman"/>
          <w:b/>
          <w:bCs/>
          <w:sz w:val="28"/>
          <w:szCs w:val="28"/>
        </w:rPr>
      </w:pPr>
    </w:p>
    <w:p w:rsidR="004D1B95" w:rsidRPr="004D1B95" w:rsidRDefault="004D1B95" w:rsidP="004D1B95">
      <w:pPr>
        <w:pStyle w:val="Caption"/>
        <w:spacing w:beforeLines="20" w:before="48" w:afterLines="20" w:after="48" w:line="240" w:lineRule="auto"/>
        <w:jc w:val="center"/>
        <w:rPr>
          <w:b/>
          <w:i w:val="0"/>
          <w:color w:val="000000"/>
        </w:rPr>
      </w:pPr>
      <w:bookmarkStart w:id="485" w:name="_Toc139442475"/>
      <w:bookmarkStart w:id="486" w:name="_Toc143003102"/>
      <w:bookmarkStart w:id="487" w:name="_Toc157519013"/>
      <w:bookmarkStart w:id="488" w:name="_Toc157519199"/>
      <w:bookmarkStart w:id="489" w:name="_Toc163655185"/>
      <w:r w:rsidRPr="004D1B95">
        <w:rPr>
          <w:b/>
          <w:i w:val="0"/>
        </w:rPr>
        <w:t xml:space="preserve">Hình </w:t>
      </w:r>
      <w:r w:rsidRPr="004D1B95">
        <w:rPr>
          <w:b/>
          <w:i w:val="0"/>
        </w:rPr>
        <w:fldChar w:fldCharType="begin"/>
      </w:r>
      <w:r w:rsidRPr="004D1B95">
        <w:rPr>
          <w:b/>
          <w:i w:val="0"/>
        </w:rPr>
        <w:instrText xml:space="preserve"> SEQ Hình \* ARABIC </w:instrText>
      </w:r>
      <w:r w:rsidRPr="004D1B95">
        <w:rPr>
          <w:b/>
          <w:i w:val="0"/>
        </w:rPr>
        <w:fldChar w:fldCharType="separate"/>
      </w:r>
      <w:r w:rsidR="00503860">
        <w:rPr>
          <w:b/>
          <w:i w:val="0"/>
          <w:noProof/>
        </w:rPr>
        <w:t>10</w:t>
      </w:r>
      <w:r w:rsidRPr="004D1B95">
        <w:rPr>
          <w:b/>
          <w:i w:val="0"/>
        </w:rPr>
        <w:fldChar w:fldCharType="end"/>
      </w:r>
      <w:r w:rsidRPr="004D1B95">
        <w:rPr>
          <w:b/>
          <w:i w:val="0"/>
        </w:rPr>
        <w:t xml:space="preserve">. </w:t>
      </w:r>
      <w:r w:rsidRPr="004D1B95">
        <w:rPr>
          <w:b/>
          <w:i w:val="0"/>
          <w:color w:val="000000"/>
        </w:rPr>
        <w:t>Sơ đồ thu gom chất thải nguy hại</w:t>
      </w:r>
      <w:bookmarkEnd w:id="485"/>
      <w:bookmarkEnd w:id="486"/>
      <w:bookmarkEnd w:id="487"/>
      <w:bookmarkEnd w:id="488"/>
      <w:bookmarkEnd w:id="489"/>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Trong quá trình thu gom, túi đựng chất thải phải buộc kín thùng đựng chất thải phải có nắp đậy kín, bảo đảm không bị rơi, rò rỉ chất thải trong quá trình thu gom;</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Tần suất thu gom: Không quá 2 ngày thu gom 1 lần đối với chất thải y tế lây nhiễm và không quá 1 năm đối với chất thải nguy hại không lây nhiễm ;</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Khối lượng: Khoảng 1000 kg/ tháng;</w:t>
      </w:r>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Cs/>
          <w:sz w:val="28"/>
          <w:szCs w:val="28"/>
        </w:rPr>
        <w:t>+ Thời gian thu gom: từ 17h - 18h</w:t>
      </w:r>
    </w:p>
    <w:p w:rsidR="004D1B95" w:rsidRPr="004D1B95" w:rsidRDefault="004D1B95" w:rsidP="004D1B95">
      <w:pPr>
        <w:spacing w:beforeLines="20" w:before="48" w:afterLines="20" w:after="48" w:line="240" w:lineRule="auto"/>
        <w:ind w:firstLine="567"/>
        <w:jc w:val="both"/>
        <w:rPr>
          <w:rFonts w:ascii="Times New Roman" w:hAnsi="Times New Roman" w:cs="Times New Roman"/>
          <w:bCs/>
          <w:i/>
          <w:iCs/>
          <w:sz w:val="28"/>
          <w:szCs w:val="28"/>
        </w:rPr>
      </w:pPr>
      <w:r w:rsidRPr="004D1B95">
        <w:rPr>
          <w:rFonts w:ascii="Times New Roman" w:hAnsi="Times New Roman" w:cs="Times New Roman"/>
          <w:bCs/>
          <w:i/>
          <w:iCs/>
          <w:sz w:val="28"/>
          <w:szCs w:val="28"/>
        </w:rPr>
        <w:t>- Khu vực, thiết bị lưu chứa:</w:t>
      </w:r>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r w:rsidRPr="004D1B95">
        <w:rPr>
          <w:rFonts w:ascii="Times New Roman" w:hAnsi="Times New Roman" w:cs="Times New Roman"/>
          <w:bCs/>
          <w:sz w:val="28"/>
          <w:szCs w:val="28"/>
        </w:rPr>
        <w:t>+ Kho CTNH được bố trí ở tầng 1 (gần phòng dịch vụ bảo trì sửa chữa) có diện tích khoảng 6 m</w:t>
      </w:r>
      <w:r w:rsidRPr="004D1B95">
        <w:rPr>
          <w:rFonts w:ascii="Times New Roman" w:hAnsi="Times New Roman" w:cs="Times New Roman"/>
          <w:bCs/>
          <w:sz w:val="28"/>
          <w:szCs w:val="28"/>
          <w:vertAlign w:val="superscript"/>
        </w:rPr>
        <w:t>2</w:t>
      </w:r>
      <w:r w:rsidRPr="004D1B95">
        <w:rPr>
          <w:rFonts w:ascii="Times New Roman" w:hAnsi="Times New Roman" w:cs="Times New Roman"/>
          <w:bCs/>
          <w:sz w:val="28"/>
          <w:szCs w:val="28"/>
        </w:rPr>
        <w:t xml:space="preserve"> để tập kết CTNH. Kho lưu chứa có khóa cửa, khô ráo không bị nước mưa tràn vào kho chứa.</w:t>
      </w:r>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r w:rsidRPr="004D1B95">
        <w:rPr>
          <w:rFonts w:ascii="Times New Roman" w:hAnsi="Times New Roman" w:cs="Times New Roman"/>
          <w:bCs/>
          <w:sz w:val="28"/>
          <w:szCs w:val="28"/>
        </w:rPr>
        <w:t>+ Phân loại, dán nhãn ở kho, thùng chứa CTNH</w:t>
      </w:r>
    </w:p>
    <w:tbl>
      <w:tblPr>
        <w:tblW w:w="0" w:type="auto"/>
        <w:jc w:val="center"/>
        <w:tblLook w:val="04A0" w:firstRow="1" w:lastRow="0" w:firstColumn="1" w:lastColumn="0" w:noHBand="0" w:noVBand="1"/>
      </w:tblPr>
      <w:tblGrid>
        <w:gridCol w:w="4956"/>
      </w:tblGrid>
      <w:tr w:rsidR="004D1B95" w:rsidRPr="004D1B95" w:rsidTr="00BA2C05">
        <w:trPr>
          <w:jc w:val="center"/>
        </w:trPr>
        <w:tc>
          <w:tcPr>
            <w:tcW w:w="4956" w:type="dxa"/>
            <w:shd w:val="clear" w:color="auto" w:fill="auto"/>
          </w:tcPr>
          <w:p w:rsidR="004D1B95" w:rsidRPr="004D1B95" w:rsidRDefault="004D1B95" w:rsidP="004D1B95">
            <w:pPr>
              <w:tabs>
                <w:tab w:val="left" w:pos="1768"/>
              </w:tabs>
              <w:adjustRightInd w:val="0"/>
              <w:snapToGrid w:val="0"/>
              <w:spacing w:beforeLines="20" w:before="48" w:afterLines="20" w:after="48" w:line="240" w:lineRule="auto"/>
              <w:jc w:val="center"/>
              <w:rPr>
                <w:rFonts w:ascii="Times New Roman" w:hAnsi="Times New Roman" w:cs="Times New Roman"/>
                <w:b/>
                <w:sz w:val="28"/>
                <w:szCs w:val="28"/>
              </w:rPr>
            </w:pPr>
            <w:r w:rsidRPr="004D1B95">
              <w:rPr>
                <w:rFonts w:ascii="Times New Roman" w:hAnsi="Times New Roman" w:cs="Times New Roman"/>
                <w:b/>
                <w:noProof/>
                <w:sz w:val="28"/>
                <w:szCs w:val="28"/>
              </w:rPr>
              <w:drawing>
                <wp:inline distT="0" distB="0" distL="0" distR="0" wp14:anchorId="7154E37E" wp14:editId="60A83ED3">
                  <wp:extent cx="2804532" cy="305752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4906850919635_59212d35fb1a28e98fc3b453ea06928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6198" cy="3070243"/>
                          </a:xfrm>
                          <a:prstGeom prst="rect">
                            <a:avLst/>
                          </a:prstGeom>
                        </pic:spPr>
                      </pic:pic>
                    </a:graphicData>
                  </a:graphic>
                </wp:inline>
              </w:drawing>
            </w:r>
          </w:p>
        </w:tc>
      </w:tr>
    </w:tbl>
    <w:p w:rsidR="004D1B95" w:rsidRPr="004D1B95" w:rsidRDefault="004D1B95" w:rsidP="004D1B95">
      <w:pPr>
        <w:pStyle w:val="Caption"/>
        <w:spacing w:beforeLines="20" w:before="48" w:afterLines="20" w:after="48" w:line="240" w:lineRule="auto"/>
        <w:jc w:val="center"/>
        <w:rPr>
          <w:b/>
          <w:i w:val="0"/>
        </w:rPr>
      </w:pPr>
      <w:bookmarkStart w:id="490" w:name="_Toc110519528"/>
      <w:bookmarkStart w:id="491" w:name="_Toc139442474"/>
      <w:bookmarkStart w:id="492" w:name="_Toc143003101"/>
      <w:bookmarkStart w:id="493" w:name="_Toc157519200"/>
      <w:bookmarkStart w:id="494" w:name="_Toc163655186"/>
      <w:r w:rsidRPr="004D1B95">
        <w:rPr>
          <w:b/>
          <w:i w:val="0"/>
        </w:rPr>
        <w:t xml:space="preserve">Hình </w:t>
      </w:r>
      <w:r w:rsidRPr="004D1B95">
        <w:rPr>
          <w:b/>
          <w:i w:val="0"/>
        </w:rPr>
        <w:fldChar w:fldCharType="begin"/>
      </w:r>
      <w:r w:rsidRPr="004D1B95">
        <w:rPr>
          <w:b/>
          <w:i w:val="0"/>
        </w:rPr>
        <w:instrText xml:space="preserve"> SEQ Hình \* ARABIC </w:instrText>
      </w:r>
      <w:r w:rsidRPr="004D1B95">
        <w:rPr>
          <w:b/>
          <w:i w:val="0"/>
        </w:rPr>
        <w:fldChar w:fldCharType="separate"/>
      </w:r>
      <w:r w:rsidR="00503860">
        <w:rPr>
          <w:b/>
          <w:i w:val="0"/>
          <w:noProof/>
        </w:rPr>
        <w:t>11</w:t>
      </w:r>
      <w:r w:rsidRPr="004D1B95">
        <w:rPr>
          <w:b/>
          <w:i w:val="0"/>
        </w:rPr>
        <w:fldChar w:fldCharType="end"/>
      </w:r>
      <w:r w:rsidRPr="004D1B95">
        <w:rPr>
          <w:b/>
          <w:i w:val="0"/>
        </w:rPr>
        <w:t xml:space="preserve">. Nhà kho lưu chứa CTNH của </w:t>
      </w:r>
      <w:bookmarkEnd w:id="490"/>
      <w:r w:rsidRPr="004D1B95">
        <w:rPr>
          <w:b/>
          <w:i w:val="0"/>
        </w:rPr>
        <w:t>Cơ sở</w:t>
      </w:r>
      <w:bookmarkEnd w:id="491"/>
      <w:bookmarkEnd w:id="492"/>
      <w:bookmarkEnd w:id="493"/>
      <w:bookmarkEnd w:id="494"/>
    </w:p>
    <w:p w:rsidR="004D1B95" w:rsidRPr="004D1B95" w:rsidRDefault="004D1B95" w:rsidP="004D1B95">
      <w:pPr>
        <w:pStyle w:val="Vnbnnidung20"/>
        <w:spacing w:beforeLines="20" w:before="48" w:afterLines="20" w:after="48" w:line="240" w:lineRule="auto"/>
        <w:ind w:firstLine="567"/>
        <w:jc w:val="both"/>
        <w:rPr>
          <w:rFonts w:ascii="Times New Roman" w:eastAsia="Times New Roman" w:hAnsi="Times New Roman" w:cs="Times New Roman"/>
          <w:bCs/>
          <w:iCs/>
          <w:sz w:val="28"/>
          <w:szCs w:val="28"/>
        </w:rPr>
      </w:pPr>
      <w:r w:rsidRPr="004D1B95">
        <w:rPr>
          <w:rFonts w:ascii="Times New Roman" w:eastAsia="Times New Roman" w:hAnsi="Times New Roman" w:cs="Times New Roman"/>
          <w:bCs/>
          <w:i/>
          <w:iCs/>
          <w:sz w:val="28"/>
          <w:szCs w:val="28"/>
        </w:rPr>
        <w:t xml:space="preserve">- Cách thức xử lý: </w:t>
      </w:r>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bookmarkStart w:id="495" w:name="_Toc105792711"/>
      <w:bookmarkStart w:id="496" w:name="_Toc117430726"/>
      <w:bookmarkStart w:id="497" w:name="_Toc117461384"/>
      <w:r w:rsidRPr="004D1B95">
        <w:rPr>
          <w:rFonts w:ascii="Times New Roman" w:hAnsi="Times New Roman" w:cs="Times New Roman"/>
          <w:bCs/>
          <w:sz w:val="28"/>
          <w:szCs w:val="28"/>
        </w:rPr>
        <w:t>Để giảm thiểu tối đa tác động do CTNH, Cơ sở áp dụng các biện pháp sau:</w:t>
      </w:r>
    </w:p>
    <w:p w:rsidR="004D1B95" w:rsidRPr="004D1B95" w:rsidRDefault="004D1B95" w:rsidP="004D1B95">
      <w:pPr>
        <w:spacing w:beforeLines="20" w:before="48" w:afterLines="20" w:after="48" w:line="240" w:lineRule="auto"/>
        <w:ind w:firstLine="720"/>
        <w:jc w:val="both"/>
        <w:rPr>
          <w:rFonts w:ascii="Times New Roman" w:eastAsia="Calibri" w:hAnsi="Times New Roman" w:cs="Times New Roman"/>
          <w:sz w:val="28"/>
          <w:szCs w:val="28"/>
        </w:rPr>
      </w:pPr>
      <w:r w:rsidRPr="004D1B95">
        <w:rPr>
          <w:rFonts w:ascii="Times New Roman" w:eastAsia="Calibri" w:hAnsi="Times New Roman" w:cs="Times New Roman"/>
          <w:sz w:val="28"/>
          <w:szCs w:val="28"/>
        </w:rPr>
        <w:lastRenderedPageBreak/>
        <w:t>- Hợp đồng thu gom, vận chuyển, xử lý và chuyển giao xử lý chất thải nguy hại số</w:t>
      </w:r>
      <w:r>
        <w:rPr>
          <w:rFonts w:ascii="Times New Roman" w:eastAsia="Calibri" w:hAnsi="Times New Roman" w:cs="Times New Roman"/>
          <w:sz w:val="28"/>
          <w:szCs w:val="28"/>
        </w:rPr>
        <w:t xml:space="preserve"> 45/HĐ/MTSC-CTCPTTH ngày 03/01/2024</w:t>
      </w:r>
      <w:r w:rsidRPr="004D1B95">
        <w:rPr>
          <w:rFonts w:ascii="Times New Roman" w:eastAsia="Calibri" w:hAnsi="Times New Roman" w:cs="Times New Roman"/>
          <w:sz w:val="28"/>
          <w:szCs w:val="28"/>
        </w:rPr>
        <w:t xml:space="preserve"> giữa </w:t>
      </w:r>
      <w:r w:rsidRPr="004D1B95">
        <w:rPr>
          <w:rStyle w:val="Vnbnnidung"/>
          <w:sz w:val="28"/>
          <w:szCs w:val="28"/>
        </w:rPr>
        <w:t>Công ty CP TTH Group – Chi nhánh Bệnh viện Răng hàm mặt và Phẫu thuật tạo hình thẩm mỹ Thái Thượng Hoàng</w:t>
      </w:r>
      <w:r w:rsidRPr="004D1B95">
        <w:rPr>
          <w:rFonts w:ascii="Times New Roman" w:eastAsia="Calibri" w:hAnsi="Times New Roman" w:cs="Times New Roman"/>
          <w:sz w:val="28"/>
          <w:szCs w:val="28"/>
        </w:rPr>
        <w:t xml:space="preserve"> và Công ty TNHH môi trường Sông Công;</w:t>
      </w:r>
    </w:p>
    <w:p w:rsidR="004D1B95" w:rsidRPr="004D1B95" w:rsidRDefault="004D1B95" w:rsidP="004D1B95">
      <w:pPr>
        <w:spacing w:beforeLines="20" w:before="48" w:afterLines="20" w:after="48" w:line="240" w:lineRule="auto"/>
        <w:ind w:firstLine="720"/>
        <w:jc w:val="both"/>
        <w:rPr>
          <w:rFonts w:ascii="Times New Roman" w:hAnsi="Times New Roman" w:cs="Times New Roman"/>
          <w:bCs/>
          <w:sz w:val="28"/>
          <w:szCs w:val="28"/>
        </w:rPr>
      </w:pPr>
      <w:bookmarkStart w:id="498" w:name="_Toc140651476"/>
      <w:bookmarkStart w:id="499" w:name="_Toc140732227"/>
      <w:r w:rsidRPr="004D1B95">
        <w:rPr>
          <w:rFonts w:ascii="Times New Roman" w:hAnsi="Times New Roman" w:cs="Times New Roman"/>
          <w:bCs/>
          <w:sz w:val="28"/>
          <w:szCs w:val="28"/>
        </w:rPr>
        <w:t>- Cơ sở sẽ thường xuyên giám sát việc thu gom, vận chuyển và xử lý CTNH của nhà thầu. Định kỳ đánh giá nhà thầu về năng lực thu gom, xử lý chất thải nguy hại, tránh tình trạng chất thải nguy hại không được xử lý triệt để.</w:t>
      </w:r>
      <w:bookmarkEnd w:id="498"/>
      <w:bookmarkEnd w:id="499"/>
    </w:p>
    <w:bookmarkEnd w:id="495"/>
    <w:bookmarkEnd w:id="496"/>
    <w:bookmarkEnd w:id="497"/>
    <w:p w:rsidR="004D1B95" w:rsidRPr="004D1B95" w:rsidRDefault="004D1B95" w:rsidP="004D1B95">
      <w:pPr>
        <w:pStyle w:val="ListParagraph"/>
        <w:numPr>
          <w:ilvl w:val="0"/>
          <w:numId w:val="52"/>
        </w:numPr>
        <w:tabs>
          <w:tab w:val="left" w:pos="927"/>
        </w:tabs>
        <w:spacing w:beforeLines="20" w:before="48" w:afterLines="20" w:after="48" w:line="240" w:lineRule="auto"/>
        <w:ind w:left="567" w:firstLine="0"/>
        <w:contextualSpacing/>
        <w:jc w:val="both"/>
        <w:rPr>
          <w:rStyle w:val="Vnbnnidung4"/>
          <w:b/>
          <w:highlight w:val="white"/>
          <w:lang w:eastAsia="vi-VN"/>
        </w:rPr>
      </w:pPr>
      <w:r w:rsidRPr="004D1B95">
        <w:rPr>
          <w:rStyle w:val="Vnbnnidung4"/>
          <w:b/>
          <w:highlight w:val="white"/>
          <w:lang w:eastAsia="vi-VN"/>
        </w:rPr>
        <w:t>Bùn thải bể phốt và hệ thống XLNT</w:t>
      </w:r>
    </w:p>
    <w:p w:rsidR="004D1B95" w:rsidRPr="004D1B95" w:rsidRDefault="004D1B95" w:rsidP="004D1B95">
      <w:pPr>
        <w:spacing w:beforeLines="20" w:before="48" w:afterLines="20" w:after="48" w:line="240" w:lineRule="auto"/>
        <w:ind w:firstLine="709"/>
        <w:jc w:val="both"/>
        <w:rPr>
          <w:rFonts w:ascii="Times New Roman" w:hAnsi="Times New Roman" w:cs="Times New Roman"/>
          <w:sz w:val="28"/>
          <w:szCs w:val="28"/>
        </w:rPr>
      </w:pPr>
      <w:bookmarkStart w:id="500" w:name="_Toc502841292"/>
      <w:r w:rsidRPr="004D1B95">
        <w:rPr>
          <w:rFonts w:ascii="Times New Roman" w:hAnsi="Times New Roman" w:cs="Times New Roman"/>
          <w:sz w:val="28"/>
          <w:szCs w:val="28"/>
        </w:rPr>
        <w:t>Định kỳ thuê đơn vị hút bể phốt để hút bùn, khơi thông dòng nước.</w:t>
      </w:r>
    </w:p>
    <w:p w:rsidR="004D1B95" w:rsidRPr="004D1B95" w:rsidRDefault="004D1B95" w:rsidP="004D1B95">
      <w:pPr>
        <w:spacing w:beforeLines="20" w:before="48" w:afterLines="20" w:after="48" w:line="240" w:lineRule="auto"/>
        <w:ind w:firstLine="709"/>
        <w:jc w:val="both"/>
        <w:rPr>
          <w:rFonts w:ascii="Times New Roman" w:hAnsi="Times New Roman" w:cs="Times New Roman"/>
          <w:sz w:val="28"/>
          <w:szCs w:val="28"/>
        </w:rPr>
      </w:pPr>
      <w:r w:rsidRPr="004D1B95">
        <w:rPr>
          <w:rFonts w:ascii="Times New Roman" w:hAnsi="Times New Roman" w:cs="Times New Roman"/>
          <w:sz w:val="28"/>
          <w:szCs w:val="28"/>
        </w:rPr>
        <w:t>Định kỳ nạo vét bùn hệ thống XLNT và thuê đơn vị có chức năng lấy mẫu phân tích để xác định có vượt ngưỡng chất thải nguy hại hay không để thuê đơn vị chức năng vận chuyển phù hợp với loại chất thải.</w:t>
      </w: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501" w:name="_Toc162591143"/>
      <w:bookmarkStart w:id="502" w:name="_Toc162591822"/>
      <w:bookmarkEnd w:id="500"/>
      <w:r w:rsidRPr="00266132">
        <w:rPr>
          <w:rFonts w:ascii="Times New Roman" w:eastAsia="Times New Roman" w:hAnsi="Times New Roman" w:cs="Times New Roman"/>
          <w:b/>
          <w:iCs/>
          <w:color w:val="000000"/>
          <w:sz w:val="28"/>
          <w:szCs w:val="28"/>
        </w:rPr>
        <w:t xml:space="preserve">5. </w:t>
      </w:r>
      <w:bookmarkEnd w:id="426"/>
      <w:bookmarkEnd w:id="427"/>
      <w:bookmarkEnd w:id="428"/>
      <w:bookmarkEnd w:id="429"/>
      <w:bookmarkEnd w:id="430"/>
      <w:bookmarkEnd w:id="431"/>
      <w:bookmarkEnd w:id="432"/>
      <w:bookmarkEnd w:id="433"/>
      <w:bookmarkEnd w:id="434"/>
      <w:bookmarkEnd w:id="435"/>
      <w:r w:rsidR="000060D5" w:rsidRPr="000060D5">
        <w:rPr>
          <w:rStyle w:val="Vnbnnidung4"/>
          <w:rFonts w:cs="Arial"/>
          <w:b/>
          <w:highlight w:val="white"/>
          <w:lang w:eastAsia="vi-VN"/>
        </w:rPr>
        <w:t xml:space="preserve">Công trình, biện pháp giảm thiểu tiếng ồn, </w:t>
      </w:r>
      <w:r w:rsidR="000060D5" w:rsidRPr="000060D5">
        <w:rPr>
          <w:rStyle w:val="Vnbnnidung4"/>
          <w:rFonts w:cs="Arial"/>
          <w:b/>
          <w:highlight w:val="white"/>
          <w:u w:color="FF0000"/>
          <w:lang w:eastAsia="vi-VN"/>
        </w:rPr>
        <w:t>độ rung</w:t>
      </w:r>
      <w:bookmarkEnd w:id="436"/>
      <w:bookmarkEnd w:id="501"/>
      <w:bookmarkEnd w:id="502"/>
    </w:p>
    <w:p w:rsidR="00FA5F8A" w:rsidRPr="00FA5F8A" w:rsidRDefault="00FA5F8A" w:rsidP="00085258">
      <w:pPr>
        <w:widowControl w:val="0"/>
        <w:spacing w:before="20" w:after="20" w:line="240" w:lineRule="auto"/>
        <w:jc w:val="both"/>
        <w:rPr>
          <w:rFonts w:ascii="Times New Roman" w:eastAsia="Calibri" w:hAnsi="Times New Roman" w:cs="Times New Roman"/>
          <w:i/>
          <w:color w:val="000000"/>
          <w:sz w:val="28"/>
          <w:szCs w:val="28"/>
          <w:lang w:val="de-DE"/>
        </w:rPr>
      </w:pPr>
      <w:r w:rsidRPr="00FA5F8A">
        <w:rPr>
          <w:rFonts w:ascii="Times New Roman" w:eastAsia="Calibri" w:hAnsi="Times New Roman" w:cs="Times New Roman"/>
          <w:i/>
          <w:color w:val="000000"/>
          <w:sz w:val="28"/>
          <w:szCs w:val="28"/>
          <w:lang w:val="de-DE"/>
        </w:rPr>
        <w:t>a) Tiếng ồn, độ rung của máy phát điện và các máy móc thiết bị</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 xml:space="preserve">Máy phát điện dự phòng được đặt ở </w:t>
      </w:r>
      <w:r>
        <w:rPr>
          <w:rFonts w:ascii="Times New Roman" w:eastAsia="Calibri" w:hAnsi="Times New Roman" w:cs="Times New Roman"/>
          <w:color w:val="000000"/>
          <w:sz w:val="28"/>
          <w:szCs w:val="28"/>
          <w:lang w:val="de-DE"/>
        </w:rPr>
        <w:t>cuối khu đất</w:t>
      </w:r>
      <w:r w:rsidR="00FA5F8A" w:rsidRPr="00FA5F8A">
        <w:rPr>
          <w:rFonts w:ascii="Times New Roman" w:eastAsia="Calibri" w:hAnsi="Times New Roman" w:cs="Times New Roman"/>
          <w:color w:val="000000"/>
          <w:sz w:val="28"/>
          <w:szCs w:val="28"/>
          <w:lang w:val="de-DE"/>
        </w:rPr>
        <w:t xml:space="preserve"> nên hạn chế tiếng ồn ảnh hưởng đến khu vực làm việc và dân cư lân cận. Máy phát điện dự phòng chỉ sử dụng khi có sự cố cúp điện và thời gian hoạt động rất ngắn nên ảnh hưởng tiếng ồn của máy phát điện không đáng kể.</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Lắp đặt các bộ phận giảm âm trong các thiết bị, máy móc cơ khí gây ồn.</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Thường xuyên theo dõi và bảo dưỡng máy móc, thiết bị để máy luôn hoạt động tốt.</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Kiểm tra sự cân bằng của máy khi lắp đặt, kiểm tra độ mòn chi tiết.</w:t>
      </w:r>
    </w:p>
    <w:p w:rsidR="00FA5F8A" w:rsidRPr="00FA5F8A" w:rsidRDefault="00FA5F8A" w:rsidP="00085258">
      <w:pPr>
        <w:widowControl w:val="0"/>
        <w:spacing w:before="20" w:after="20" w:line="240" w:lineRule="auto"/>
        <w:jc w:val="both"/>
        <w:rPr>
          <w:rFonts w:ascii="Times New Roman" w:eastAsia="Calibri" w:hAnsi="Times New Roman" w:cs="Times New Roman"/>
          <w:i/>
          <w:color w:val="000000"/>
          <w:sz w:val="28"/>
          <w:szCs w:val="28"/>
          <w:lang w:val="de-DE"/>
        </w:rPr>
      </w:pPr>
      <w:r w:rsidRPr="00FA5F8A">
        <w:rPr>
          <w:rFonts w:ascii="Times New Roman" w:eastAsia="Calibri" w:hAnsi="Times New Roman" w:cs="Times New Roman"/>
          <w:i/>
          <w:color w:val="000000"/>
          <w:sz w:val="28"/>
          <w:szCs w:val="28"/>
          <w:lang w:val="de-DE"/>
        </w:rPr>
        <w:t>b) Giảm thiểu tiếng ồ</w:t>
      </w:r>
      <w:r>
        <w:rPr>
          <w:rFonts w:ascii="Times New Roman" w:eastAsia="Calibri" w:hAnsi="Times New Roman" w:cs="Times New Roman"/>
          <w:i/>
          <w:color w:val="000000"/>
          <w:sz w:val="28"/>
          <w:szCs w:val="28"/>
          <w:lang w:val="de-DE"/>
        </w:rPr>
        <w:t>n phát si</w:t>
      </w:r>
      <w:r w:rsidRPr="00FA5F8A">
        <w:rPr>
          <w:rFonts w:ascii="Times New Roman" w:eastAsia="Calibri" w:hAnsi="Times New Roman" w:cs="Times New Roman"/>
          <w:i/>
          <w:color w:val="000000"/>
          <w:sz w:val="28"/>
          <w:szCs w:val="28"/>
          <w:lang w:val="de-DE"/>
        </w:rPr>
        <w:t>nh từ</w:t>
      </w:r>
      <w:r>
        <w:rPr>
          <w:rFonts w:ascii="Times New Roman" w:eastAsia="Calibri" w:hAnsi="Times New Roman" w:cs="Times New Roman"/>
          <w:i/>
          <w:color w:val="000000"/>
          <w:sz w:val="28"/>
          <w:szCs w:val="28"/>
          <w:lang w:val="de-DE"/>
        </w:rPr>
        <w:t xml:space="preserve"> máy nén khí và</w:t>
      </w:r>
      <w:r w:rsidRPr="00FA5F8A">
        <w:rPr>
          <w:rFonts w:ascii="Times New Roman" w:eastAsia="Calibri" w:hAnsi="Times New Roman" w:cs="Times New Roman"/>
          <w:i/>
          <w:color w:val="000000"/>
          <w:sz w:val="28"/>
          <w:szCs w:val="28"/>
          <w:lang w:val="de-DE"/>
        </w:rPr>
        <w:t xml:space="preserve"> hệ thống xử lý nước thải</w:t>
      </w:r>
    </w:p>
    <w:p w:rsid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Nhà điều hành hệ thống XLNT được thiết kế kín, có cửa ra vào nhằm hạn chế tiếng ồn.</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Pr>
          <w:rFonts w:ascii="Times New Roman" w:eastAsia="Calibri" w:hAnsi="Times New Roman" w:cs="Times New Roman"/>
          <w:color w:val="000000"/>
          <w:sz w:val="28"/>
          <w:szCs w:val="28"/>
          <w:lang w:val="de-DE"/>
        </w:rPr>
        <w:t>Máy nén khí được đặt ở khu vực cuối bệnh viện, cách xa nơi làm việc để hạn chế tiếng ồn phát sinh.</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Bảo trì, bảo dưỡng máy bơm theo định kỳ, thay những chi tiết hư hỏng hay thay thế kịp thời các máy bơm khi đã xuống cấp như hướng dẫn của nhà sản xuất.</w:t>
      </w:r>
    </w:p>
    <w:p w:rsidR="00FA5F8A" w:rsidRPr="00FA5F8A" w:rsidRDefault="00A228C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Pr>
          <w:rFonts w:ascii="Times New Roman" w:eastAsia="Calibri" w:hAnsi="Times New Roman" w:cs="Times New Roman"/>
          <w:color w:val="000000"/>
          <w:sz w:val="28"/>
          <w:szCs w:val="28"/>
          <w:lang w:val="de-DE"/>
        </w:rPr>
        <w:t xml:space="preserve">- </w:t>
      </w:r>
      <w:r w:rsidR="00FA5F8A" w:rsidRPr="00FA5F8A">
        <w:rPr>
          <w:rFonts w:ascii="Times New Roman" w:eastAsia="Calibri" w:hAnsi="Times New Roman" w:cs="Times New Roman"/>
          <w:color w:val="000000"/>
          <w:sz w:val="28"/>
          <w:szCs w:val="28"/>
          <w:lang w:val="de-DE"/>
        </w:rPr>
        <w:t>Không hoạt động quá công suất thiết kế.</w:t>
      </w:r>
    </w:p>
    <w:p w:rsidR="00FA5F8A" w:rsidRPr="00FA5F8A" w:rsidRDefault="00FA5F8A" w:rsidP="00085258">
      <w:pPr>
        <w:widowControl w:val="0"/>
        <w:spacing w:before="20" w:after="20" w:line="240" w:lineRule="auto"/>
        <w:jc w:val="both"/>
        <w:rPr>
          <w:rFonts w:ascii="Times New Roman" w:eastAsia="Calibri" w:hAnsi="Times New Roman" w:cs="Times New Roman"/>
          <w:i/>
          <w:color w:val="000000"/>
          <w:sz w:val="28"/>
          <w:szCs w:val="28"/>
          <w:lang w:val="de-DE"/>
        </w:rPr>
      </w:pPr>
      <w:r w:rsidRPr="00FA5F8A">
        <w:rPr>
          <w:rFonts w:ascii="Times New Roman" w:eastAsia="Calibri" w:hAnsi="Times New Roman" w:cs="Times New Roman"/>
          <w:i/>
          <w:color w:val="000000"/>
          <w:sz w:val="28"/>
          <w:szCs w:val="28"/>
          <w:lang w:val="de-DE"/>
        </w:rPr>
        <w:t>c) Quy chuẩn, tiêu chuẩn áp dụng đối vói tiếng ồn, độ rung của cơ sở</w:t>
      </w:r>
    </w:p>
    <w:p w:rsidR="00FA5F8A" w:rsidRPr="00FA5F8A" w:rsidRDefault="00FA5F8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sidRPr="00FA5F8A">
        <w:rPr>
          <w:rFonts w:ascii="Times New Roman" w:eastAsia="Calibri" w:hAnsi="Times New Roman" w:cs="Times New Roman"/>
          <w:color w:val="000000"/>
          <w:sz w:val="28"/>
          <w:szCs w:val="28"/>
          <w:lang w:val="de-DE"/>
        </w:rPr>
        <w:t>Quy chuẩn áp dụng đối với tiếng ồn, độ rung:</w:t>
      </w:r>
    </w:p>
    <w:p w:rsidR="00FA5F8A" w:rsidRPr="00FA5F8A" w:rsidRDefault="00FA5F8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sidRPr="00FA5F8A">
        <w:rPr>
          <w:rFonts w:ascii="Times New Roman" w:eastAsia="Calibri" w:hAnsi="Times New Roman" w:cs="Times New Roman"/>
          <w:color w:val="000000"/>
          <w:sz w:val="28"/>
          <w:szCs w:val="28"/>
          <w:lang w:val="de-DE"/>
        </w:rPr>
        <w:t>QCVN 26:2010/BTNMT - Quy chuẩn kỹ thuật quốc gia về tiếng ồn.</w:t>
      </w:r>
    </w:p>
    <w:p w:rsidR="00B642BE" w:rsidRPr="00266132" w:rsidRDefault="00FA5F8A" w:rsidP="00085258">
      <w:pPr>
        <w:widowControl w:val="0"/>
        <w:spacing w:before="20" w:after="20" w:line="240" w:lineRule="auto"/>
        <w:ind w:firstLineChars="253" w:firstLine="708"/>
        <w:jc w:val="both"/>
        <w:rPr>
          <w:rFonts w:ascii="Times New Roman" w:eastAsia="Calibri" w:hAnsi="Times New Roman" w:cs="Times New Roman"/>
          <w:color w:val="000000"/>
          <w:sz w:val="28"/>
          <w:szCs w:val="28"/>
          <w:lang w:val="de-DE"/>
        </w:rPr>
      </w:pPr>
      <w:r w:rsidRPr="00FA5F8A">
        <w:rPr>
          <w:rFonts w:ascii="Times New Roman" w:eastAsia="Calibri" w:hAnsi="Times New Roman" w:cs="Times New Roman"/>
          <w:color w:val="000000"/>
          <w:sz w:val="28"/>
          <w:szCs w:val="28"/>
          <w:lang w:val="de-DE"/>
        </w:rPr>
        <w:t>QCVN 27:2010/BTNMT - Quy chuẩn kỹ thuật quốc gia về độ rung.</w:t>
      </w: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pacing w:val="-2"/>
          <w:sz w:val="28"/>
          <w:szCs w:val="28"/>
        </w:rPr>
      </w:pPr>
      <w:bookmarkStart w:id="503" w:name="_Toc105792715"/>
      <w:bookmarkStart w:id="504" w:name="_Toc117430731"/>
      <w:bookmarkStart w:id="505" w:name="_Toc117461389"/>
      <w:bookmarkStart w:id="506" w:name="_Toc140732229"/>
      <w:bookmarkStart w:id="507" w:name="_Toc140739024"/>
      <w:bookmarkStart w:id="508" w:name="_Toc140739126"/>
      <w:bookmarkStart w:id="509" w:name="_Toc143003104"/>
      <w:bookmarkStart w:id="510" w:name="_Toc143003563"/>
      <w:bookmarkStart w:id="511" w:name="_Toc99433896"/>
      <w:bookmarkStart w:id="512" w:name="_Toc99434462"/>
      <w:bookmarkStart w:id="513" w:name="_Toc151994698"/>
      <w:bookmarkStart w:id="514" w:name="_Toc162591144"/>
      <w:bookmarkStart w:id="515" w:name="_Toc162591823"/>
      <w:r w:rsidRPr="00266132">
        <w:rPr>
          <w:rFonts w:ascii="Times New Roman" w:eastAsia="Times New Roman" w:hAnsi="Times New Roman" w:cs="Times New Roman"/>
          <w:b/>
          <w:iCs/>
          <w:color w:val="000000"/>
          <w:spacing w:val="-2"/>
          <w:sz w:val="28"/>
          <w:szCs w:val="28"/>
        </w:rPr>
        <w:t xml:space="preserve">6. </w:t>
      </w:r>
      <w:bookmarkEnd w:id="503"/>
      <w:bookmarkEnd w:id="504"/>
      <w:bookmarkEnd w:id="505"/>
      <w:bookmarkEnd w:id="506"/>
      <w:bookmarkEnd w:id="507"/>
      <w:bookmarkEnd w:id="508"/>
      <w:bookmarkEnd w:id="509"/>
      <w:bookmarkEnd w:id="510"/>
      <w:bookmarkEnd w:id="511"/>
      <w:bookmarkEnd w:id="512"/>
      <w:r w:rsidR="000060D5" w:rsidRPr="000060D5">
        <w:rPr>
          <w:rStyle w:val="Vnbnnidung4"/>
          <w:rFonts w:cs="Arial"/>
          <w:b/>
          <w:highlight w:val="white"/>
          <w:lang w:eastAsia="vi-VN"/>
        </w:rPr>
        <w:t>Phương án phòng ngừa, ứng phó sự cố môi trường</w:t>
      </w:r>
      <w:bookmarkEnd w:id="513"/>
      <w:bookmarkEnd w:id="514"/>
      <w:bookmarkEnd w:id="515"/>
    </w:p>
    <w:p w:rsidR="00FA5F8A" w:rsidRPr="00FA5F8A" w:rsidRDefault="00FA5F8A" w:rsidP="00085258">
      <w:pPr>
        <w:widowControl w:val="0"/>
        <w:tabs>
          <w:tab w:val="left" w:pos="805"/>
        </w:tabs>
        <w:spacing w:before="20" w:after="20" w:line="240" w:lineRule="auto"/>
        <w:jc w:val="both"/>
        <w:outlineLvl w:val="2"/>
        <w:rPr>
          <w:b/>
        </w:rPr>
      </w:pPr>
      <w:bookmarkStart w:id="516" w:name="_Toc151994699"/>
      <w:bookmarkStart w:id="517" w:name="_Toc162591145"/>
      <w:bookmarkStart w:id="518" w:name="_Toc162591824"/>
      <w:bookmarkStart w:id="519" w:name="_Toc139442603"/>
      <w:bookmarkStart w:id="520" w:name="_Toc134715012"/>
      <w:bookmarkStart w:id="521" w:name="_Toc134715116"/>
      <w:r w:rsidRPr="00FA5F8A">
        <w:rPr>
          <w:rStyle w:val="Vnbnnidung170"/>
          <w:rFonts w:eastAsiaTheme="minorHAnsi"/>
          <w:b/>
          <w:iCs w:val="0"/>
          <w:lang w:val="en-US"/>
        </w:rPr>
        <w:t xml:space="preserve">6.1. </w:t>
      </w:r>
      <w:r>
        <w:rPr>
          <w:rStyle w:val="Vnbnnidung170"/>
          <w:rFonts w:eastAsiaTheme="minorHAnsi"/>
          <w:b/>
          <w:iCs w:val="0"/>
          <w:lang w:val="en-US"/>
        </w:rPr>
        <w:t>Ứ</w:t>
      </w:r>
      <w:r w:rsidRPr="00FA5F8A">
        <w:rPr>
          <w:rStyle w:val="Vnbnnidung170"/>
          <w:rFonts w:eastAsiaTheme="minorHAnsi"/>
          <w:b/>
          <w:iCs w:val="0"/>
        </w:rPr>
        <w:t>ng phó sự cố HTXL nước thải</w:t>
      </w:r>
      <w:bookmarkEnd w:id="516"/>
      <w:bookmarkEnd w:id="517"/>
      <w:bookmarkEnd w:id="518"/>
    </w:p>
    <w:p w:rsidR="00FA5F8A" w:rsidRPr="00FA5F8A" w:rsidRDefault="00FA5F8A" w:rsidP="00085258">
      <w:pPr>
        <w:pStyle w:val="Vnbnnidung20"/>
        <w:numPr>
          <w:ilvl w:val="0"/>
          <w:numId w:val="48"/>
        </w:numPr>
        <w:shd w:val="clear" w:color="auto" w:fill="auto"/>
        <w:tabs>
          <w:tab w:val="left" w:pos="440"/>
        </w:tabs>
        <w:spacing w:before="20" w:after="20" w:line="240" w:lineRule="auto"/>
        <w:ind w:firstLine="567"/>
        <w:jc w:val="both"/>
        <w:rPr>
          <w:rFonts w:ascii="Times New Roman" w:eastAsia="Times New Roman" w:hAnsi="Times New Roman" w:cs="Times New Roman"/>
          <w:sz w:val="28"/>
          <w:szCs w:val="28"/>
        </w:rPr>
      </w:pPr>
      <w:r w:rsidRPr="00FA5F8A">
        <w:rPr>
          <w:rFonts w:ascii="Times New Roman" w:eastAsia="Times New Roman" w:hAnsi="Times New Roman" w:cs="Times New Roman"/>
          <w:sz w:val="28"/>
          <w:szCs w:val="28"/>
        </w:rPr>
        <w:t xml:space="preserve">Không có </w:t>
      </w:r>
      <w:r>
        <w:rPr>
          <w:rFonts w:ascii="Times New Roman" w:eastAsia="Times New Roman" w:hAnsi="Times New Roman" w:cs="Times New Roman"/>
          <w:sz w:val="28"/>
          <w:szCs w:val="28"/>
        </w:rPr>
        <w:t>bất kỳ các công trình xây dựng l</w:t>
      </w:r>
      <w:r w:rsidRPr="00FA5F8A">
        <w:rPr>
          <w:rFonts w:ascii="Times New Roman" w:eastAsia="Times New Roman" w:hAnsi="Times New Roman" w:cs="Times New Roman"/>
          <w:sz w:val="28"/>
          <w:szCs w:val="28"/>
        </w:rPr>
        <w:t>ên đường ống dẫn nước.</w:t>
      </w:r>
    </w:p>
    <w:p w:rsidR="00FA5F8A" w:rsidRPr="00FA5F8A" w:rsidRDefault="00FA5F8A" w:rsidP="00085258">
      <w:pPr>
        <w:pStyle w:val="Vnbnnidung20"/>
        <w:numPr>
          <w:ilvl w:val="0"/>
          <w:numId w:val="48"/>
        </w:numPr>
        <w:shd w:val="clear" w:color="auto" w:fill="auto"/>
        <w:tabs>
          <w:tab w:val="left" w:pos="440"/>
        </w:tabs>
        <w:spacing w:before="20" w:after="20" w:line="240" w:lineRule="auto"/>
        <w:ind w:firstLine="567"/>
        <w:jc w:val="both"/>
        <w:rPr>
          <w:rFonts w:ascii="Times New Roman" w:eastAsia="Times New Roman" w:hAnsi="Times New Roman" w:cs="Times New Roman"/>
          <w:sz w:val="28"/>
          <w:szCs w:val="28"/>
        </w:rPr>
      </w:pPr>
      <w:r w:rsidRPr="00FA5F8A">
        <w:rPr>
          <w:rFonts w:ascii="Times New Roman" w:eastAsia="Times New Roman" w:hAnsi="Times New Roman" w:cs="Times New Roman"/>
          <w:sz w:val="28"/>
          <w:szCs w:val="28"/>
        </w:rPr>
        <w:t>Sử dụng nguyên liệu có độ bền cao và chống ăn mòn</w:t>
      </w:r>
      <w:r>
        <w:rPr>
          <w:rFonts w:ascii="Times New Roman" w:eastAsia="Times New Roman" w:hAnsi="Times New Roman" w:cs="Times New Roman"/>
          <w:sz w:val="28"/>
          <w:szCs w:val="28"/>
        </w:rPr>
        <w:t>.</w:t>
      </w:r>
    </w:p>
    <w:p w:rsidR="00FA5F8A" w:rsidRPr="00FA5F8A" w:rsidRDefault="00FA5F8A" w:rsidP="00085258">
      <w:pPr>
        <w:pStyle w:val="Vnbnnidung20"/>
        <w:numPr>
          <w:ilvl w:val="0"/>
          <w:numId w:val="48"/>
        </w:numPr>
        <w:shd w:val="clear" w:color="auto" w:fill="auto"/>
        <w:tabs>
          <w:tab w:val="left" w:pos="440"/>
        </w:tabs>
        <w:spacing w:before="20" w:after="20" w:line="240" w:lineRule="auto"/>
        <w:ind w:firstLine="567"/>
        <w:jc w:val="both"/>
        <w:rPr>
          <w:rFonts w:ascii="Times New Roman" w:eastAsia="Times New Roman" w:hAnsi="Times New Roman" w:cs="Times New Roman"/>
          <w:sz w:val="28"/>
          <w:szCs w:val="28"/>
        </w:rPr>
      </w:pPr>
      <w:r w:rsidRPr="00FA5F8A">
        <w:rPr>
          <w:rFonts w:ascii="Times New Roman" w:eastAsia="Times New Roman" w:hAnsi="Times New Roman" w:cs="Times New Roman"/>
          <w:sz w:val="28"/>
          <w:szCs w:val="28"/>
        </w:rPr>
        <w:t>Đảm bảo vận hành hệ thống theo đúng quy trình đã được hướng dẫn.</w:t>
      </w:r>
    </w:p>
    <w:p w:rsidR="00FA5F8A" w:rsidRPr="00FA5F8A" w:rsidRDefault="00FA5F8A" w:rsidP="00085258">
      <w:pPr>
        <w:pStyle w:val="Vnbnnidung20"/>
        <w:numPr>
          <w:ilvl w:val="0"/>
          <w:numId w:val="48"/>
        </w:numPr>
        <w:shd w:val="clear" w:color="auto" w:fill="auto"/>
        <w:tabs>
          <w:tab w:val="left" w:pos="440"/>
        </w:tabs>
        <w:spacing w:before="20" w:after="20" w:line="240" w:lineRule="auto"/>
        <w:ind w:firstLine="567"/>
        <w:jc w:val="both"/>
        <w:rPr>
          <w:rFonts w:ascii="Times New Roman" w:eastAsia="Times New Roman" w:hAnsi="Times New Roman" w:cs="Times New Roman"/>
          <w:sz w:val="28"/>
          <w:szCs w:val="28"/>
        </w:rPr>
      </w:pPr>
      <w:r w:rsidRPr="00FA5F8A">
        <w:rPr>
          <w:rFonts w:ascii="Times New Roman" w:eastAsia="Times New Roman" w:hAnsi="Times New Roman" w:cs="Times New Roman"/>
          <w:sz w:val="28"/>
          <w:szCs w:val="28"/>
        </w:rPr>
        <w:t>Vận hành và bảo trì các máy móc thiết bị trong hệ thống một cách thường xuyên theo dùng hướng dẫn kỹ thuật của nhà cung cấp.</w:t>
      </w:r>
    </w:p>
    <w:p w:rsidR="00FA5F8A" w:rsidRPr="00FA5F8A" w:rsidRDefault="00FA5F8A" w:rsidP="00085258">
      <w:pPr>
        <w:pStyle w:val="Vnbnnidung20"/>
        <w:numPr>
          <w:ilvl w:val="0"/>
          <w:numId w:val="48"/>
        </w:numPr>
        <w:shd w:val="clear" w:color="auto" w:fill="auto"/>
        <w:tabs>
          <w:tab w:val="left" w:pos="440"/>
        </w:tabs>
        <w:spacing w:before="20" w:after="20" w:line="240" w:lineRule="auto"/>
        <w:ind w:firstLine="567"/>
        <w:jc w:val="both"/>
        <w:rPr>
          <w:rFonts w:ascii="Times New Roman" w:eastAsia="Times New Roman" w:hAnsi="Times New Roman" w:cs="Times New Roman"/>
          <w:sz w:val="28"/>
          <w:szCs w:val="28"/>
        </w:rPr>
      </w:pPr>
      <w:r w:rsidRPr="00FA5F8A">
        <w:rPr>
          <w:rFonts w:ascii="Times New Roman" w:eastAsia="Times New Roman" w:hAnsi="Times New Roman" w:cs="Times New Roman"/>
          <w:sz w:val="28"/>
          <w:szCs w:val="28"/>
        </w:rPr>
        <w:lastRenderedPageBreak/>
        <w:t>Lập hồ sơ giám sát kỹ thuật các công trình đơn vị để theo dõi sự ổn định của hệ thống; đồng thời cũng là tạo ra cơ sở để phát hiện sự cố một cách sớm nhất.</w:t>
      </w:r>
    </w:p>
    <w:p w:rsidR="00FA5F8A" w:rsidRPr="00FA5F8A" w:rsidRDefault="00CE6AEE" w:rsidP="00085258">
      <w:pPr>
        <w:tabs>
          <w:tab w:val="left" w:pos="0"/>
        </w:tabs>
        <w:spacing w:before="20" w:after="20" w:line="240" w:lineRule="auto"/>
        <w:ind w:firstLineChars="25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Thường xuyên l</w:t>
      </w:r>
      <w:r w:rsidR="00FA5F8A" w:rsidRPr="00FA5F8A">
        <w:rPr>
          <w:rFonts w:ascii="Times New Roman" w:eastAsia="Times New Roman" w:hAnsi="Times New Roman" w:cs="Times New Roman"/>
          <w:sz w:val="28"/>
          <w:szCs w:val="28"/>
        </w:rPr>
        <w:t>ấy mẫu và phân tích chất lượng mẫu nước sau xử lý nhằm đánh giá hiệu quả hoạt động của hệ thống xử lý.</w:t>
      </w:r>
    </w:p>
    <w:p w:rsidR="00FA5F8A" w:rsidRPr="00FA5F8A" w:rsidRDefault="00CE6AEE" w:rsidP="00085258">
      <w:pPr>
        <w:tabs>
          <w:tab w:val="left" w:pos="0"/>
        </w:tabs>
        <w:spacing w:before="20" w:after="20" w:line="240" w:lineRule="auto"/>
        <w:ind w:firstLineChars="25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Trong trường họp xảy ra sự cố như nghẹt bơm, vỡ đường ống hoặc nước thải xử lý không đạt tiêu chuẩn sẽ tiến hành ngưng hoạt động của hệ thống và tiến hành kiểm tra sửa chữa, trong thời gian này nước sẽ được dẫn vào bể điều hòa, sau khi hệ thống được sửa chữa hoàn tất nước thải sẽ được bơm trở lại quy trình xử lý.</w:t>
      </w:r>
    </w:p>
    <w:p w:rsidR="00FA5F8A" w:rsidRPr="00FA5F8A" w:rsidRDefault="00CE6AEE" w:rsidP="00085258">
      <w:pPr>
        <w:tabs>
          <w:tab w:val="left" w:pos="0"/>
        </w:tabs>
        <w:spacing w:before="20" w:after="20" w:line="240" w:lineRule="auto"/>
        <w:ind w:firstLineChars="25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Báo ngay cho nhà cung cấp hoặc cơ quan có chức năng về môi trường các sự cố để có biện pháp khắc phục kịp thời.</w:t>
      </w:r>
    </w:p>
    <w:p w:rsidR="00FA5F8A" w:rsidRDefault="00CE6AEE" w:rsidP="00085258">
      <w:pPr>
        <w:tabs>
          <w:tab w:val="left" w:pos="0"/>
        </w:tabs>
        <w:spacing w:before="20" w:after="20" w:line="240" w:lineRule="auto"/>
        <w:ind w:firstLineChars="253"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Điều chỉnh chế độ bơm cho phù họp với công suất của hệ thống xử lý.</w:t>
      </w:r>
    </w:p>
    <w:p w:rsidR="00FA5F8A" w:rsidRPr="00CE6AEE" w:rsidRDefault="00CE6AEE" w:rsidP="00085258">
      <w:pPr>
        <w:widowControl w:val="0"/>
        <w:tabs>
          <w:tab w:val="left" w:pos="805"/>
        </w:tabs>
        <w:spacing w:before="20" w:after="20" w:line="240" w:lineRule="auto"/>
        <w:jc w:val="both"/>
        <w:outlineLvl w:val="2"/>
        <w:rPr>
          <w:b/>
        </w:rPr>
      </w:pPr>
      <w:bookmarkStart w:id="522" w:name="_Toc151994700"/>
      <w:bookmarkStart w:id="523" w:name="_Toc162591146"/>
      <w:bookmarkStart w:id="524" w:name="_Toc162591825"/>
      <w:r w:rsidRPr="00CE6AEE">
        <w:rPr>
          <w:rStyle w:val="Vnbnnidung170"/>
          <w:rFonts w:eastAsiaTheme="minorHAnsi"/>
          <w:b/>
          <w:iCs w:val="0"/>
          <w:lang w:val="en-US"/>
        </w:rPr>
        <w:t xml:space="preserve">6.2. </w:t>
      </w:r>
      <w:r w:rsidR="00FA5F8A" w:rsidRPr="00CE6AEE">
        <w:rPr>
          <w:rStyle w:val="Vnbnnidung170"/>
          <w:rFonts w:eastAsiaTheme="minorHAnsi"/>
          <w:b/>
          <w:iCs w:val="0"/>
        </w:rPr>
        <w:t>Công trình ứng phó sự cố hoá chất</w:t>
      </w:r>
      <w:bookmarkEnd w:id="522"/>
      <w:bookmarkEnd w:id="523"/>
      <w:bookmarkEnd w:id="524"/>
    </w:p>
    <w:p w:rsidR="00FA5F8A" w:rsidRPr="00FA5F8A" w:rsidRDefault="00A228CA"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Thực hiện biện pháp khai báo và xây dựng Kế hoạch phòng ngừa, ứng phó sự cố hoá chất (alcohol, Iodophors, Peracetic acid...).</w:t>
      </w:r>
    </w:p>
    <w:p w:rsidR="00FA5F8A" w:rsidRPr="00FA5F8A" w:rsidRDefault="00A228CA"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Cung cấp đầy đủ các Phiếu thông tin An toàn hoả chất (MSDS) cho các loại hoá chất. Phân riêng khu vực đặt hóa chất dựa trên đặc tính mang tính tương thích của hóa chất.</w:t>
      </w:r>
    </w:p>
    <w:p w:rsidR="00FA5F8A" w:rsidRPr="00FA5F8A" w:rsidRDefault="00A228CA"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Sắp xếp và chất hóa chất theo chiều cao và trọng lượng quy định.</w:t>
      </w:r>
    </w:p>
    <w:p w:rsidR="00FA5F8A" w:rsidRPr="00FA5F8A" w:rsidRDefault="00A228CA"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Sử dụng các biển cảnh báo và hướng dẫn giúp cho người sử dụng luôn nhận thức được mối nguy cơ từ loại hóa chất mà họ sử dụng.</w:t>
      </w:r>
    </w:p>
    <w:p w:rsidR="00FA5F8A" w:rsidRPr="00FA5F8A" w:rsidRDefault="00A228CA" w:rsidP="00085258">
      <w:pPr>
        <w:pStyle w:val="Vnbnnidung20"/>
        <w:shd w:val="clear" w:color="auto" w:fill="auto"/>
        <w:tabs>
          <w:tab w:val="left" w:pos="763"/>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Trang bị các dụng cụ và vật liệu tương thích với hóa chất để ứng phó sự cố rò rỉ hóa chất xảy ra.</w:t>
      </w:r>
    </w:p>
    <w:p w:rsidR="00FA5F8A" w:rsidRPr="00FA5F8A" w:rsidRDefault="00A228CA" w:rsidP="00085258">
      <w:pPr>
        <w:pStyle w:val="Vnbnnidung20"/>
        <w:shd w:val="clear" w:color="auto" w:fill="auto"/>
        <w:tabs>
          <w:tab w:val="left" w:pos="763"/>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Thường xuyên kiếm tra tình trạng thùng chứa.</w:t>
      </w:r>
    </w:p>
    <w:p w:rsidR="00FA5F8A" w:rsidRPr="00FA5F8A" w:rsidRDefault="00A228CA" w:rsidP="00085258">
      <w:pPr>
        <w:pStyle w:val="Vnbnnidung20"/>
        <w:shd w:val="clear" w:color="auto" w:fill="auto"/>
        <w:tabs>
          <w:tab w:val="left" w:pos="763"/>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Xuất nhập hóa chất theo nguyên tắc “nhập trước xuất trước” để tránh tình trạng quá đát lâu ngày dẫn đến hư hỏng thùng chứa.</w:t>
      </w:r>
    </w:p>
    <w:p w:rsidR="00B642BE" w:rsidRPr="00CE6AEE" w:rsidRDefault="00CE6AEE" w:rsidP="00085258">
      <w:pPr>
        <w:widowControl w:val="0"/>
        <w:spacing w:before="20" w:after="20" w:line="240" w:lineRule="auto"/>
        <w:jc w:val="both"/>
        <w:outlineLvl w:val="2"/>
        <w:rPr>
          <w:rFonts w:ascii="Times New Roman" w:eastAsia="Calibri" w:hAnsi="Times New Roman" w:cs="Times New Roman"/>
          <w:b/>
          <w:i/>
          <w:color w:val="000000"/>
          <w:sz w:val="28"/>
          <w:szCs w:val="28"/>
          <w:lang w:val="de-DE"/>
        </w:rPr>
      </w:pPr>
      <w:bookmarkStart w:id="525" w:name="_Toc151994701"/>
      <w:bookmarkStart w:id="526" w:name="_Toc162591147"/>
      <w:bookmarkStart w:id="527" w:name="_Toc162591826"/>
      <w:r w:rsidRPr="00CE6AEE">
        <w:rPr>
          <w:rFonts w:ascii="Times New Roman" w:eastAsia="Calibri" w:hAnsi="Times New Roman" w:cs="Times New Roman"/>
          <w:b/>
          <w:i/>
          <w:color w:val="000000"/>
          <w:sz w:val="28"/>
          <w:szCs w:val="28"/>
          <w:lang w:val="de-DE"/>
        </w:rPr>
        <w:t>6.3.</w:t>
      </w:r>
      <w:r w:rsidR="00B642BE" w:rsidRPr="00CE6AEE">
        <w:rPr>
          <w:rFonts w:ascii="Times New Roman" w:eastAsia="Calibri" w:hAnsi="Times New Roman" w:cs="Times New Roman"/>
          <w:b/>
          <w:i/>
          <w:color w:val="000000"/>
          <w:sz w:val="28"/>
          <w:szCs w:val="28"/>
          <w:lang w:val="de-DE"/>
        </w:rPr>
        <w:t xml:space="preserve"> </w:t>
      </w:r>
      <w:r w:rsidR="00FA5F8A" w:rsidRPr="00CE6AEE">
        <w:rPr>
          <w:rFonts w:ascii="Times New Roman" w:eastAsia="Calibri" w:hAnsi="Times New Roman" w:cs="Times New Roman"/>
          <w:b/>
          <w:i/>
          <w:color w:val="000000"/>
          <w:sz w:val="28"/>
          <w:szCs w:val="28"/>
          <w:lang w:val="de-DE"/>
        </w:rPr>
        <w:t>P</w:t>
      </w:r>
      <w:r w:rsidR="00B642BE" w:rsidRPr="00CE6AEE">
        <w:rPr>
          <w:rFonts w:ascii="Times New Roman" w:eastAsia="Calibri" w:hAnsi="Times New Roman" w:cs="Times New Roman"/>
          <w:b/>
          <w:i/>
          <w:color w:val="000000"/>
          <w:sz w:val="28"/>
          <w:szCs w:val="28"/>
          <w:lang w:val="de-DE"/>
        </w:rPr>
        <w:t>hòng ngừa, ứng phó sự cố cháy nổ</w:t>
      </w:r>
      <w:bookmarkEnd w:id="525"/>
      <w:bookmarkEnd w:id="526"/>
      <w:bookmarkEnd w:id="527"/>
    </w:p>
    <w:p w:rsidR="00FA5F8A" w:rsidRPr="00FA5F8A" w:rsidRDefault="00FA5F8A"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sidRPr="00FA5F8A">
        <w:rPr>
          <w:rFonts w:ascii="Times New Roman" w:eastAsia="Times New Roman" w:hAnsi="Times New Roman" w:cs="Times New Roman"/>
          <w:sz w:val="28"/>
          <w:szCs w:val="28"/>
        </w:rPr>
        <w:t>Cháy nổ có thể xảy ra với bất kì hoạt động nào của cơ sở để phòng chống</w:t>
      </w:r>
      <w:r w:rsidR="00CE6AEE">
        <w:rPr>
          <w:rFonts w:ascii="Times New Roman" w:eastAsia="Times New Roman" w:hAnsi="Times New Roman" w:cs="Times New Roman"/>
          <w:sz w:val="28"/>
          <w:szCs w:val="28"/>
        </w:rPr>
        <w:t xml:space="preserve"> </w:t>
      </w:r>
      <w:r w:rsidRPr="00FA5F8A">
        <w:rPr>
          <w:rFonts w:ascii="Times New Roman" w:eastAsia="Times New Roman" w:hAnsi="Times New Roman" w:cs="Times New Roman"/>
          <w:sz w:val="28"/>
          <w:szCs w:val="28"/>
        </w:rPr>
        <w:t>sự cố chảy nổ, chủ cơ sở tiến hành thực hiện một số biện pháp sau:</w:t>
      </w:r>
    </w:p>
    <w:p w:rsidR="00FA5F8A" w:rsidRPr="00FA5F8A" w:rsidRDefault="00CE6AEE"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Trang bị các phương tiện chữa chá</w:t>
      </w:r>
      <w:r>
        <w:rPr>
          <w:rFonts w:ascii="Times New Roman" w:eastAsia="Times New Roman" w:hAnsi="Times New Roman" w:cs="Times New Roman"/>
          <w:sz w:val="28"/>
          <w:szCs w:val="28"/>
        </w:rPr>
        <w:t>y tại các kho (bình bọt, bình CO</w:t>
      </w:r>
      <w:r w:rsidR="00FA5F8A" w:rsidRPr="00FA5F8A">
        <w:rPr>
          <w:rFonts w:ascii="Times New Roman" w:eastAsia="Times New Roman" w:hAnsi="Times New Roman" w:cs="Times New Roman"/>
          <w:sz w:val="28"/>
          <w:szCs w:val="28"/>
        </w:rPr>
        <w:t>2, cát,...)</w:t>
      </w:r>
    </w:p>
    <w:p w:rsidR="00FA5F8A" w:rsidRPr="00FA5F8A" w:rsidRDefault="00CE6AEE"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Thực hiện nghiêm túc các quy định phòng cháy chữa cháy.</w:t>
      </w:r>
    </w:p>
    <w:p w:rsidR="00FA5F8A" w:rsidRDefault="00CE6AEE"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Xây dựng chương trình phòng</w:t>
      </w:r>
      <w:r>
        <w:rPr>
          <w:rFonts w:ascii="Times New Roman" w:eastAsia="Times New Roman" w:hAnsi="Times New Roman" w:cs="Times New Roman"/>
          <w:sz w:val="28"/>
          <w:szCs w:val="28"/>
        </w:rPr>
        <w:t xml:space="preserve"> cháy chữa cháy theo quy định, tr</w:t>
      </w:r>
      <w:r w:rsidR="00FA5F8A" w:rsidRPr="00FA5F8A">
        <w:rPr>
          <w:rFonts w:ascii="Times New Roman" w:eastAsia="Times New Roman" w:hAnsi="Times New Roman" w:cs="Times New Roman"/>
          <w:sz w:val="28"/>
          <w:szCs w:val="28"/>
        </w:rPr>
        <w:t>ang bị và thực hiện công tác phòng cháy chữa cháy theo sự hướng dẫn của Công an địa phương.</w:t>
      </w:r>
    </w:p>
    <w:p w:rsidR="00FA5F8A" w:rsidRPr="00FA5F8A" w:rsidRDefault="00CE6AEE"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Thường xuyên cho cá</w:t>
      </w:r>
      <w:r>
        <w:rPr>
          <w:rFonts w:ascii="Times New Roman" w:eastAsia="Times New Roman" w:hAnsi="Times New Roman" w:cs="Times New Roman"/>
          <w:sz w:val="28"/>
          <w:szCs w:val="28"/>
        </w:rPr>
        <w:t>n bộ nhân viên tham gia các buổi</w:t>
      </w:r>
      <w:r w:rsidR="00FA5F8A" w:rsidRPr="00FA5F8A">
        <w:rPr>
          <w:rFonts w:ascii="Times New Roman" w:eastAsia="Times New Roman" w:hAnsi="Times New Roman" w:cs="Times New Roman"/>
          <w:sz w:val="28"/>
          <w:szCs w:val="28"/>
        </w:rPr>
        <w:t xml:space="preserve"> diễn tập công tác PCCC của công an địa phương.</w:t>
      </w:r>
    </w:p>
    <w:p w:rsidR="00FA5F8A" w:rsidRPr="00FA5F8A" w:rsidRDefault="00CE6AEE"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Thiết lập hệ thống bảng hướng dẫn phòng cháy chữa cháy.</w:t>
      </w:r>
    </w:p>
    <w:p w:rsidR="00FA5F8A" w:rsidRPr="00FA5F8A" w:rsidRDefault="00CE6AEE"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A5F8A" w:rsidRPr="00FA5F8A">
        <w:rPr>
          <w:rFonts w:ascii="Times New Roman" w:eastAsia="Times New Roman" w:hAnsi="Times New Roman" w:cs="Times New Roman"/>
          <w:sz w:val="28"/>
          <w:szCs w:val="28"/>
        </w:rPr>
        <w:t>Kiểm tra, giảm sát chặt chẽ các điều kiện an toàn của các phương tiện và người ra vào Cơ sở nhằm bảo đảm tuân thủ đúng các nội quy và yêu cầu</w:t>
      </w:r>
      <w:r>
        <w:rPr>
          <w:rFonts w:ascii="Times New Roman" w:eastAsia="Times New Roman" w:hAnsi="Times New Roman" w:cs="Times New Roman"/>
          <w:sz w:val="28"/>
          <w:szCs w:val="28"/>
        </w:rPr>
        <w:t xml:space="preserve"> về an toàn phòng chống cháy, nổ</w:t>
      </w:r>
      <w:r w:rsidR="00FA5F8A" w:rsidRPr="00FA5F8A">
        <w:rPr>
          <w:rFonts w:ascii="Times New Roman" w:eastAsia="Times New Roman" w:hAnsi="Times New Roman" w:cs="Times New Roman"/>
          <w:sz w:val="28"/>
          <w:szCs w:val="28"/>
        </w:rPr>
        <w:t>.</w:t>
      </w:r>
    </w:p>
    <w:p w:rsidR="00FA5F8A" w:rsidRPr="00FA5F8A" w:rsidRDefault="00FA5F8A" w:rsidP="00085258">
      <w:pPr>
        <w:pStyle w:val="Vnbnnidung20"/>
        <w:shd w:val="clear" w:color="auto" w:fill="auto"/>
        <w:tabs>
          <w:tab w:val="left" w:pos="791"/>
        </w:tabs>
        <w:spacing w:before="20" w:after="20" w:line="240" w:lineRule="auto"/>
        <w:ind w:firstLine="567"/>
        <w:jc w:val="both"/>
        <w:rPr>
          <w:rFonts w:ascii="Times New Roman" w:eastAsia="Times New Roman" w:hAnsi="Times New Roman" w:cs="Times New Roman"/>
          <w:sz w:val="28"/>
          <w:szCs w:val="28"/>
        </w:rPr>
      </w:pPr>
    </w:p>
    <w:tbl>
      <w:tblPr>
        <w:tblStyle w:val="TableGrid"/>
        <w:tblW w:w="0" w:type="auto"/>
        <w:tblLook w:val="04A0" w:firstRow="1" w:lastRow="0" w:firstColumn="1" w:lastColumn="0" w:noHBand="0" w:noVBand="1"/>
      </w:tblPr>
      <w:tblGrid>
        <w:gridCol w:w="4870"/>
        <w:gridCol w:w="4418"/>
      </w:tblGrid>
      <w:tr w:rsidR="008C4D8A" w:rsidTr="00FA5F8A">
        <w:tc>
          <w:tcPr>
            <w:tcW w:w="4870" w:type="dxa"/>
          </w:tcPr>
          <w:p w:rsidR="008C4D8A" w:rsidRDefault="008C4D8A" w:rsidP="00085258">
            <w:pPr>
              <w:spacing w:before="20" w:after="20"/>
              <w:jc w:val="center"/>
              <w:rPr>
                <w:sz w:val="28"/>
                <w:szCs w:val="28"/>
                <w:lang w:val="vi-VN"/>
              </w:rPr>
            </w:pPr>
            <w:r w:rsidRPr="008C4D8A">
              <w:rPr>
                <w:noProof/>
                <w:sz w:val="28"/>
                <w:szCs w:val="28"/>
              </w:rPr>
              <w:lastRenderedPageBreak/>
              <w:drawing>
                <wp:inline distT="0" distB="0" distL="0" distR="0" wp14:anchorId="317F0DC7" wp14:editId="72405F0F">
                  <wp:extent cx="2976802" cy="2796362"/>
                  <wp:effectExtent l="0" t="0" r="0" b="444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77017" cy="2796564"/>
                          </a:xfrm>
                          <a:prstGeom prst="rect">
                            <a:avLst/>
                          </a:prstGeom>
                        </pic:spPr>
                      </pic:pic>
                    </a:graphicData>
                  </a:graphic>
                </wp:inline>
              </w:drawing>
            </w:r>
          </w:p>
        </w:tc>
        <w:tc>
          <w:tcPr>
            <w:tcW w:w="4418" w:type="dxa"/>
          </w:tcPr>
          <w:p w:rsidR="008C4D8A" w:rsidRDefault="008C4D8A" w:rsidP="00085258">
            <w:pPr>
              <w:spacing w:before="20" w:after="20"/>
              <w:jc w:val="center"/>
              <w:rPr>
                <w:sz w:val="28"/>
                <w:szCs w:val="28"/>
                <w:lang w:val="vi-VN"/>
              </w:rPr>
            </w:pPr>
            <w:r w:rsidRPr="008C4D8A">
              <w:rPr>
                <w:noProof/>
                <w:sz w:val="28"/>
                <w:szCs w:val="28"/>
              </w:rPr>
              <w:drawing>
                <wp:inline distT="0" distB="0" distL="0" distR="0" wp14:anchorId="2A8BC580" wp14:editId="4F248D80">
                  <wp:extent cx="2687002" cy="2795905"/>
                  <wp:effectExtent l="0" t="0" r="0" b="444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90210" cy="2799243"/>
                          </a:xfrm>
                          <a:prstGeom prst="rect">
                            <a:avLst/>
                          </a:prstGeom>
                        </pic:spPr>
                      </pic:pic>
                    </a:graphicData>
                  </a:graphic>
                </wp:inline>
              </w:drawing>
            </w:r>
          </w:p>
        </w:tc>
      </w:tr>
    </w:tbl>
    <w:p w:rsidR="00B642BE" w:rsidRPr="00C103F4" w:rsidRDefault="00C103F4" w:rsidP="00085258">
      <w:pPr>
        <w:pStyle w:val="Caption"/>
        <w:spacing w:before="20" w:after="20" w:line="240" w:lineRule="auto"/>
        <w:jc w:val="center"/>
        <w:rPr>
          <w:b/>
          <w:i w:val="0"/>
          <w:color w:val="000000"/>
          <w:spacing w:val="-6"/>
        </w:rPr>
      </w:pPr>
      <w:bookmarkStart w:id="528" w:name="_Toc139442476"/>
      <w:bookmarkStart w:id="529" w:name="_Toc143003107"/>
      <w:bookmarkStart w:id="530" w:name="_Toc163655187"/>
      <w:r w:rsidRPr="00C103F4">
        <w:rPr>
          <w:b/>
          <w:i w:val="0"/>
          <w:color w:val="000000"/>
          <w:spacing w:val="-6"/>
        </w:rPr>
        <w:t xml:space="preserve">Hình </w:t>
      </w:r>
      <w:r w:rsidRPr="00C103F4">
        <w:rPr>
          <w:b/>
          <w:i w:val="0"/>
          <w:color w:val="000000"/>
          <w:spacing w:val="-6"/>
        </w:rPr>
        <w:fldChar w:fldCharType="begin"/>
      </w:r>
      <w:r w:rsidRPr="00C103F4">
        <w:rPr>
          <w:b/>
          <w:i w:val="0"/>
          <w:color w:val="000000"/>
          <w:spacing w:val="-6"/>
        </w:rPr>
        <w:instrText xml:space="preserve"> SEQ Hình \* ARABIC </w:instrText>
      </w:r>
      <w:r w:rsidRPr="00C103F4">
        <w:rPr>
          <w:b/>
          <w:i w:val="0"/>
          <w:color w:val="000000"/>
          <w:spacing w:val="-6"/>
        </w:rPr>
        <w:fldChar w:fldCharType="separate"/>
      </w:r>
      <w:r w:rsidR="00503860">
        <w:rPr>
          <w:b/>
          <w:i w:val="0"/>
          <w:noProof/>
          <w:color w:val="000000"/>
          <w:spacing w:val="-6"/>
        </w:rPr>
        <w:t>12</w:t>
      </w:r>
      <w:r w:rsidRPr="00C103F4">
        <w:rPr>
          <w:b/>
          <w:i w:val="0"/>
          <w:color w:val="000000"/>
          <w:spacing w:val="-6"/>
        </w:rPr>
        <w:fldChar w:fldCharType="end"/>
      </w:r>
      <w:r w:rsidR="00FA334B" w:rsidRPr="00C103F4">
        <w:rPr>
          <w:b/>
          <w:i w:val="0"/>
          <w:color w:val="000000"/>
          <w:spacing w:val="-6"/>
        </w:rPr>
        <w:t>:</w:t>
      </w:r>
      <w:r w:rsidR="00B642BE" w:rsidRPr="00C103F4">
        <w:rPr>
          <w:b/>
          <w:i w:val="0"/>
          <w:color w:val="000000"/>
          <w:spacing w:val="-6"/>
        </w:rPr>
        <w:t xml:space="preserve"> Thiết bị PCCC tại một vài vị trí trong Cơ sở</w:t>
      </w:r>
      <w:bookmarkEnd w:id="528"/>
      <w:bookmarkEnd w:id="529"/>
      <w:bookmarkEnd w:id="530"/>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531" w:name="_Toc105792722"/>
      <w:bookmarkStart w:id="532" w:name="_Toc117430738"/>
      <w:bookmarkStart w:id="533" w:name="_Toc117461396"/>
      <w:bookmarkStart w:id="534" w:name="_Toc140732260"/>
      <w:bookmarkStart w:id="535" w:name="_Toc140739028"/>
      <w:bookmarkStart w:id="536" w:name="_Toc140739131"/>
      <w:bookmarkStart w:id="537" w:name="_Toc143003109"/>
      <w:bookmarkStart w:id="538" w:name="_Toc143003567"/>
      <w:bookmarkStart w:id="539" w:name="_Toc151994702"/>
      <w:bookmarkStart w:id="540" w:name="_Toc162591148"/>
      <w:bookmarkStart w:id="541" w:name="_Toc162591827"/>
      <w:bookmarkEnd w:id="519"/>
      <w:bookmarkEnd w:id="520"/>
      <w:bookmarkEnd w:id="521"/>
      <w:r w:rsidRPr="00266132">
        <w:rPr>
          <w:rFonts w:ascii="Times New Roman" w:eastAsia="Times New Roman" w:hAnsi="Times New Roman" w:cs="Times New Roman"/>
          <w:b/>
          <w:bCs/>
          <w:color w:val="000000"/>
          <w:sz w:val="28"/>
          <w:szCs w:val="28"/>
        </w:rPr>
        <w:t xml:space="preserve">6.4. </w:t>
      </w:r>
      <w:bookmarkEnd w:id="531"/>
      <w:bookmarkEnd w:id="532"/>
      <w:bookmarkEnd w:id="533"/>
      <w:r w:rsidRPr="00266132">
        <w:rPr>
          <w:rFonts w:ascii="Times New Roman" w:eastAsia="Times New Roman" w:hAnsi="Times New Roman" w:cs="Times New Roman"/>
          <w:b/>
          <w:bCs/>
          <w:color w:val="000000"/>
          <w:sz w:val="28"/>
          <w:szCs w:val="28"/>
        </w:rPr>
        <w:t>Phòng ngừa, ứng phó với sự cố về điện</w:t>
      </w:r>
      <w:bookmarkEnd w:id="534"/>
      <w:bookmarkEnd w:id="535"/>
      <w:bookmarkEnd w:id="536"/>
      <w:bookmarkEnd w:id="537"/>
      <w:bookmarkEnd w:id="538"/>
      <w:bookmarkEnd w:id="539"/>
      <w:bookmarkEnd w:id="540"/>
      <w:bookmarkEnd w:id="541"/>
    </w:p>
    <w:p w:rsidR="00B642BE" w:rsidRPr="00266132" w:rsidRDefault="008C4D8A"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8C4D8A">
        <w:rPr>
          <w:rFonts w:ascii="Times New Roman" w:eastAsia="Times New Roman" w:hAnsi="Times New Roman" w:cs="Times New Roman"/>
          <w:sz w:val="28"/>
          <w:szCs w:val="28"/>
        </w:rPr>
        <w:t>Các thiết bị điện phải tính toán dây dẫn có tiết diện hợp lý với cường độ dòng, phải có thiết bị bảo vệ quá tải, đối với những khu vực nhiệt độ cao, dây điện phải đi ngẩm hoặc được bảo vệ kỹ, ngắt cầu dao điện khi không có nhu câu sử dụng, thường xuyên kiểm tra độ an toàn của các công tắc, thiết bị điện</w:t>
      </w:r>
      <w:r w:rsidR="00B642BE" w:rsidRPr="00266132">
        <w:rPr>
          <w:rFonts w:ascii="Times New Roman" w:eastAsia="Times New Roman" w:hAnsi="Times New Roman" w:cs="Times New Roman"/>
          <w:sz w:val="28"/>
          <w:szCs w:val="28"/>
        </w:rPr>
        <w:t>.</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542" w:name="_Toc105792723"/>
      <w:bookmarkStart w:id="543" w:name="_Toc117430739"/>
      <w:bookmarkStart w:id="544" w:name="_Toc117461397"/>
      <w:bookmarkStart w:id="545" w:name="_Toc140732261"/>
      <w:bookmarkStart w:id="546" w:name="_Toc140739029"/>
      <w:bookmarkStart w:id="547" w:name="_Toc140739132"/>
      <w:bookmarkStart w:id="548" w:name="_Toc143003110"/>
      <w:bookmarkStart w:id="549" w:name="_Toc143003568"/>
      <w:bookmarkStart w:id="550" w:name="_Toc151994703"/>
      <w:bookmarkStart w:id="551" w:name="_Toc162591149"/>
      <w:bookmarkStart w:id="552" w:name="_Toc162591828"/>
      <w:r w:rsidRPr="00266132">
        <w:rPr>
          <w:rFonts w:ascii="Times New Roman" w:eastAsia="Times New Roman" w:hAnsi="Times New Roman" w:cs="Times New Roman"/>
          <w:b/>
          <w:bCs/>
          <w:color w:val="000000"/>
          <w:sz w:val="28"/>
          <w:szCs w:val="28"/>
        </w:rPr>
        <w:t xml:space="preserve">6.5. </w:t>
      </w:r>
      <w:bookmarkEnd w:id="542"/>
      <w:bookmarkEnd w:id="543"/>
      <w:bookmarkEnd w:id="544"/>
      <w:bookmarkEnd w:id="545"/>
      <w:bookmarkEnd w:id="546"/>
      <w:bookmarkEnd w:id="547"/>
      <w:r w:rsidR="008C4D8A" w:rsidRPr="008C4D8A">
        <w:rPr>
          <w:rFonts w:ascii="Times New Roman" w:eastAsia="Times New Roman" w:hAnsi="Times New Roman" w:cs="Times New Roman"/>
          <w:b/>
          <w:bCs/>
          <w:color w:val="000000"/>
          <w:sz w:val="28"/>
          <w:szCs w:val="28"/>
        </w:rPr>
        <w:t>Trật tự an ninh trong khu vực</w:t>
      </w:r>
      <w:bookmarkEnd w:id="548"/>
      <w:bookmarkEnd w:id="549"/>
      <w:bookmarkEnd w:id="550"/>
      <w:bookmarkEnd w:id="551"/>
      <w:bookmarkEnd w:id="552"/>
    </w:p>
    <w:p w:rsidR="008C4D8A" w:rsidRPr="008C4D8A" w:rsidRDefault="008C4D8A"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8C4D8A">
        <w:rPr>
          <w:rFonts w:ascii="Times New Roman" w:eastAsia="Times New Roman" w:hAnsi="Times New Roman" w:cs="Times New Roman"/>
          <w:sz w:val="28"/>
          <w:szCs w:val="28"/>
        </w:rPr>
        <w:t xml:space="preserve">Nhằm đảm bảo an ninh trong khu vực, </w:t>
      </w:r>
      <w:r w:rsidR="00A228CA">
        <w:rPr>
          <w:rFonts w:ascii="Times New Roman" w:eastAsia="Times New Roman" w:hAnsi="Times New Roman" w:cs="Times New Roman"/>
          <w:sz w:val="28"/>
          <w:szCs w:val="28"/>
        </w:rPr>
        <w:t>Cơ sở</w:t>
      </w:r>
      <w:r w:rsidRPr="008C4D8A">
        <w:rPr>
          <w:rFonts w:ascii="Times New Roman" w:eastAsia="Times New Roman" w:hAnsi="Times New Roman" w:cs="Times New Roman"/>
          <w:sz w:val="28"/>
          <w:szCs w:val="28"/>
        </w:rPr>
        <w:t xml:space="preserve"> kết hợp với chính quyền địa phương đề ra các biện pháp bảo vệ an ninh trật tự trong khu vực Công ty.</w:t>
      </w:r>
    </w:p>
    <w:p w:rsidR="00B642BE" w:rsidRPr="00266132" w:rsidRDefault="008C4D8A"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8C4D8A">
        <w:rPr>
          <w:rFonts w:ascii="Times New Roman" w:eastAsia="Times New Roman" w:hAnsi="Times New Roman" w:cs="Times New Roman"/>
          <w:sz w:val="28"/>
          <w:szCs w:val="28"/>
        </w:rPr>
        <w:t xml:space="preserve">Đề ra các quy định và các quy chế nghiêm ngặt để xử lý kỷ luật đối với các trường hợp cán bộ công nhân </w:t>
      </w:r>
      <w:r w:rsidR="00A228CA">
        <w:rPr>
          <w:rFonts w:ascii="Times New Roman" w:eastAsia="Times New Roman" w:hAnsi="Times New Roman" w:cs="Times New Roman"/>
          <w:sz w:val="28"/>
          <w:szCs w:val="28"/>
        </w:rPr>
        <w:t xml:space="preserve">viên </w:t>
      </w:r>
      <w:r w:rsidRPr="008C4D8A">
        <w:rPr>
          <w:rFonts w:ascii="Times New Roman" w:eastAsia="Times New Roman" w:hAnsi="Times New Roman" w:cs="Times New Roman"/>
          <w:sz w:val="28"/>
          <w:szCs w:val="28"/>
        </w:rPr>
        <w:t>gây mất trật tự, cờ bạc trong giờ làm việc</w:t>
      </w:r>
      <w:r w:rsidR="00B642BE" w:rsidRPr="00266132">
        <w:rPr>
          <w:rFonts w:ascii="Times New Roman" w:eastAsia="Times New Roman" w:hAnsi="Times New Roman" w:cs="Times New Roman"/>
          <w:sz w:val="28"/>
          <w:szCs w:val="28"/>
        </w:rPr>
        <w:t xml:space="preserve">. </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553" w:name="_Toc105792726"/>
      <w:bookmarkStart w:id="554" w:name="_Toc117430742"/>
      <w:bookmarkStart w:id="555" w:name="_Toc117461400"/>
      <w:bookmarkStart w:id="556" w:name="_Toc140732263"/>
      <w:bookmarkStart w:id="557" w:name="_Toc140739031"/>
      <w:bookmarkStart w:id="558" w:name="_Toc140739134"/>
      <w:bookmarkStart w:id="559" w:name="_Toc143003111"/>
      <w:bookmarkStart w:id="560" w:name="_Toc143003569"/>
      <w:bookmarkStart w:id="561" w:name="_Toc151994704"/>
      <w:bookmarkStart w:id="562" w:name="_Toc162591150"/>
      <w:bookmarkStart w:id="563" w:name="_Toc162591829"/>
      <w:r w:rsidRPr="00266132">
        <w:rPr>
          <w:rFonts w:ascii="Times New Roman" w:eastAsia="Times New Roman" w:hAnsi="Times New Roman" w:cs="Times New Roman"/>
          <w:b/>
          <w:bCs/>
          <w:color w:val="000000"/>
          <w:sz w:val="28"/>
          <w:szCs w:val="28"/>
        </w:rPr>
        <w:t>6.</w:t>
      </w:r>
      <w:r w:rsidR="008C4D8A">
        <w:rPr>
          <w:rFonts w:ascii="Times New Roman" w:eastAsia="Times New Roman" w:hAnsi="Times New Roman" w:cs="Times New Roman"/>
          <w:b/>
          <w:bCs/>
          <w:color w:val="000000"/>
          <w:sz w:val="28"/>
          <w:szCs w:val="28"/>
        </w:rPr>
        <w:t>6</w:t>
      </w:r>
      <w:r w:rsidRPr="00266132">
        <w:rPr>
          <w:rFonts w:ascii="Times New Roman" w:eastAsia="Times New Roman" w:hAnsi="Times New Roman" w:cs="Times New Roman"/>
          <w:b/>
          <w:bCs/>
          <w:color w:val="000000"/>
          <w:sz w:val="28"/>
          <w:szCs w:val="28"/>
        </w:rPr>
        <w:t>. Phòng ngừa, ứng phó sự cố tai nạn lao động</w:t>
      </w:r>
      <w:bookmarkEnd w:id="553"/>
      <w:bookmarkEnd w:id="554"/>
      <w:bookmarkEnd w:id="555"/>
      <w:bookmarkEnd w:id="556"/>
      <w:bookmarkEnd w:id="557"/>
      <w:bookmarkEnd w:id="558"/>
      <w:bookmarkEnd w:id="559"/>
      <w:bookmarkEnd w:id="560"/>
      <w:bookmarkEnd w:id="561"/>
      <w:bookmarkEnd w:id="562"/>
      <w:bookmarkEnd w:id="563"/>
    </w:p>
    <w:p w:rsidR="00B642BE" w:rsidRPr="00266132" w:rsidRDefault="00B642BE"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266132">
        <w:rPr>
          <w:rFonts w:ascii="Times New Roman" w:eastAsia="Times New Roman" w:hAnsi="Times New Roman" w:cs="Times New Roman"/>
          <w:sz w:val="28"/>
          <w:szCs w:val="28"/>
        </w:rPr>
        <w:t xml:space="preserve">- Lập nội quy an toàn lao động, tổ chức các lớp đào tạo, nâng cao tay nghề, huấn luyện về an toàn lao động và tập huấn cho toàn bộ </w:t>
      </w:r>
      <w:r w:rsidR="00CE6AEE">
        <w:rPr>
          <w:rFonts w:ascii="Times New Roman" w:eastAsia="Times New Roman" w:hAnsi="Times New Roman" w:cs="Times New Roman"/>
          <w:sz w:val="28"/>
          <w:szCs w:val="28"/>
        </w:rPr>
        <w:t>CBCNV</w:t>
      </w:r>
      <w:r w:rsidRPr="00266132">
        <w:rPr>
          <w:rFonts w:ascii="Times New Roman" w:eastAsia="Times New Roman" w:hAnsi="Times New Roman" w:cs="Times New Roman"/>
          <w:sz w:val="28"/>
          <w:szCs w:val="28"/>
        </w:rPr>
        <w:t xml:space="preserve"> làm việc theo đúng quy định.</w:t>
      </w:r>
    </w:p>
    <w:p w:rsidR="00B642BE" w:rsidRPr="00266132" w:rsidRDefault="00B642BE"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266132">
        <w:rPr>
          <w:rFonts w:ascii="Times New Roman" w:eastAsia="Times New Roman" w:hAnsi="Times New Roman" w:cs="Times New Roman"/>
          <w:sz w:val="28"/>
          <w:szCs w:val="28"/>
        </w:rPr>
        <w:t xml:space="preserve">- </w:t>
      </w:r>
      <w:r w:rsidR="00CE6AEE">
        <w:rPr>
          <w:rFonts w:ascii="Times New Roman" w:eastAsia="Times New Roman" w:hAnsi="Times New Roman" w:cs="Times New Roman"/>
          <w:sz w:val="28"/>
          <w:szCs w:val="28"/>
        </w:rPr>
        <w:t>B</w:t>
      </w:r>
      <w:r w:rsidRPr="00266132">
        <w:rPr>
          <w:rFonts w:ascii="Times New Roman" w:eastAsia="Times New Roman" w:hAnsi="Times New Roman" w:cs="Times New Roman"/>
          <w:sz w:val="28"/>
          <w:szCs w:val="28"/>
        </w:rPr>
        <w:t xml:space="preserve">ắt buộc tất cả </w:t>
      </w:r>
      <w:r w:rsidR="00CE6AEE">
        <w:rPr>
          <w:rFonts w:ascii="Times New Roman" w:eastAsia="Times New Roman" w:hAnsi="Times New Roman" w:cs="Times New Roman"/>
          <w:sz w:val="28"/>
          <w:szCs w:val="28"/>
        </w:rPr>
        <w:t>CBCNV</w:t>
      </w:r>
      <w:r w:rsidRPr="00266132">
        <w:rPr>
          <w:rFonts w:ascii="Times New Roman" w:eastAsia="Times New Roman" w:hAnsi="Times New Roman" w:cs="Times New Roman"/>
          <w:sz w:val="28"/>
          <w:szCs w:val="28"/>
        </w:rPr>
        <w:t xml:space="preserve"> trong giờ làm việc phải sử dụng các trang thiết bị bảo hộ lao động (quần áo, mũ, găng tay, giày ủng, khẩu trang, kính mắt, bông tai,...) tránh tình trạng có mà không sử dụng.</w:t>
      </w:r>
    </w:p>
    <w:p w:rsidR="00B642BE" w:rsidRPr="00266132" w:rsidRDefault="00B642BE"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266132">
        <w:rPr>
          <w:rFonts w:ascii="Times New Roman" w:eastAsia="Times New Roman" w:hAnsi="Times New Roman" w:cs="Times New Roman"/>
          <w:sz w:val="28"/>
          <w:szCs w:val="28"/>
        </w:rPr>
        <w:t xml:space="preserve">- </w:t>
      </w:r>
      <w:r w:rsidR="00CE6AEE">
        <w:rPr>
          <w:rFonts w:ascii="Times New Roman" w:eastAsia="Times New Roman" w:hAnsi="Times New Roman" w:cs="Times New Roman"/>
          <w:sz w:val="28"/>
          <w:szCs w:val="28"/>
        </w:rPr>
        <w:t>P</w:t>
      </w:r>
      <w:r w:rsidRPr="00266132">
        <w:rPr>
          <w:rFonts w:ascii="Times New Roman" w:eastAsia="Times New Roman" w:hAnsi="Times New Roman" w:cs="Times New Roman"/>
          <w:sz w:val="28"/>
          <w:szCs w:val="28"/>
        </w:rPr>
        <w:t>hải nghiêm túc thực hiện các biện pháp an toàn lao động.</w:t>
      </w:r>
    </w:p>
    <w:p w:rsidR="00B642BE" w:rsidRPr="00266132" w:rsidRDefault="00B642BE"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266132">
        <w:rPr>
          <w:rFonts w:ascii="Times New Roman" w:eastAsia="Times New Roman" w:hAnsi="Times New Roman" w:cs="Times New Roman"/>
          <w:sz w:val="28"/>
          <w:szCs w:val="28"/>
        </w:rPr>
        <w:t>- Cấm sử dụng bia rượu trong giờ làm việc.</w:t>
      </w:r>
    </w:p>
    <w:p w:rsidR="00B642BE" w:rsidRPr="00266132" w:rsidRDefault="00B642BE"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266132">
        <w:rPr>
          <w:rFonts w:ascii="Times New Roman" w:eastAsia="Times New Roman" w:hAnsi="Times New Roman" w:cs="Times New Roman"/>
          <w:sz w:val="28"/>
          <w:szCs w:val="28"/>
        </w:rPr>
        <w:t>- Thực hiện biện pháp sơ cứu và cấp cứu kịp thời khi có sự cố xảy ra.</w:t>
      </w:r>
    </w:p>
    <w:p w:rsidR="004B199E" w:rsidRPr="00723F70" w:rsidRDefault="00B642BE" w:rsidP="00085258">
      <w:pPr>
        <w:tabs>
          <w:tab w:val="left" w:pos="1029"/>
        </w:tabs>
        <w:spacing w:before="20" w:after="20" w:line="240" w:lineRule="auto"/>
        <w:ind w:firstLineChars="253" w:firstLine="708"/>
        <w:jc w:val="both"/>
        <w:rPr>
          <w:rFonts w:ascii="Times New Roman" w:eastAsia="Times New Roman" w:hAnsi="Times New Roman" w:cs="Times New Roman"/>
          <w:sz w:val="28"/>
          <w:szCs w:val="28"/>
        </w:rPr>
      </w:pPr>
      <w:r w:rsidRPr="00266132">
        <w:rPr>
          <w:rFonts w:ascii="Times New Roman" w:eastAsia="Times New Roman" w:hAnsi="Times New Roman" w:cs="Times New Roman"/>
          <w:sz w:val="28"/>
          <w:szCs w:val="28"/>
        </w:rPr>
        <w:t>- Các trang thiết bị</w:t>
      </w:r>
      <w:r w:rsidR="00CE6AEE">
        <w:rPr>
          <w:rFonts w:ascii="Times New Roman" w:eastAsia="Times New Roman" w:hAnsi="Times New Roman" w:cs="Times New Roman"/>
          <w:sz w:val="28"/>
          <w:szCs w:val="28"/>
        </w:rPr>
        <w:t xml:space="preserve"> máy móc</w:t>
      </w:r>
      <w:r w:rsidRPr="00266132">
        <w:rPr>
          <w:rFonts w:ascii="Times New Roman" w:eastAsia="Times New Roman" w:hAnsi="Times New Roman" w:cs="Times New Roman"/>
          <w:sz w:val="28"/>
          <w:szCs w:val="28"/>
        </w:rPr>
        <w:t>... lắp đặt tại C</w:t>
      </w:r>
      <w:r w:rsidR="008C4D8A">
        <w:rPr>
          <w:rFonts w:ascii="Times New Roman" w:eastAsia="Times New Roman" w:hAnsi="Times New Roman" w:cs="Times New Roman"/>
          <w:sz w:val="28"/>
          <w:szCs w:val="28"/>
        </w:rPr>
        <w:t>ơ sở</w:t>
      </w:r>
      <w:r w:rsidRPr="00266132">
        <w:rPr>
          <w:rFonts w:ascii="Times New Roman" w:eastAsia="Times New Roman" w:hAnsi="Times New Roman" w:cs="Times New Roman"/>
          <w:sz w:val="28"/>
          <w:szCs w:val="28"/>
        </w:rPr>
        <w:t>, công ty phối hợp với cơ quan chức năng kiểm định các thiết bị yêu cầu nghiêm ngặt về an toàn lao động như trên, đảm bảo an toàn và chất lượng.</w:t>
      </w:r>
      <w:bookmarkStart w:id="564" w:name="_Toc99433903"/>
      <w:bookmarkStart w:id="565" w:name="_Toc99434469"/>
      <w:bookmarkStart w:id="566" w:name="_Toc105792732"/>
      <w:bookmarkStart w:id="567" w:name="_Toc117430746"/>
      <w:bookmarkStart w:id="568" w:name="_Toc117461406"/>
      <w:bookmarkStart w:id="569" w:name="_Toc140732270"/>
      <w:bookmarkStart w:id="570" w:name="_Toc140739037"/>
      <w:bookmarkStart w:id="571" w:name="_Toc140739140"/>
      <w:bookmarkStart w:id="572" w:name="_Toc143003115"/>
      <w:bookmarkStart w:id="573" w:name="_Toc143003573"/>
    </w:p>
    <w:p w:rsidR="00302B05" w:rsidRPr="00302B05" w:rsidRDefault="00302B05" w:rsidP="00302B05">
      <w:pPr>
        <w:pStyle w:val="Vnbnnidung40"/>
        <w:widowControl/>
        <w:tabs>
          <w:tab w:val="left" w:pos="1785"/>
        </w:tabs>
        <w:adjustRightInd w:val="0"/>
        <w:snapToGrid w:val="0"/>
        <w:spacing w:before="120" w:after="0"/>
        <w:jc w:val="left"/>
        <w:outlineLvl w:val="1"/>
        <w:rPr>
          <w:rFonts w:eastAsia="Times New Roman" w:cs="Times New Roman"/>
          <w:b/>
          <w:bCs/>
          <w:color w:val="000000"/>
        </w:rPr>
      </w:pPr>
      <w:bookmarkStart w:id="574" w:name="_Toc151994705"/>
      <w:r>
        <w:rPr>
          <w:rFonts w:eastAsia="Times New Roman" w:cs="Times New Roman"/>
          <w:b/>
          <w:bCs/>
          <w:color w:val="000000"/>
        </w:rPr>
        <w:t>7</w:t>
      </w:r>
      <w:r w:rsidRPr="00302B05">
        <w:rPr>
          <w:rFonts w:eastAsia="Times New Roman" w:cs="Times New Roman"/>
          <w:b/>
          <w:bCs/>
          <w:color w:val="000000"/>
        </w:rPr>
        <w:t>. Các nội dung thay đổi so với quyết định phê duyệt kết quả thẩm định báo cáo đánh giá tác động môi trường (nếu có):</w:t>
      </w:r>
    </w:p>
    <w:p w:rsidR="00302B05" w:rsidRDefault="0081433E" w:rsidP="00302B05">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Trong quá trình hoạt động, bệnh viện thực hiện cải tạo hệ thống để đảm bảo cho chất lượng nước đầu ra ổn định hơn trong quá trình vận hành.</w:t>
      </w:r>
    </w:p>
    <w:p w:rsidR="0081433E" w:rsidRDefault="0081433E" w:rsidP="00302B05">
      <w:pPr>
        <w:widowControl w:val="0"/>
        <w:spacing w:before="20" w:after="20" w:line="240" w:lineRule="auto"/>
        <w:ind w:firstLine="720"/>
        <w:jc w:val="both"/>
        <w:rPr>
          <w:rFonts w:ascii="Times New Roman" w:eastAsia="Calibri" w:hAnsi="Times New Roman" w:cs="Times New Roman"/>
          <w:color w:val="000000"/>
          <w:sz w:val="28"/>
          <w:szCs w:val="28"/>
        </w:rPr>
      </w:pPr>
    </w:p>
    <w:tbl>
      <w:tblPr>
        <w:tblStyle w:val="TableGrid"/>
        <w:tblW w:w="0" w:type="auto"/>
        <w:tblLook w:val="04A0" w:firstRow="1" w:lastRow="0" w:firstColumn="1" w:lastColumn="0" w:noHBand="0" w:noVBand="1"/>
      </w:tblPr>
      <w:tblGrid>
        <w:gridCol w:w="4531"/>
        <w:gridCol w:w="4531"/>
      </w:tblGrid>
      <w:tr w:rsidR="00302B05" w:rsidTr="00302B05">
        <w:tc>
          <w:tcPr>
            <w:tcW w:w="4531" w:type="dxa"/>
          </w:tcPr>
          <w:p w:rsidR="00302B05" w:rsidRPr="00302B05" w:rsidRDefault="00302B05" w:rsidP="00302B05">
            <w:pPr>
              <w:widowControl w:val="0"/>
              <w:spacing w:before="20" w:after="20"/>
              <w:jc w:val="center"/>
              <w:rPr>
                <w:rFonts w:eastAsia="Calibri"/>
                <w:b/>
                <w:color w:val="000000"/>
                <w:sz w:val="28"/>
                <w:szCs w:val="28"/>
              </w:rPr>
            </w:pPr>
            <w:r w:rsidRPr="00302B05">
              <w:rPr>
                <w:rFonts w:eastAsia="Calibri"/>
                <w:b/>
                <w:color w:val="000000"/>
                <w:sz w:val="28"/>
                <w:szCs w:val="28"/>
              </w:rPr>
              <w:lastRenderedPageBreak/>
              <w:t>Theo đề án BVMT</w:t>
            </w:r>
          </w:p>
        </w:tc>
        <w:tc>
          <w:tcPr>
            <w:tcW w:w="4531" w:type="dxa"/>
          </w:tcPr>
          <w:p w:rsidR="00302B05" w:rsidRPr="00302B05" w:rsidRDefault="00302B05" w:rsidP="00302B05">
            <w:pPr>
              <w:widowControl w:val="0"/>
              <w:spacing w:before="20" w:after="20"/>
              <w:jc w:val="center"/>
              <w:rPr>
                <w:rFonts w:eastAsia="Calibri"/>
                <w:b/>
                <w:color w:val="000000"/>
                <w:sz w:val="28"/>
                <w:szCs w:val="28"/>
              </w:rPr>
            </w:pPr>
            <w:r w:rsidRPr="00302B05">
              <w:rPr>
                <w:rFonts w:eastAsia="Calibri"/>
                <w:b/>
                <w:color w:val="000000"/>
                <w:sz w:val="28"/>
                <w:szCs w:val="28"/>
              </w:rPr>
              <w:t>Theo thực tế</w:t>
            </w:r>
          </w:p>
        </w:tc>
      </w:tr>
      <w:tr w:rsidR="00302B05" w:rsidTr="00302B05">
        <w:tc>
          <w:tcPr>
            <w:tcW w:w="4531" w:type="dxa"/>
          </w:tcPr>
          <w:p w:rsidR="00302B05" w:rsidRDefault="00302B05" w:rsidP="00302B05">
            <w:pPr>
              <w:widowControl w:val="0"/>
              <w:spacing w:before="20" w:after="20"/>
              <w:jc w:val="both"/>
              <w:rPr>
                <w:rFonts w:eastAsia="Calibri"/>
                <w:color w:val="000000"/>
                <w:sz w:val="28"/>
                <w:szCs w:val="28"/>
              </w:rPr>
            </w:pPr>
            <w:r>
              <w:rPr>
                <w:rFonts w:eastAsia="Calibri"/>
                <w:color w:val="000000"/>
                <w:sz w:val="28"/>
                <w:szCs w:val="28"/>
              </w:rPr>
              <w:t>Hệ thống xử lý nước thải công suấ</w:t>
            </w:r>
            <w:r w:rsidR="00D152BF">
              <w:rPr>
                <w:rFonts w:eastAsia="Calibri"/>
                <w:color w:val="000000"/>
                <w:sz w:val="28"/>
                <w:szCs w:val="28"/>
              </w:rPr>
              <w:t>t 3</w:t>
            </w:r>
            <w:r>
              <w:rPr>
                <w:rFonts w:eastAsia="Calibri"/>
                <w:color w:val="000000"/>
                <w:sz w:val="28"/>
                <w:szCs w:val="28"/>
              </w:rPr>
              <w:t>0m</w:t>
            </w:r>
            <w:r>
              <w:rPr>
                <w:rFonts w:eastAsia="Calibri"/>
                <w:color w:val="000000"/>
                <w:sz w:val="28"/>
                <w:szCs w:val="28"/>
                <w:vertAlign w:val="superscript"/>
              </w:rPr>
              <w:t>3</w:t>
            </w:r>
            <w:r>
              <w:rPr>
                <w:rFonts w:eastAsia="Calibri"/>
                <w:color w:val="000000"/>
                <w:sz w:val="28"/>
                <w:szCs w:val="28"/>
              </w:rPr>
              <w:t>/ngđ với công nghệ xử lý sinh học hiếu khí bằng bể Aerotank có thổi khí như sau: Nước thải đã xử lý sơ bộ =&gt; Song chắn rác =&gt; Bể điều hòa =&gt; Bể Arotank (Bể hiếu khí) =&gt; Bể lắng (Cyclon thủy lực) =&gt; Bồn lọc sinh học =&gt; Bồn lọc tinh =&gt; khử trùng =&gt; Nguồn tiếp nhận.</w:t>
            </w:r>
          </w:p>
        </w:tc>
        <w:tc>
          <w:tcPr>
            <w:tcW w:w="4531" w:type="dxa"/>
          </w:tcPr>
          <w:p w:rsidR="00302B05" w:rsidRDefault="00302B05" w:rsidP="00302B05">
            <w:pPr>
              <w:widowControl w:val="0"/>
              <w:spacing w:before="20" w:after="20"/>
              <w:jc w:val="both"/>
              <w:rPr>
                <w:rFonts w:eastAsia="Calibri"/>
                <w:color w:val="000000"/>
                <w:sz w:val="28"/>
                <w:szCs w:val="28"/>
              </w:rPr>
            </w:pPr>
            <w:r>
              <w:rPr>
                <w:rFonts w:eastAsia="Calibri"/>
                <w:color w:val="000000"/>
                <w:sz w:val="28"/>
                <w:szCs w:val="28"/>
              </w:rPr>
              <w:t>Hệ thống xử lý nước thải công suấ</w:t>
            </w:r>
            <w:r w:rsidR="00D152BF">
              <w:rPr>
                <w:rFonts w:eastAsia="Calibri"/>
                <w:color w:val="000000"/>
                <w:sz w:val="28"/>
                <w:szCs w:val="28"/>
              </w:rPr>
              <w:t>t 3</w:t>
            </w:r>
            <w:r>
              <w:rPr>
                <w:rFonts w:eastAsia="Calibri"/>
                <w:color w:val="000000"/>
                <w:sz w:val="28"/>
                <w:szCs w:val="28"/>
              </w:rPr>
              <w:t>0m</w:t>
            </w:r>
            <w:r>
              <w:rPr>
                <w:rFonts w:eastAsia="Calibri"/>
                <w:color w:val="000000"/>
                <w:sz w:val="28"/>
                <w:szCs w:val="28"/>
                <w:vertAlign w:val="superscript"/>
              </w:rPr>
              <w:t>3</w:t>
            </w:r>
            <w:r>
              <w:rPr>
                <w:rFonts w:eastAsia="Calibri"/>
                <w:color w:val="000000"/>
                <w:sz w:val="28"/>
                <w:szCs w:val="28"/>
              </w:rPr>
              <w:t>/ngđ với công nghệ xử lý sinh học hiếu khí bằng bể Aerotank có thổi khí như sau: Nước thải đã xử lý sơ bộ =&gt; Song chắn rác =&gt; Bể điều hòa =&gt; Cụm lắng, lọc sơ bộ =&gt; Bể hiếu khí =&gt; Bể thiếu khí =&gt; Bể lắng =&gt; Bể lọc áp lực =&gt; khử trùng =&gt; Nguồn tiếp nhận.</w:t>
            </w:r>
          </w:p>
        </w:tc>
      </w:tr>
    </w:tbl>
    <w:p w:rsidR="0071717B" w:rsidRDefault="0071717B" w:rsidP="00302B05">
      <w:pPr>
        <w:widowControl w:val="0"/>
        <w:tabs>
          <w:tab w:val="left" w:pos="1421"/>
        </w:tabs>
        <w:spacing w:before="20" w:after="20" w:line="240" w:lineRule="auto"/>
        <w:rPr>
          <w:rFonts w:ascii="Times New Roman" w:eastAsia="Times New Roman" w:hAnsi="Times New Roman" w:cs="Times New Roman"/>
          <w:b/>
          <w:bCs/>
          <w:color w:val="000000"/>
          <w:sz w:val="28"/>
          <w:szCs w:val="28"/>
        </w:rPr>
      </w:pPr>
    </w:p>
    <w:p w:rsidR="0071717B" w:rsidRDefault="0071717B"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71717B" w:rsidRDefault="0071717B"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71717B" w:rsidRDefault="0071717B"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81433E" w:rsidRDefault="0081433E"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71717B" w:rsidRDefault="0071717B" w:rsidP="0071717B">
      <w:pPr>
        <w:widowControl w:val="0"/>
        <w:spacing w:before="20" w:after="20" w:line="240" w:lineRule="auto"/>
        <w:jc w:val="center"/>
        <w:rPr>
          <w:rFonts w:ascii="Times New Roman" w:eastAsia="Times New Roman" w:hAnsi="Times New Roman" w:cs="Times New Roman"/>
          <w:b/>
          <w:bCs/>
          <w:color w:val="000000"/>
          <w:sz w:val="28"/>
          <w:szCs w:val="28"/>
        </w:rPr>
      </w:pPr>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rPr>
      </w:pPr>
      <w:bookmarkStart w:id="575" w:name="_Toc162591151"/>
      <w:bookmarkStart w:id="576" w:name="_Toc162591830"/>
      <w:r w:rsidRPr="00266132">
        <w:rPr>
          <w:rFonts w:ascii="Times New Roman" w:eastAsia="Times New Roman" w:hAnsi="Times New Roman" w:cs="Times New Roman"/>
          <w:b/>
          <w:bCs/>
          <w:color w:val="000000"/>
          <w:sz w:val="28"/>
          <w:szCs w:val="28"/>
        </w:rPr>
        <w:lastRenderedPageBreak/>
        <w:t>Chương IV</w:t>
      </w:r>
      <w:bookmarkEnd w:id="564"/>
      <w:bookmarkEnd w:id="565"/>
      <w:bookmarkEnd w:id="566"/>
      <w:bookmarkEnd w:id="567"/>
      <w:bookmarkEnd w:id="568"/>
      <w:bookmarkEnd w:id="569"/>
      <w:bookmarkEnd w:id="570"/>
      <w:bookmarkEnd w:id="571"/>
      <w:bookmarkEnd w:id="572"/>
      <w:bookmarkEnd w:id="573"/>
      <w:bookmarkEnd w:id="574"/>
      <w:bookmarkEnd w:id="575"/>
      <w:bookmarkEnd w:id="576"/>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lang w:val="fr-FR"/>
        </w:rPr>
      </w:pPr>
      <w:bookmarkStart w:id="577" w:name="_Toc99433904"/>
      <w:bookmarkStart w:id="578" w:name="_Toc99434470"/>
      <w:bookmarkStart w:id="579" w:name="_Toc105792733"/>
      <w:bookmarkStart w:id="580" w:name="_Toc117430747"/>
      <w:bookmarkStart w:id="581" w:name="_Toc117461407"/>
      <w:bookmarkStart w:id="582" w:name="_Toc140732271"/>
      <w:bookmarkStart w:id="583" w:name="_Toc140738394"/>
      <w:bookmarkStart w:id="584" w:name="_Toc140739038"/>
      <w:bookmarkStart w:id="585" w:name="_Toc140739141"/>
      <w:bookmarkStart w:id="586" w:name="_Toc143003116"/>
      <w:bookmarkStart w:id="587" w:name="_Toc143003574"/>
      <w:bookmarkStart w:id="588" w:name="_Toc151994706"/>
      <w:bookmarkStart w:id="589" w:name="_Toc162591152"/>
      <w:bookmarkStart w:id="590" w:name="_Toc162591831"/>
      <w:r w:rsidRPr="00266132">
        <w:rPr>
          <w:rFonts w:ascii="Times New Roman" w:eastAsia="Times New Roman" w:hAnsi="Times New Roman" w:cs="Times New Roman"/>
          <w:b/>
          <w:bCs/>
          <w:color w:val="000000"/>
          <w:spacing w:val="-4"/>
          <w:sz w:val="28"/>
          <w:szCs w:val="28"/>
          <w:lang w:val="fr-FR"/>
        </w:rPr>
        <w:t>NỘI DUNG ĐỀ NGHỊ CẤP GIẤY PHÉP MÔI TRƯỜNG</w:t>
      </w:r>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rsidR="00B642BE" w:rsidRPr="00266132" w:rsidRDefault="00B642BE" w:rsidP="00085258">
      <w:pPr>
        <w:widowControl w:val="0"/>
        <w:spacing w:before="20" w:after="20" w:line="240" w:lineRule="auto"/>
        <w:jc w:val="center"/>
        <w:rPr>
          <w:rFonts w:ascii="Times New Roman" w:eastAsia="Times New Roman" w:hAnsi="Times New Roman" w:cs="Times New Roman"/>
          <w:b/>
          <w:bCs/>
          <w:color w:val="000000"/>
          <w:sz w:val="28"/>
          <w:szCs w:val="28"/>
          <w:lang w:val="fr-FR"/>
        </w:rPr>
      </w:pPr>
    </w:p>
    <w:p w:rsidR="00B642BE" w:rsidRPr="00266132" w:rsidRDefault="00B642BE"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591" w:name="_Toc99433905"/>
      <w:bookmarkStart w:id="592" w:name="_Toc99434471"/>
      <w:bookmarkStart w:id="593" w:name="_Toc105792734"/>
      <w:bookmarkStart w:id="594" w:name="_Toc117430748"/>
      <w:bookmarkStart w:id="595" w:name="_Toc117461408"/>
      <w:bookmarkStart w:id="596" w:name="_Toc140732272"/>
      <w:bookmarkStart w:id="597" w:name="_Toc140739039"/>
      <w:bookmarkStart w:id="598" w:name="_Toc140739142"/>
      <w:bookmarkStart w:id="599" w:name="_Toc143003117"/>
      <w:bookmarkStart w:id="600" w:name="_Toc143003575"/>
      <w:bookmarkStart w:id="601" w:name="_Toc151994707"/>
      <w:bookmarkStart w:id="602" w:name="_Toc162591153"/>
      <w:bookmarkStart w:id="603" w:name="_Toc162591832"/>
      <w:r w:rsidRPr="00266132">
        <w:rPr>
          <w:rFonts w:ascii="Times New Roman" w:eastAsia="Times New Roman" w:hAnsi="Times New Roman" w:cs="Times New Roman"/>
          <w:b/>
          <w:iCs/>
          <w:color w:val="000000"/>
          <w:sz w:val="28"/>
          <w:szCs w:val="28"/>
        </w:rPr>
        <w:t xml:space="preserve">1. </w:t>
      </w:r>
      <w:bookmarkEnd w:id="591"/>
      <w:bookmarkEnd w:id="592"/>
      <w:bookmarkEnd w:id="593"/>
      <w:bookmarkEnd w:id="594"/>
      <w:bookmarkEnd w:id="595"/>
      <w:bookmarkEnd w:id="596"/>
      <w:bookmarkEnd w:id="597"/>
      <w:bookmarkEnd w:id="598"/>
      <w:bookmarkEnd w:id="599"/>
      <w:bookmarkEnd w:id="600"/>
      <w:r w:rsidR="000060D5" w:rsidRPr="000060D5">
        <w:rPr>
          <w:rStyle w:val="Vnbnnidung4"/>
          <w:rFonts w:cs="Arial"/>
          <w:b/>
          <w:highlight w:val="white"/>
          <w:lang w:eastAsia="vi-VN"/>
        </w:rPr>
        <w:t>Nội dung đề nghị cấp phép đối với nước thải</w:t>
      </w:r>
      <w:bookmarkEnd w:id="601"/>
      <w:bookmarkEnd w:id="602"/>
      <w:bookmarkEnd w:id="603"/>
      <w:r w:rsidR="000060D5" w:rsidRPr="000060D5">
        <w:rPr>
          <w:rStyle w:val="Vnbnnidung4"/>
          <w:rFonts w:cs="Arial"/>
          <w:b/>
          <w:highlight w:val="white"/>
          <w:lang w:eastAsia="vi-VN"/>
        </w:rPr>
        <w:t xml:space="preserve"> </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604" w:name="_Toc105792735"/>
      <w:bookmarkStart w:id="605" w:name="_Toc117430749"/>
      <w:bookmarkStart w:id="606" w:name="_Toc117461409"/>
      <w:bookmarkStart w:id="607" w:name="_Toc140732273"/>
      <w:bookmarkStart w:id="608" w:name="_Toc140739040"/>
      <w:bookmarkStart w:id="609" w:name="_Toc140739143"/>
      <w:bookmarkStart w:id="610" w:name="_Toc143003118"/>
      <w:bookmarkStart w:id="611" w:name="_Toc143003576"/>
      <w:bookmarkStart w:id="612" w:name="_Toc151994708"/>
      <w:bookmarkStart w:id="613" w:name="_Toc162591154"/>
      <w:bookmarkStart w:id="614" w:name="_Toc162591833"/>
      <w:r w:rsidRPr="00266132">
        <w:rPr>
          <w:rFonts w:ascii="Times New Roman" w:eastAsia="Times New Roman" w:hAnsi="Times New Roman" w:cs="Times New Roman"/>
          <w:b/>
          <w:bCs/>
          <w:color w:val="000000"/>
          <w:sz w:val="28"/>
          <w:szCs w:val="28"/>
        </w:rPr>
        <w:t>1.1. Nguồn phát sinh nước thải</w:t>
      </w:r>
      <w:bookmarkEnd w:id="604"/>
      <w:bookmarkEnd w:id="605"/>
      <w:bookmarkEnd w:id="606"/>
      <w:bookmarkEnd w:id="607"/>
      <w:bookmarkEnd w:id="608"/>
      <w:bookmarkEnd w:id="609"/>
      <w:bookmarkEnd w:id="610"/>
      <w:bookmarkEnd w:id="611"/>
      <w:bookmarkEnd w:id="612"/>
      <w:bookmarkEnd w:id="613"/>
      <w:bookmarkEnd w:id="614"/>
    </w:p>
    <w:p w:rsidR="008F048B" w:rsidRDefault="008F048B"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Nguồn số 1: </w:t>
      </w:r>
      <w:r w:rsidR="00716616" w:rsidRPr="00716616">
        <w:rPr>
          <w:rFonts w:ascii="Times New Roman" w:eastAsia="Calibri" w:hAnsi="Times New Roman" w:cs="Times New Roman"/>
          <w:color w:val="000000"/>
          <w:sz w:val="28"/>
          <w:szCs w:val="28"/>
        </w:rPr>
        <w:t xml:space="preserve">Nước thải sinh hoạt </w:t>
      </w:r>
      <w:r>
        <w:rPr>
          <w:rFonts w:ascii="Times New Roman" w:eastAsia="Calibri" w:hAnsi="Times New Roman" w:cs="Times New Roman"/>
          <w:color w:val="000000"/>
          <w:sz w:val="28"/>
          <w:szCs w:val="28"/>
        </w:rPr>
        <w:t>của nhân viên, bệnh nhân, người nhà bệnh nhân (từ khu vệ sinh, lavabo)</w:t>
      </w:r>
      <w:r w:rsidR="00C747A8">
        <w:rPr>
          <w:rFonts w:ascii="Times New Roman" w:eastAsia="Calibri" w:hAnsi="Times New Roman" w:cs="Times New Roman"/>
          <w:color w:val="000000"/>
          <w:sz w:val="28"/>
          <w:szCs w:val="28"/>
        </w:rPr>
        <w:t>.</w:t>
      </w:r>
    </w:p>
    <w:p w:rsidR="008F048B" w:rsidRDefault="008F048B"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Nguồn số 2: Nước dùng cho lau sàn, rửa nhà vệ sinh</w:t>
      </w:r>
      <w:r w:rsidR="00C747A8">
        <w:rPr>
          <w:rFonts w:ascii="Times New Roman" w:eastAsia="Calibri" w:hAnsi="Times New Roman" w:cs="Times New Roman"/>
          <w:color w:val="000000"/>
          <w:sz w:val="28"/>
          <w:szCs w:val="28"/>
        </w:rPr>
        <w:t>.</w:t>
      </w:r>
    </w:p>
    <w:p w:rsidR="00C747A8" w:rsidRDefault="008F048B"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Nguồn số 3: N</w:t>
      </w:r>
      <w:r w:rsidR="00716616" w:rsidRPr="00716616">
        <w:rPr>
          <w:rFonts w:ascii="Times New Roman" w:eastAsia="Calibri" w:hAnsi="Times New Roman" w:cs="Times New Roman"/>
          <w:color w:val="000000"/>
          <w:sz w:val="28"/>
          <w:szCs w:val="28"/>
        </w:rPr>
        <w:t xml:space="preserve">ước thải </w:t>
      </w:r>
      <w:r w:rsidR="00133E9C">
        <w:rPr>
          <w:rFonts w:ascii="Times New Roman" w:eastAsia="Calibri" w:hAnsi="Times New Roman" w:cs="Times New Roman"/>
          <w:color w:val="000000"/>
          <w:sz w:val="28"/>
          <w:szCs w:val="28"/>
        </w:rPr>
        <w:t xml:space="preserve">y </w:t>
      </w:r>
      <w:r>
        <w:rPr>
          <w:rFonts w:ascii="Times New Roman" w:eastAsia="Calibri" w:hAnsi="Times New Roman" w:cs="Times New Roman"/>
          <w:color w:val="000000"/>
          <w:sz w:val="28"/>
          <w:szCs w:val="28"/>
        </w:rPr>
        <w:t>tế</w:t>
      </w:r>
      <w:bookmarkStart w:id="615" w:name="_Toc105792736"/>
      <w:bookmarkStart w:id="616" w:name="_Toc117430750"/>
      <w:bookmarkStart w:id="617" w:name="_Toc117461410"/>
      <w:bookmarkStart w:id="618" w:name="_Toc140732274"/>
      <w:bookmarkStart w:id="619" w:name="_Toc140739041"/>
      <w:bookmarkStart w:id="620" w:name="_Toc140739144"/>
      <w:bookmarkStart w:id="621" w:name="_Toc143003119"/>
      <w:bookmarkStart w:id="622" w:name="_Toc143003577"/>
      <w:r w:rsidR="00C747A8">
        <w:rPr>
          <w:rFonts w:ascii="Times New Roman" w:eastAsia="Calibri" w:hAnsi="Times New Roman" w:cs="Times New Roman"/>
          <w:color w:val="000000"/>
          <w:sz w:val="28"/>
          <w:szCs w:val="28"/>
        </w:rPr>
        <w:t>.</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623" w:name="_Toc151994709"/>
      <w:bookmarkStart w:id="624" w:name="_Toc162591155"/>
      <w:bookmarkStart w:id="625" w:name="_Toc162591834"/>
      <w:r w:rsidRPr="00266132">
        <w:rPr>
          <w:rFonts w:ascii="Times New Roman" w:eastAsia="Times New Roman" w:hAnsi="Times New Roman" w:cs="Times New Roman"/>
          <w:b/>
          <w:bCs/>
          <w:color w:val="000000"/>
          <w:sz w:val="28"/>
          <w:szCs w:val="28"/>
        </w:rPr>
        <w:t>1.2. Lưu lượng nước thải tối đa</w:t>
      </w:r>
      <w:bookmarkEnd w:id="615"/>
      <w:bookmarkEnd w:id="616"/>
      <w:bookmarkEnd w:id="617"/>
      <w:bookmarkEnd w:id="618"/>
      <w:bookmarkEnd w:id="619"/>
      <w:bookmarkEnd w:id="620"/>
      <w:bookmarkEnd w:id="621"/>
      <w:bookmarkEnd w:id="622"/>
      <w:bookmarkEnd w:id="623"/>
      <w:bookmarkEnd w:id="624"/>
      <w:bookmarkEnd w:id="625"/>
    </w:p>
    <w:p w:rsidR="00B642BE" w:rsidRPr="00266132" w:rsidRDefault="00716616" w:rsidP="00085258">
      <w:pPr>
        <w:widowControl w:val="0"/>
        <w:spacing w:before="20" w:after="20" w:line="240" w:lineRule="auto"/>
        <w:ind w:firstLine="720"/>
        <w:jc w:val="both"/>
        <w:rPr>
          <w:rFonts w:ascii="Times New Roman" w:eastAsia="Calibri" w:hAnsi="Times New Roman" w:cs="Times New Roman"/>
          <w:color w:val="000000"/>
          <w:sz w:val="28"/>
          <w:szCs w:val="28"/>
        </w:rPr>
      </w:pPr>
      <w:r w:rsidRPr="00716616">
        <w:rPr>
          <w:rFonts w:ascii="Times New Roman" w:eastAsia="Calibri" w:hAnsi="Times New Roman" w:cs="Times New Roman"/>
          <w:color w:val="000000"/>
          <w:sz w:val="28"/>
          <w:szCs w:val="28"/>
        </w:rPr>
        <w:t xml:space="preserve">Lưu lượng xả thải nước thải tối đa là </w:t>
      </w:r>
      <w:r w:rsidR="00DD1F89">
        <w:rPr>
          <w:rFonts w:ascii="Times New Roman" w:eastAsia="Calibri" w:hAnsi="Times New Roman" w:cs="Times New Roman"/>
          <w:color w:val="000000"/>
          <w:sz w:val="28"/>
          <w:szCs w:val="28"/>
        </w:rPr>
        <w:t>29</w:t>
      </w:r>
      <w:r w:rsidRPr="00716616">
        <w:rPr>
          <w:rFonts w:ascii="Times New Roman" w:eastAsia="Calibri" w:hAnsi="Times New Roman" w:cs="Times New Roman"/>
          <w:color w:val="000000"/>
          <w:sz w:val="28"/>
          <w:szCs w:val="28"/>
        </w:rPr>
        <w:t>m</w:t>
      </w:r>
      <w:r w:rsidRPr="00716616">
        <w:rPr>
          <w:rFonts w:ascii="Times New Roman" w:eastAsia="Calibri" w:hAnsi="Times New Roman" w:cs="Times New Roman"/>
          <w:color w:val="000000"/>
          <w:sz w:val="28"/>
          <w:szCs w:val="28"/>
          <w:vertAlign w:val="superscript"/>
        </w:rPr>
        <w:t>3</w:t>
      </w:r>
      <w:r w:rsidRPr="00716616">
        <w:rPr>
          <w:rFonts w:ascii="Times New Roman" w:eastAsia="Calibri" w:hAnsi="Times New Roman" w:cs="Times New Roman"/>
          <w:color w:val="000000"/>
          <w:sz w:val="28"/>
          <w:szCs w:val="28"/>
        </w:rPr>
        <w:t>/ngày</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626" w:name="_Toc105792737"/>
      <w:bookmarkStart w:id="627" w:name="_Toc117430751"/>
      <w:bookmarkStart w:id="628" w:name="_Toc117461411"/>
      <w:bookmarkStart w:id="629" w:name="_Toc140732275"/>
      <w:bookmarkStart w:id="630" w:name="_Toc140739042"/>
      <w:bookmarkStart w:id="631" w:name="_Toc140739145"/>
      <w:bookmarkStart w:id="632" w:name="_Toc143003120"/>
      <w:bookmarkStart w:id="633" w:name="_Toc143003578"/>
      <w:bookmarkStart w:id="634" w:name="_Toc151994710"/>
      <w:bookmarkStart w:id="635" w:name="_Toc162591156"/>
      <w:bookmarkStart w:id="636" w:name="_Toc162591835"/>
      <w:r w:rsidRPr="00266132">
        <w:rPr>
          <w:rFonts w:ascii="Times New Roman" w:eastAsia="Times New Roman" w:hAnsi="Times New Roman" w:cs="Times New Roman"/>
          <w:b/>
          <w:bCs/>
          <w:color w:val="000000"/>
          <w:sz w:val="28"/>
          <w:szCs w:val="28"/>
        </w:rPr>
        <w:t>1.3. Dòng nước thải</w:t>
      </w:r>
      <w:bookmarkEnd w:id="626"/>
      <w:bookmarkEnd w:id="627"/>
      <w:bookmarkEnd w:id="628"/>
      <w:bookmarkEnd w:id="629"/>
      <w:bookmarkEnd w:id="630"/>
      <w:bookmarkEnd w:id="631"/>
      <w:bookmarkEnd w:id="632"/>
      <w:bookmarkEnd w:id="633"/>
      <w:bookmarkEnd w:id="634"/>
      <w:bookmarkEnd w:id="635"/>
      <w:bookmarkEnd w:id="636"/>
    </w:p>
    <w:p w:rsidR="00B642BE" w:rsidRPr="00266132" w:rsidRDefault="00C747A8"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00716616" w:rsidRPr="00716616">
        <w:rPr>
          <w:rFonts w:ascii="Times New Roman" w:eastAsia="Calibri" w:hAnsi="Times New Roman" w:cs="Times New Roman"/>
          <w:color w:val="000000"/>
          <w:sz w:val="28"/>
          <w:szCs w:val="28"/>
        </w:rPr>
        <w:t xml:space="preserve">Nước thải sinh hoạt và nước thải </w:t>
      </w:r>
      <w:r w:rsidR="00133E9C">
        <w:rPr>
          <w:rFonts w:ascii="Times New Roman" w:eastAsia="Calibri" w:hAnsi="Times New Roman" w:cs="Times New Roman"/>
          <w:color w:val="000000"/>
          <w:sz w:val="28"/>
          <w:szCs w:val="28"/>
        </w:rPr>
        <w:t>y tế</w:t>
      </w:r>
      <w:r w:rsidR="00716616" w:rsidRPr="00716616">
        <w:rPr>
          <w:rFonts w:ascii="Times New Roman" w:eastAsia="Calibri" w:hAnsi="Times New Roman" w:cs="Times New Roman"/>
          <w:color w:val="000000"/>
          <w:sz w:val="28"/>
          <w:szCs w:val="28"/>
        </w:rPr>
        <w:t xml:space="preserve"> sau khi được </w:t>
      </w:r>
      <w:r>
        <w:rPr>
          <w:rFonts w:ascii="Times New Roman" w:eastAsia="Calibri" w:hAnsi="Times New Roman" w:cs="Times New Roman"/>
          <w:color w:val="000000"/>
          <w:sz w:val="28"/>
          <w:szCs w:val="28"/>
        </w:rPr>
        <w:t xml:space="preserve">thu gom và </w:t>
      </w:r>
      <w:r w:rsidR="00716616" w:rsidRPr="00716616">
        <w:rPr>
          <w:rFonts w:ascii="Times New Roman" w:eastAsia="Calibri" w:hAnsi="Times New Roman" w:cs="Times New Roman"/>
          <w:color w:val="000000"/>
          <w:sz w:val="28"/>
          <w:szCs w:val="28"/>
        </w:rPr>
        <w:t xml:space="preserve">xử lý tại HTXLNT tập trung được dẫn ra hệ thống thoát nước chung của đường </w:t>
      </w:r>
      <w:r w:rsidR="00133E9C">
        <w:rPr>
          <w:rFonts w:ascii="Times New Roman" w:eastAsia="Calibri" w:hAnsi="Times New Roman" w:cs="Times New Roman"/>
          <w:color w:val="000000"/>
          <w:sz w:val="28"/>
          <w:szCs w:val="28"/>
        </w:rPr>
        <w:t>Nguyễn Sỹ Sách</w:t>
      </w:r>
      <w:r w:rsidR="00716616" w:rsidRPr="00716616">
        <w:rPr>
          <w:rFonts w:ascii="Times New Roman" w:eastAsia="Calibri" w:hAnsi="Times New Roman" w:cs="Times New Roman"/>
          <w:color w:val="000000"/>
          <w:sz w:val="28"/>
          <w:szCs w:val="28"/>
        </w:rPr>
        <w:t xml:space="preserve"> trước khi thải ra nguồn tiếp nhận là Sông Rào Đừng</w:t>
      </w:r>
      <w:r w:rsidR="00B642BE" w:rsidRPr="00266132">
        <w:rPr>
          <w:rFonts w:ascii="Times New Roman" w:eastAsia="Calibri" w:hAnsi="Times New Roman" w:cs="Times New Roman"/>
          <w:color w:val="000000"/>
          <w:sz w:val="28"/>
          <w:szCs w:val="28"/>
        </w:rPr>
        <w:t>.</w:t>
      </w:r>
    </w:p>
    <w:p w:rsidR="00B642BE" w:rsidRPr="00266132"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637" w:name="_Toc105792738"/>
      <w:bookmarkStart w:id="638" w:name="_Toc117430752"/>
      <w:bookmarkStart w:id="639" w:name="_Toc117461412"/>
      <w:bookmarkStart w:id="640" w:name="_Toc140732276"/>
      <w:bookmarkStart w:id="641" w:name="_Toc140739043"/>
      <w:bookmarkStart w:id="642" w:name="_Toc140739146"/>
      <w:bookmarkStart w:id="643" w:name="_Toc143003121"/>
      <w:bookmarkStart w:id="644" w:name="_Toc143003579"/>
      <w:bookmarkStart w:id="645" w:name="_Toc151994711"/>
      <w:bookmarkStart w:id="646" w:name="_Toc162591157"/>
      <w:bookmarkStart w:id="647" w:name="_Toc162591836"/>
      <w:r w:rsidRPr="00266132">
        <w:rPr>
          <w:rFonts w:ascii="Times New Roman" w:eastAsia="Times New Roman" w:hAnsi="Times New Roman" w:cs="Times New Roman"/>
          <w:b/>
          <w:bCs/>
          <w:color w:val="000000"/>
          <w:sz w:val="28"/>
          <w:szCs w:val="28"/>
        </w:rPr>
        <w:t>1.4. Thông số và giá trị giới hạn các chất ô nhiễm theo dòng nước thải</w:t>
      </w:r>
      <w:bookmarkEnd w:id="637"/>
      <w:bookmarkEnd w:id="638"/>
      <w:bookmarkEnd w:id="639"/>
      <w:bookmarkEnd w:id="640"/>
      <w:bookmarkEnd w:id="641"/>
      <w:bookmarkEnd w:id="642"/>
      <w:bookmarkEnd w:id="643"/>
      <w:bookmarkEnd w:id="644"/>
      <w:bookmarkEnd w:id="645"/>
      <w:bookmarkEnd w:id="646"/>
      <w:bookmarkEnd w:id="647"/>
    </w:p>
    <w:p w:rsidR="00716616" w:rsidRDefault="00716616" w:rsidP="00085258">
      <w:pPr>
        <w:widowControl w:val="0"/>
        <w:tabs>
          <w:tab w:val="left" w:pos="567"/>
          <w:tab w:val="left" w:pos="709"/>
        </w:tabs>
        <w:spacing w:before="20" w:after="20" w:line="240" w:lineRule="auto"/>
        <w:ind w:right="-29" w:firstLine="709"/>
        <w:jc w:val="both"/>
        <w:rPr>
          <w:rFonts w:ascii="Times New Roman" w:eastAsia="Times New Roman" w:hAnsi="Times New Roman" w:cs="Times New Roman"/>
          <w:sz w:val="28"/>
          <w:szCs w:val="28"/>
          <w:lang w:eastAsia="vi-VN"/>
        </w:rPr>
      </w:pPr>
      <w:r w:rsidRPr="00716616">
        <w:rPr>
          <w:rFonts w:ascii="Times New Roman" w:eastAsia="Times New Roman" w:hAnsi="Times New Roman" w:cs="Times New Roman"/>
          <w:sz w:val="28"/>
          <w:szCs w:val="28"/>
          <w:lang w:eastAsia="vi-VN"/>
        </w:rPr>
        <w:t xml:space="preserve">- </w:t>
      </w:r>
      <w:r w:rsidRPr="00716616">
        <w:rPr>
          <w:rFonts w:ascii="Times New Roman" w:eastAsia="Times New Roman" w:hAnsi="Times New Roman" w:cs="Times New Roman"/>
          <w:sz w:val="28"/>
          <w:szCs w:val="28"/>
          <w:lang w:val="vi-VN" w:eastAsia="vi-VN"/>
        </w:rPr>
        <w:t xml:space="preserve">Theo </w:t>
      </w:r>
      <w:r w:rsidR="00133E9C">
        <w:rPr>
          <w:rFonts w:ascii="Times New Roman" w:eastAsia="Times New Roman" w:hAnsi="Times New Roman" w:cs="Times New Roman"/>
          <w:sz w:val="28"/>
          <w:szCs w:val="28"/>
          <w:lang w:eastAsia="vi-VN"/>
        </w:rPr>
        <w:t>QCVN28:2010</w:t>
      </w:r>
      <w:r w:rsidRPr="00716616">
        <w:rPr>
          <w:rFonts w:ascii="Times New Roman" w:eastAsia="Times New Roman" w:hAnsi="Times New Roman" w:cs="Times New Roman"/>
          <w:sz w:val="28"/>
          <w:szCs w:val="28"/>
          <w:lang w:val="vi-VN" w:eastAsia="vi-VN"/>
        </w:rPr>
        <w:t>/BTNMT</w:t>
      </w:r>
      <w:r w:rsidRPr="00716616">
        <w:rPr>
          <w:rFonts w:ascii="Times New Roman" w:eastAsia="Times New Roman" w:hAnsi="Times New Roman" w:cs="Times New Roman"/>
          <w:sz w:val="28"/>
          <w:szCs w:val="28"/>
          <w:lang w:eastAsia="vi-VN"/>
        </w:rPr>
        <w:t xml:space="preserve"> </w:t>
      </w:r>
      <w:r w:rsidR="00133E9C">
        <w:rPr>
          <w:rFonts w:ascii="Times New Roman" w:eastAsia="Times New Roman" w:hAnsi="Times New Roman" w:cs="Times New Roman"/>
          <w:sz w:val="28"/>
          <w:szCs w:val="28"/>
          <w:lang w:eastAsia="vi-VN"/>
        </w:rPr>
        <w:t>Quy chuẩn kỹ thuật Quốc gia về nước thải y tế</w:t>
      </w:r>
      <w:r w:rsidRPr="00716616">
        <w:rPr>
          <w:rFonts w:ascii="Times New Roman" w:eastAsia="Times New Roman" w:hAnsi="Times New Roman" w:cs="Times New Roman"/>
          <w:sz w:val="28"/>
          <w:szCs w:val="28"/>
          <w:lang w:eastAsia="vi-VN"/>
        </w:rPr>
        <w:t xml:space="preserve">. </w:t>
      </w:r>
    </w:p>
    <w:p w:rsidR="009400AE" w:rsidRPr="00C103F4" w:rsidRDefault="00C103F4" w:rsidP="00085258">
      <w:pPr>
        <w:pStyle w:val="Caption"/>
        <w:spacing w:before="20" w:after="20" w:line="240" w:lineRule="auto"/>
        <w:jc w:val="center"/>
        <w:rPr>
          <w:b/>
          <w:i w:val="0"/>
        </w:rPr>
      </w:pPr>
      <w:bookmarkStart w:id="648" w:name="_Toc162590831"/>
      <w:r w:rsidRPr="00C103F4">
        <w:rPr>
          <w:b/>
          <w:i w:val="0"/>
        </w:rPr>
        <w:t xml:space="preserve">Bảng </w:t>
      </w:r>
      <w:r w:rsidRPr="00C103F4">
        <w:rPr>
          <w:b/>
          <w:i w:val="0"/>
        </w:rPr>
        <w:fldChar w:fldCharType="begin"/>
      </w:r>
      <w:r w:rsidRPr="00C103F4">
        <w:rPr>
          <w:b/>
          <w:i w:val="0"/>
        </w:rPr>
        <w:instrText xml:space="preserve"> SEQ Bảng \* ARABIC </w:instrText>
      </w:r>
      <w:r w:rsidRPr="00C103F4">
        <w:rPr>
          <w:b/>
          <w:i w:val="0"/>
        </w:rPr>
        <w:fldChar w:fldCharType="separate"/>
      </w:r>
      <w:r w:rsidR="00503860">
        <w:rPr>
          <w:b/>
          <w:i w:val="0"/>
          <w:noProof/>
        </w:rPr>
        <w:t>5</w:t>
      </w:r>
      <w:r w:rsidRPr="00C103F4">
        <w:rPr>
          <w:b/>
          <w:i w:val="0"/>
        </w:rPr>
        <w:fldChar w:fldCharType="end"/>
      </w:r>
      <w:r w:rsidR="009400AE" w:rsidRPr="00C103F4">
        <w:rPr>
          <w:b/>
          <w:i w:val="0"/>
          <w:color w:val="0C0C0C"/>
        </w:rPr>
        <w:t>: Giá trị giới hạn tối đa cho phép về nước thải</w:t>
      </w:r>
      <w:bookmarkEnd w:id="648"/>
    </w:p>
    <w:tbl>
      <w:tblPr>
        <w:tblW w:w="9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9"/>
        <w:gridCol w:w="2356"/>
        <w:gridCol w:w="1268"/>
        <w:gridCol w:w="2701"/>
        <w:gridCol w:w="2104"/>
      </w:tblGrid>
      <w:tr w:rsidR="003E40A2" w:rsidRPr="003E40A2" w:rsidTr="009400AE">
        <w:trPr>
          <w:trHeight w:val="271"/>
          <w:tblHeader/>
          <w:jc w:val="center"/>
        </w:trPr>
        <w:tc>
          <w:tcPr>
            <w:tcW w:w="332" w:type="pct"/>
            <w:vAlign w:val="center"/>
          </w:tcPr>
          <w:p w:rsidR="003E40A2" w:rsidRPr="003E40A2" w:rsidRDefault="003E40A2" w:rsidP="00085258">
            <w:pPr>
              <w:spacing w:before="20" w:after="20" w:line="240" w:lineRule="auto"/>
              <w:ind w:left="-57" w:right="-57"/>
              <w:jc w:val="center"/>
              <w:rPr>
                <w:rFonts w:ascii="Times New Roman" w:hAnsi="Times New Roman" w:cs="Times New Roman"/>
                <w:b/>
                <w:sz w:val="24"/>
                <w:szCs w:val="24"/>
              </w:rPr>
            </w:pPr>
            <w:r w:rsidRPr="003E40A2">
              <w:rPr>
                <w:rFonts w:ascii="Times New Roman" w:hAnsi="Times New Roman" w:cs="Times New Roman"/>
                <w:b/>
                <w:sz w:val="24"/>
                <w:szCs w:val="24"/>
              </w:rPr>
              <w:t>TT</w:t>
            </w:r>
          </w:p>
        </w:tc>
        <w:tc>
          <w:tcPr>
            <w:tcW w:w="1305" w:type="pct"/>
            <w:vAlign w:val="center"/>
          </w:tcPr>
          <w:p w:rsidR="003E40A2" w:rsidRPr="003E40A2" w:rsidRDefault="003E40A2" w:rsidP="00085258">
            <w:pPr>
              <w:spacing w:before="20" w:after="20" w:line="240" w:lineRule="auto"/>
              <w:ind w:left="-57" w:right="-57"/>
              <w:jc w:val="center"/>
              <w:rPr>
                <w:rFonts w:ascii="Times New Roman" w:hAnsi="Times New Roman" w:cs="Times New Roman"/>
                <w:b/>
                <w:sz w:val="24"/>
                <w:szCs w:val="24"/>
              </w:rPr>
            </w:pPr>
            <w:r w:rsidRPr="003E40A2">
              <w:rPr>
                <w:rFonts w:ascii="Times New Roman" w:hAnsi="Times New Roman" w:cs="Times New Roman"/>
                <w:b/>
                <w:sz w:val="24"/>
                <w:szCs w:val="24"/>
              </w:rPr>
              <w:t>Thông số</w:t>
            </w:r>
          </w:p>
        </w:tc>
        <w:tc>
          <w:tcPr>
            <w:tcW w:w="702" w:type="pct"/>
            <w:vAlign w:val="center"/>
          </w:tcPr>
          <w:p w:rsidR="003E40A2" w:rsidRPr="003E40A2" w:rsidRDefault="003E40A2" w:rsidP="00085258">
            <w:pPr>
              <w:spacing w:before="20" w:after="20" w:line="240" w:lineRule="auto"/>
              <w:ind w:left="-57" w:right="-57"/>
              <w:jc w:val="center"/>
              <w:rPr>
                <w:rFonts w:ascii="Times New Roman" w:hAnsi="Times New Roman" w:cs="Times New Roman"/>
                <w:b/>
                <w:sz w:val="24"/>
                <w:szCs w:val="24"/>
              </w:rPr>
            </w:pPr>
            <w:r w:rsidRPr="003E40A2">
              <w:rPr>
                <w:rFonts w:ascii="Times New Roman" w:hAnsi="Times New Roman" w:cs="Times New Roman"/>
                <w:b/>
                <w:sz w:val="24"/>
                <w:szCs w:val="24"/>
              </w:rPr>
              <w:t>Đơn vị</w:t>
            </w:r>
          </w:p>
        </w:tc>
        <w:tc>
          <w:tcPr>
            <w:tcW w:w="1496" w:type="pct"/>
            <w:vAlign w:val="center"/>
          </w:tcPr>
          <w:p w:rsidR="003E40A2" w:rsidRPr="003E40A2" w:rsidRDefault="003E40A2" w:rsidP="00085258">
            <w:pPr>
              <w:spacing w:before="20" w:after="20" w:line="240" w:lineRule="auto"/>
              <w:ind w:left="-57" w:right="-57"/>
              <w:jc w:val="center"/>
              <w:rPr>
                <w:rFonts w:ascii="Times New Roman" w:hAnsi="Times New Roman" w:cs="Times New Roman"/>
                <w:b/>
                <w:sz w:val="24"/>
                <w:szCs w:val="24"/>
              </w:rPr>
            </w:pPr>
            <w:r w:rsidRPr="003E40A2">
              <w:rPr>
                <w:rFonts w:ascii="Times New Roman" w:hAnsi="Times New Roman" w:cs="Times New Roman"/>
                <w:b/>
                <w:sz w:val="24"/>
                <w:szCs w:val="24"/>
              </w:rPr>
              <w:t>Phương pháp</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b/>
                <w:sz w:val="24"/>
                <w:szCs w:val="24"/>
              </w:rPr>
            </w:pPr>
            <w:r w:rsidRPr="003E40A2">
              <w:rPr>
                <w:rFonts w:ascii="Times New Roman" w:hAnsi="Times New Roman" w:cs="Times New Roman"/>
                <w:b/>
                <w:sz w:val="24"/>
                <w:szCs w:val="24"/>
              </w:rPr>
              <w:t>QCVN 28</w:t>
            </w:r>
          </w:p>
          <w:p w:rsidR="003E40A2" w:rsidRPr="003E40A2" w:rsidRDefault="003E40A2" w:rsidP="00085258">
            <w:pPr>
              <w:spacing w:before="20" w:after="20" w:line="240" w:lineRule="auto"/>
              <w:ind w:left="-108" w:right="-108"/>
              <w:jc w:val="center"/>
              <w:rPr>
                <w:rFonts w:ascii="Times New Roman" w:hAnsi="Times New Roman" w:cs="Times New Roman"/>
                <w:b/>
                <w:sz w:val="24"/>
                <w:szCs w:val="24"/>
              </w:rPr>
            </w:pPr>
            <w:r w:rsidRPr="003E40A2">
              <w:rPr>
                <w:rFonts w:ascii="Times New Roman" w:hAnsi="Times New Roman" w:cs="Times New Roman"/>
                <w:b/>
                <w:sz w:val="24"/>
                <w:szCs w:val="24"/>
              </w:rPr>
              <w:t>(Cột B, C</w:t>
            </w:r>
            <w:r w:rsidRPr="003E40A2">
              <w:rPr>
                <w:rFonts w:ascii="Times New Roman" w:hAnsi="Times New Roman" w:cs="Times New Roman"/>
                <w:b/>
                <w:sz w:val="24"/>
                <w:szCs w:val="24"/>
                <w:vertAlign w:val="subscript"/>
              </w:rPr>
              <w:t>max</w:t>
            </w:r>
            <w:r>
              <w:rPr>
                <w:rFonts w:ascii="Times New Roman" w:hAnsi="Times New Roman" w:cs="Times New Roman"/>
                <w:b/>
                <w:sz w:val="24"/>
                <w:szCs w:val="24"/>
              </w:rPr>
              <w:t>, K=1.2</w:t>
            </w:r>
            <w:r w:rsidRPr="003E40A2">
              <w:rPr>
                <w:rFonts w:ascii="Times New Roman" w:hAnsi="Times New Roman" w:cs="Times New Roman"/>
                <w:b/>
                <w:sz w:val="24"/>
                <w:szCs w:val="24"/>
              </w:rPr>
              <w:t>)</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397" w:right="-57"/>
              <w:jc w:val="center"/>
              <w:rPr>
                <w:rFonts w:ascii="Times New Roman" w:hAnsi="Times New Roman" w:cs="Times New Roman"/>
                <w:sz w:val="24"/>
                <w:szCs w:val="24"/>
              </w:rPr>
            </w:pPr>
          </w:p>
        </w:tc>
        <w:tc>
          <w:tcPr>
            <w:tcW w:w="1305"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pH</w:t>
            </w:r>
            <w:r w:rsidRPr="003E40A2">
              <w:rPr>
                <w:rFonts w:ascii="Times New Roman" w:hAnsi="Times New Roman"/>
                <w:sz w:val="24"/>
                <w:szCs w:val="24"/>
                <w:vertAlign w:val="superscript"/>
              </w:rPr>
              <w:t>*</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w:t>
            </w:r>
          </w:p>
        </w:tc>
        <w:tc>
          <w:tcPr>
            <w:tcW w:w="1496"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TCVN 6492:2011</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6,5-8,5</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vertAlign w:val="subscript"/>
              </w:rPr>
            </w:pPr>
            <w:r w:rsidRPr="003E40A2">
              <w:rPr>
                <w:rFonts w:ascii="Times New Roman" w:hAnsi="Times New Roman"/>
                <w:sz w:val="24"/>
                <w:szCs w:val="24"/>
              </w:rPr>
              <w:t>BOD</w:t>
            </w:r>
            <w:r w:rsidRPr="003E40A2">
              <w:rPr>
                <w:rFonts w:ascii="Times New Roman" w:hAnsi="Times New Roman"/>
                <w:sz w:val="24"/>
                <w:szCs w:val="24"/>
                <w:vertAlign w:val="subscript"/>
              </w:rPr>
              <w:t>5</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SMEWW 5210B:2017</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60</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COD</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SMEWW 5220C:2017</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120</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TSS</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pStyle w:val="BodyText2"/>
              <w:widowControl w:val="0"/>
              <w:spacing w:before="20" w:after="20" w:line="240" w:lineRule="auto"/>
              <w:jc w:val="center"/>
              <w:rPr>
                <w:rFonts w:ascii="Times New Roman" w:hAnsi="Times New Roman"/>
                <w:sz w:val="24"/>
                <w:szCs w:val="24"/>
              </w:rPr>
            </w:pPr>
            <w:r w:rsidRPr="003E40A2">
              <w:rPr>
                <w:rFonts w:ascii="Times New Roman" w:hAnsi="Times New Roman"/>
                <w:sz w:val="24"/>
                <w:szCs w:val="24"/>
              </w:rPr>
              <w:t>TCVN 6625:2000</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120</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NH</w:t>
            </w:r>
            <w:r w:rsidRPr="003E40A2">
              <w:rPr>
                <w:rFonts w:ascii="Times New Roman" w:hAnsi="Times New Roman" w:cs="Times New Roman"/>
                <w:color w:val="000000"/>
                <w:sz w:val="24"/>
                <w:szCs w:val="24"/>
                <w:vertAlign w:val="subscript"/>
              </w:rPr>
              <w:t>4</w:t>
            </w:r>
            <w:r w:rsidRPr="003E40A2">
              <w:rPr>
                <w:rFonts w:ascii="Times New Roman" w:hAnsi="Times New Roman" w:cs="Times New Roman"/>
                <w:color w:val="000000"/>
                <w:sz w:val="24"/>
                <w:szCs w:val="24"/>
                <w:vertAlign w:val="superscript"/>
              </w:rPr>
              <w:t>+</w:t>
            </w:r>
            <w:r w:rsidRPr="003E40A2">
              <w:rPr>
                <w:rFonts w:ascii="Times New Roman" w:hAnsi="Times New Roman" w:cs="Times New Roman"/>
                <w:color w:val="000000"/>
                <w:sz w:val="24"/>
                <w:szCs w:val="24"/>
              </w:rPr>
              <w:t>-N</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TCVN 5988:1995</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12</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A95DFA"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NO</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vertAlign w:val="superscript"/>
              </w:rPr>
              <w:t>-</w:t>
            </w:r>
            <w:r w:rsidRPr="003E40A2">
              <w:rPr>
                <w:rFonts w:ascii="Times New Roman" w:hAnsi="Times New Roman" w:cs="Times New Roman"/>
                <w:color w:val="000000"/>
                <w:sz w:val="24"/>
                <w:szCs w:val="24"/>
              </w:rPr>
              <w:t>-N</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TCVN 6638:2000</w:t>
            </w:r>
          </w:p>
        </w:tc>
        <w:tc>
          <w:tcPr>
            <w:tcW w:w="1165" w:type="pct"/>
            <w:vAlign w:val="center"/>
          </w:tcPr>
          <w:p w:rsidR="003E40A2" w:rsidRPr="003E40A2" w:rsidRDefault="00A95DFA" w:rsidP="00085258">
            <w:pPr>
              <w:spacing w:before="20" w:after="2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60</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A95DFA"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PO</w:t>
            </w:r>
            <w:r w:rsidRPr="003E40A2">
              <w:rPr>
                <w:rFonts w:ascii="Times New Roman" w:hAnsi="Times New Roman" w:cs="Times New Roman"/>
                <w:color w:val="000000"/>
                <w:sz w:val="24"/>
                <w:szCs w:val="24"/>
                <w:vertAlign w:val="subscript"/>
              </w:rPr>
              <w:t>4</w:t>
            </w:r>
            <w:r>
              <w:rPr>
                <w:rFonts w:ascii="Times New Roman" w:hAnsi="Times New Roman" w:cs="Times New Roman"/>
                <w:color w:val="000000"/>
                <w:sz w:val="24"/>
                <w:szCs w:val="24"/>
                <w:vertAlign w:val="superscript"/>
              </w:rPr>
              <w:t>2-</w:t>
            </w:r>
            <w:r>
              <w:rPr>
                <w:rFonts w:ascii="Times New Roman" w:hAnsi="Times New Roman" w:cs="Times New Roman"/>
                <w:color w:val="000000"/>
                <w:sz w:val="24"/>
                <w:szCs w:val="24"/>
              </w:rPr>
              <w:t>-P</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TCVN 6202:2008</w:t>
            </w:r>
          </w:p>
        </w:tc>
        <w:tc>
          <w:tcPr>
            <w:tcW w:w="1165" w:type="pct"/>
            <w:vAlign w:val="center"/>
          </w:tcPr>
          <w:p w:rsidR="003E40A2" w:rsidRPr="003E40A2" w:rsidRDefault="00A95DFA" w:rsidP="00085258">
            <w:pPr>
              <w:spacing w:before="20" w:after="20" w:line="240" w:lineRule="auto"/>
              <w:ind w:left="-108" w:right="-108"/>
              <w:jc w:val="center"/>
              <w:rPr>
                <w:rFonts w:ascii="Times New Roman" w:hAnsi="Times New Roman" w:cs="Times New Roman"/>
                <w:sz w:val="24"/>
                <w:szCs w:val="24"/>
              </w:rPr>
            </w:pPr>
            <w:r>
              <w:rPr>
                <w:rFonts w:ascii="Times New Roman" w:hAnsi="Times New Roman" w:cs="Times New Roman"/>
                <w:sz w:val="24"/>
                <w:szCs w:val="24"/>
              </w:rPr>
              <w:t>12</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ind w:right="-52" w:hanging="175"/>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S</w:t>
            </w:r>
            <w:r w:rsidRPr="003E40A2">
              <w:rPr>
                <w:rFonts w:ascii="Times New Roman" w:hAnsi="Times New Roman" w:cs="Times New Roman"/>
                <w:color w:val="000000"/>
                <w:sz w:val="24"/>
                <w:szCs w:val="24"/>
                <w:vertAlign w:val="superscript"/>
              </w:rPr>
              <w:t>2-</w:t>
            </w:r>
            <w:r w:rsidRPr="003E40A2">
              <w:rPr>
                <w:rFonts w:ascii="Times New Roman" w:hAnsi="Times New Roman" w:cs="Times New Roman"/>
                <w:color w:val="000000"/>
                <w:sz w:val="24"/>
                <w:szCs w:val="24"/>
              </w:rPr>
              <w:t xml:space="preserve"> (theo H</w:t>
            </w:r>
            <w:r w:rsidRPr="003E40A2">
              <w:rPr>
                <w:rFonts w:ascii="Times New Roman" w:hAnsi="Times New Roman" w:cs="Times New Roman"/>
                <w:color w:val="000000"/>
                <w:sz w:val="24"/>
                <w:szCs w:val="24"/>
                <w:vertAlign w:val="subscript"/>
              </w:rPr>
              <w:t>2</w:t>
            </w:r>
            <w:r w:rsidRPr="003E40A2">
              <w:rPr>
                <w:rFonts w:ascii="Times New Roman" w:hAnsi="Times New Roman" w:cs="Times New Roman"/>
                <w:color w:val="000000"/>
                <w:sz w:val="24"/>
                <w:szCs w:val="24"/>
              </w:rPr>
              <w:t>S)</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TCVN 6637:2000</w:t>
            </w:r>
          </w:p>
        </w:tc>
        <w:tc>
          <w:tcPr>
            <w:tcW w:w="1165" w:type="pct"/>
            <w:vAlign w:val="center"/>
          </w:tcPr>
          <w:p w:rsidR="003E40A2" w:rsidRPr="003E40A2" w:rsidRDefault="003E40A2" w:rsidP="00085258">
            <w:pPr>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4,8</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Dầu, mỡ ĐTV</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mg/l</w:t>
            </w:r>
          </w:p>
        </w:tc>
        <w:tc>
          <w:tcPr>
            <w:tcW w:w="1496" w:type="pct"/>
            <w:vAlign w:val="center"/>
          </w:tcPr>
          <w:p w:rsidR="003E40A2" w:rsidRPr="003E40A2" w:rsidRDefault="003E40A2" w:rsidP="00085258">
            <w:pPr>
              <w:autoSpaceDE w:val="0"/>
              <w:autoSpaceDN w:val="0"/>
              <w:adjustRightInd w:val="0"/>
              <w:spacing w:before="20" w:after="20" w:line="240" w:lineRule="auto"/>
              <w:ind w:right="-130" w:hanging="108"/>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SMEWW 5520B&amp;F:2017</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24</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Tổng hoạt độ phóng xạ α</w:t>
            </w:r>
            <w:r w:rsidRPr="003E40A2">
              <w:rPr>
                <w:rFonts w:ascii="Times New Roman" w:hAnsi="Times New Roman" w:cs="Times New Roman"/>
                <w:color w:val="000000"/>
                <w:sz w:val="24"/>
                <w:szCs w:val="24"/>
                <w:vertAlign w:val="superscript"/>
              </w:rPr>
              <w:t>(1)</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Bq/l</w:t>
            </w:r>
          </w:p>
        </w:tc>
        <w:tc>
          <w:tcPr>
            <w:tcW w:w="1496" w:type="pct"/>
            <w:vAlign w:val="center"/>
          </w:tcPr>
          <w:p w:rsidR="003E40A2" w:rsidRPr="003E40A2" w:rsidRDefault="003E40A2" w:rsidP="00085258">
            <w:pPr>
              <w:spacing w:before="20" w:after="20" w:line="240" w:lineRule="auto"/>
              <w:ind w:left="115" w:right="115"/>
              <w:jc w:val="center"/>
              <w:rPr>
                <w:rFonts w:ascii="Times New Roman" w:hAnsi="Times New Roman" w:cs="Times New Roman"/>
                <w:sz w:val="24"/>
                <w:szCs w:val="24"/>
              </w:rPr>
            </w:pPr>
            <w:r w:rsidRPr="003E40A2">
              <w:rPr>
                <w:rFonts w:ascii="Times New Roman" w:hAnsi="Times New Roman" w:cs="Times New Roman"/>
                <w:sz w:val="24"/>
                <w:szCs w:val="24"/>
                <w:lang w:val="vi-VN"/>
              </w:rPr>
              <w:t>TCVN 6053:</w:t>
            </w:r>
            <w:r w:rsidRPr="003E40A2">
              <w:rPr>
                <w:rFonts w:ascii="Times New Roman" w:hAnsi="Times New Roman" w:cs="Times New Roman"/>
                <w:sz w:val="24"/>
                <w:szCs w:val="24"/>
              </w:rPr>
              <w:t>2011</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0,12</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Tổng hoạt độ phóng xạ β</w:t>
            </w:r>
            <w:r w:rsidRPr="003E40A2">
              <w:rPr>
                <w:rFonts w:ascii="Times New Roman" w:hAnsi="Times New Roman" w:cs="Times New Roman"/>
                <w:color w:val="000000"/>
                <w:sz w:val="24"/>
                <w:szCs w:val="24"/>
                <w:vertAlign w:val="superscript"/>
              </w:rPr>
              <w:t>(1)</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Bq/l</w:t>
            </w:r>
          </w:p>
        </w:tc>
        <w:tc>
          <w:tcPr>
            <w:tcW w:w="1496" w:type="pct"/>
            <w:vAlign w:val="center"/>
          </w:tcPr>
          <w:p w:rsidR="003E40A2" w:rsidRPr="003E40A2" w:rsidRDefault="003E40A2" w:rsidP="00085258">
            <w:pPr>
              <w:spacing w:before="20" w:after="20" w:line="240" w:lineRule="auto"/>
              <w:ind w:left="115" w:right="115"/>
              <w:jc w:val="center"/>
              <w:rPr>
                <w:rFonts w:ascii="Times New Roman" w:hAnsi="Times New Roman" w:cs="Times New Roman"/>
                <w:sz w:val="24"/>
                <w:szCs w:val="24"/>
              </w:rPr>
            </w:pPr>
            <w:r w:rsidRPr="003E40A2">
              <w:rPr>
                <w:rFonts w:ascii="Times New Roman" w:hAnsi="Times New Roman" w:cs="Times New Roman"/>
                <w:sz w:val="24"/>
                <w:szCs w:val="24"/>
                <w:lang w:val="vi-VN"/>
              </w:rPr>
              <w:t>TCVN 6219:2011</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1,2</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Salmonella</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VK/100ml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TCVN 9717:2013</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KPH</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Shigella</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VK/100ml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SMEWW 9260.E:2017</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KPH</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Vibrio cholerae</w:t>
            </w:r>
          </w:p>
        </w:tc>
        <w:tc>
          <w:tcPr>
            <w:tcW w:w="702"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VK/100ml</w:t>
            </w:r>
          </w:p>
        </w:tc>
        <w:tc>
          <w:tcPr>
            <w:tcW w:w="1496" w:type="pct"/>
            <w:vAlign w:val="center"/>
          </w:tcPr>
          <w:p w:rsidR="003E40A2" w:rsidRPr="003E40A2" w:rsidRDefault="003E40A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3E40A2">
              <w:rPr>
                <w:rFonts w:ascii="Times New Roman" w:hAnsi="Times New Roman" w:cs="Times New Roman"/>
                <w:color w:val="000000"/>
                <w:sz w:val="24"/>
                <w:szCs w:val="24"/>
              </w:rPr>
              <w:t>SMEWW 9260H:2017</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KPH</w:t>
            </w:r>
          </w:p>
        </w:tc>
      </w:tr>
      <w:tr w:rsidR="003E40A2" w:rsidRPr="003E40A2" w:rsidTr="009400AE">
        <w:trPr>
          <w:trHeight w:val="271"/>
          <w:jc w:val="center"/>
        </w:trPr>
        <w:tc>
          <w:tcPr>
            <w:tcW w:w="332" w:type="pct"/>
            <w:vAlign w:val="center"/>
          </w:tcPr>
          <w:p w:rsidR="003E40A2" w:rsidRPr="003E40A2" w:rsidRDefault="003E40A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1305"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Coliform</w:t>
            </w:r>
          </w:p>
        </w:tc>
        <w:tc>
          <w:tcPr>
            <w:tcW w:w="702" w:type="pct"/>
            <w:vAlign w:val="center"/>
          </w:tcPr>
          <w:p w:rsidR="003E40A2" w:rsidRPr="003E40A2" w:rsidRDefault="003E40A2" w:rsidP="00085258">
            <w:pPr>
              <w:spacing w:before="20" w:after="20" w:line="240" w:lineRule="auto"/>
              <w:ind w:right="-108" w:hanging="109"/>
              <w:jc w:val="center"/>
              <w:rPr>
                <w:rFonts w:ascii="Times New Roman" w:hAnsi="Times New Roman" w:cs="Times New Roman"/>
                <w:sz w:val="24"/>
                <w:szCs w:val="24"/>
              </w:rPr>
            </w:pPr>
            <w:r w:rsidRPr="003E40A2">
              <w:rPr>
                <w:rFonts w:ascii="Times New Roman" w:hAnsi="Times New Roman" w:cs="Times New Roman"/>
                <w:sz w:val="24"/>
                <w:szCs w:val="24"/>
              </w:rPr>
              <w:t>VK/100ml</w:t>
            </w:r>
          </w:p>
        </w:tc>
        <w:tc>
          <w:tcPr>
            <w:tcW w:w="1496" w:type="pct"/>
            <w:vAlign w:val="center"/>
          </w:tcPr>
          <w:p w:rsidR="003E40A2" w:rsidRPr="003E40A2" w:rsidRDefault="003E40A2" w:rsidP="00085258">
            <w:pPr>
              <w:spacing w:before="20" w:after="20" w:line="240" w:lineRule="auto"/>
              <w:jc w:val="center"/>
              <w:rPr>
                <w:rFonts w:ascii="Times New Roman" w:hAnsi="Times New Roman" w:cs="Times New Roman"/>
                <w:sz w:val="24"/>
                <w:szCs w:val="24"/>
              </w:rPr>
            </w:pPr>
            <w:r w:rsidRPr="003E40A2">
              <w:rPr>
                <w:rFonts w:ascii="Times New Roman" w:hAnsi="Times New Roman" w:cs="Times New Roman"/>
                <w:sz w:val="24"/>
                <w:szCs w:val="24"/>
              </w:rPr>
              <w:t>TCVN 6187-1:2019</w:t>
            </w:r>
          </w:p>
        </w:tc>
        <w:tc>
          <w:tcPr>
            <w:tcW w:w="1165" w:type="pct"/>
            <w:vAlign w:val="center"/>
          </w:tcPr>
          <w:p w:rsidR="003E40A2" w:rsidRPr="003E40A2" w:rsidRDefault="003E40A2" w:rsidP="00085258">
            <w:pPr>
              <w:widowControl w:val="0"/>
              <w:spacing w:before="20" w:after="20" w:line="240" w:lineRule="auto"/>
              <w:ind w:left="-108" w:right="-108"/>
              <w:jc w:val="center"/>
              <w:rPr>
                <w:rFonts w:ascii="Times New Roman" w:hAnsi="Times New Roman" w:cs="Times New Roman"/>
                <w:sz w:val="24"/>
                <w:szCs w:val="24"/>
              </w:rPr>
            </w:pPr>
            <w:r w:rsidRPr="003E40A2">
              <w:rPr>
                <w:rFonts w:ascii="Times New Roman" w:hAnsi="Times New Roman" w:cs="Times New Roman"/>
                <w:sz w:val="24"/>
                <w:szCs w:val="24"/>
              </w:rPr>
              <w:t>5000</w:t>
            </w:r>
          </w:p>
        </w:tc>
      </w:tr>
    </w:tbl>
    <w:p w:rsidR="00716616" w:rsidRPr="00716616" w:rsidRDefault="00716616" w:rsidP="00085258">
      <w:pPr>
        <w:widowControl w:val="0"/>
        <w:tabs>
          <w:tab w:val="left" w:pos="567"/>
          <w:tab w:val="left" w:pos="709"/>
        </w:tabs>
        <w:spacing w:before="20" w:after="20" w:line="240" w:lineRule="auto"/>
        <w:ind w:right="-29" w:firstLine="709"/>
        <w:jc w:val="both"/>
        <w:rPr>
          <w:rFonts w:ascii="Times New Roman" w:eastAsia="Times New Roman" w:hAnsi="Times New Roman" w:cs="Times New Roman"/>
          <w:i/>
          <w:sz w:val="28"/>
          <w:szCs w:val="28"/>
          <w:lang w:eastAsia="vi-VN"/>
        </w:rPr>
      </w:pPr>
      <w:r w:rsidRPr="00716616">
        <w:rPr>
          <w:rFonts w:ascii="Times New Roman" w:eastAsia="Times New Roman" w:hAnsi="Times New Roman" w:cs="Times New Roman"/>
          <w:i/>
          <w:sz w:val="28"/>
          <w:szCs w:val="28"/>
          <w:lang w:eastAsia="vi-VN"/>
        </w:rPr>
        <w:t>+ Cột B quy định giá</w:t>
      </w:r>
      <w:r w:rsidR="00133E9C">
        <w:rPr>
          <w:rFonts w:ascii="Times New Roman" w:eastAsia="Times New Roman" w:hAnsi="Times New Roman" w:cs="Times New Roman"/>
          <w:i/>
          <w:sz w:val="28"/>
          <w:szCs w:val="28"/>
          <w:lang w:eastAsia="vi-VN"/>
        </w:rPr>
        <w:t xml:space="preserve"> trị C của các thông số và các chất gây ô nhiễm </w:t>
      </w:r>
      <w:r w:rsidRPr="00716616">
        <w:rPr>
          <w:rFonts w:ascii="Times New Roman" w:eastAsia="Times New Roman" w:hAnsi="Times New Roman" w:cs="Times New Roman"/>
          <w:i/>
          <w:sz w:val="28"/>
          <w:szCs w:val="28"/>
          <w:lang w:eastAsia="vi-VN"/>
        </w:rPr>
        <w:t xml:space="preserve">trong nước thải </w:t>
      </w:r>
      <w:r w:rsidR="00133E9C">
        <w:rPr>
          <w:rFonts w:ascii="Times New Roman" w:eastAsia="Times New Roman" w:hAnsi="Times New Roman" w:cs="Times New Roman"/>
          <w:i/>
          <w:sz w:val="28"/>
          <w:szCs w:val="28"/>
          <w:lang w:eastAsia="vi-VN"/>
        </w:rPr>
        <w:t>y tế</w:t>
      </w:r>
      <w:r w:rsidRPr="00716616">
        <w:rPr>
          <w:rFonts w:ascii="Times New Roman" w:eastAsia="Times New Roman" w:hAnsi="Times New Roman" w:cs="Times New Roman"/>
          <w:i/>
          <w:sz w:val="28"/>
          <w:szCs w:val="28"/>
          <w:lang w:eastAsia="vi-VN"/>
        </w:rPr>
        <w:t xml:space="preserve"> khi xả vào nguồn nước không dùng cho mục đích cấp nước sinh hoạt</w:t>
      </w:r>
    </w:p>
    <w:p w:rsidR="00716616" w:rsidRPr="00716616" w:rsidRDefault="00716616" w:rsidP="00085258">
      <w:pPr>
        <w:widowControl w:val="0"/>
        <w:tabs>
          <w:tab w:val="left" w:pos="567"/>
          <w:tab w:val="left" w:pos="709"/>
        </w:tabs>
        <w:spacing w:before="20" w:after="20" w:line="240" w:lineRule="auto"/>
        <w:ind w:right="-29" w:firstLine="709"/>
        <w:jc w:val="both"/>
        <w:rPr>
          <w:rFonts w:ascii="Times New Roman" w:eastAsia="Times New Roman" w:hAnsi="Times New Roman" w:cs="Times New Roman"/>
          <w:i/>
          <w:sz w:val="28"/>
          <w:szCs w:val="28"/>
          <w:lang w:eastAsia="vi-VN"/>
        </w:rPr>
      </w:pPr>
      <w:r w:rsidRPr="00716616">
        <w:rPr>
          <w:rFonts w:ascii="Times New Roman" w:eastAsia="Times New Roman" w:hAnsi="Times New Roman" w:cs="Times New Roman"/>
          <w:i/>
          <w:sz w:val="28"/>
          <w:szCs w:val="28"/>
          <w:lang w:eastAsia="vi-VN"/>
        </w:rPr>
        <w:t xml:space="preserve">+ Giá trị tối đa cho phép Cmax của thông số ô nhiễm trong nước thải </w:t>
      </w:r>
      <w:r w:rsidR="00133E9C">
        <w:rPr>
          <w:rFonts w:ascii="Times New Roman" w:eastAsia="Times New Roman" w:hAnsi="Times New Roman" w:cs="Times New Roman"/>
          <w:i/>
          <w:sz w:val="28"/>
          <w:szCs w:val="28"/>
          <w:lang w:eastAsia="vi-VN"/>
        </w:rPr>
        <w:t>y tế</w:t>
      </w:r>
      <w:r w:rsidRPr="00716616">
        <w:rPr>
          <w:rFonts w:ascii="Times New Roman" w:eastAsia="Times New Roman" w:hAnsi="Times New Roman" w:cs="Times New Roman"/>
          <w:i/>
          <w:sz w:val="28"/>
          <w:szCs w:val="28"/>
          <w:lang w:eastAsia="vi-VN"/>
        </w:rPr>
        <w:t xml:space="preserve"> khi xả vào nguồn tiếp nhận nước thải được tính như sau: </w:t>
      </w:r>
    </w:p>
    <w:p w:rsidR="00716616" w:rsidRPr="00716616" w:rsidRDefault="00716616" w:rsidP="00085258">
      <w:pPr>
        <w:widowControl w:val="0"/>
        <w:tabs>
          <w:tab w:val="left" w:pos="567"/>
          <w:tab w:val="left" w:pos="709"/>
        </w:tabs>
        <w:spacing w:before="20" w:after="20" w:line="240" w:lineRule="auto"/>
        <w:ind w:right="-29" w:firstLine="709"/>
        <w:jc w:val="center"/>
        <w:rPr>
          <w:rFonts w:ascii="Times New Roman" w:eastAsia="Times New Roman" w:hAnsi="Times New Roman" w:cs="Times New Roman"/>
          <w:i/>
          <w:sz w:val="28"/>
          <w:szCs w:val="28"/>
          <w:lang w:eastAsia="vi-VN"/>
        </w:rPr>
      </w:pPr>
      <w:r w:rsidRPr="00716616">
        <w:rPr>
          <w:rFonts w:ascii="Times New Roman" w:eastAsia="Times New Roman" w:hAnsi="Times New Roman" w:cs="Times New Roman"/>
          <w:i/>
          <w:sz w:val="28"/>
          <w:szCs w:val="28"/>
          <w:lang w:eastAsia="vi-VN"/>
        </w:rPr>
        <w:lastRenderedPageBreak/>
        <w:t>C</w:t>
      </w:r>
      <w:r w:rsidRPr="00716616">
        <w:rPr>
          <w:rFonts w:ascii="Times New Roman" w:eastAsia="Times New Roman" w:hAnsi="Times New Roman" w:cs="Times New Roman"/>
          <w:i/>
          <w:sz w:val="28"/>
          <w:szCs w:val="28"/>
          <w:vertAlign w:val="subscript"/>
          <w:lang w:eastAsia="vi-VN"/>
        </w:rPr>
        <w:t>max</w:t>
      </w:r>
      <w:r w:rsidRPr="00716616">
        <w:rPr>
          <w:rFonts w:ascii="Times New Roman" w:eastAsia="Times New Roman" w:hAnsi="Times New Roman" w:cs="Times New Roman"/>
          <w:i/>
          <w:sz w:val="28"/>
          <w:szCs w:val="28"/>
          <w:lang w:eastAsia="vi-VN"/>
        </w:rPr>
        <w:t xml:space="preserve"> = C x K</w:t>
      </w:r>
    </w:p>
    <w:p w:rsidR="00716616" w:rsidRPr="00716616" w:rsidRDefault="00716616" w:rsidP="00085258">
      <w:pPr>
        <w:widowControl w:val="0"/>
        <w:tabs>
          <w:tab w:val="left" w:pos="567"/>
          <w:tab w:val="left" w:pos="709"/>
        </w:tabs>
        <w:spacing w:before="20" w:after="20" w:line="240" w:lineRule="auto"/>
        <w:ind w:right="-29" w:firstLine="709"/>
        <w:rPr>
          <w:rFonts w:ascii="Times New Roman" w:eastAsia="Times New Roman" w:hAnsi="Times New Roman" w:cs="Times New Roman"/>
          <w:i/>
          <w:sz w:val="28"/>
          <w:szCs w:val="28"/>
          <w:lang w:eastAsia="vi-VN"/>
        </w:rPr>
      </w:pPr>
      <w:r w:rsidRPr="00716616">
        <w:rPr>
          <w:rFonts w:ascii="Times New Roman" w:eastAsia="Times New Roman" w:hAnsi="Times New Roman" w:cs="Times New Roman"/>
          <w:i/>
          <w:sz w:val="28"/>
          <w:szCs w:val="28"/>
          <w:lang w:eastAsia="vi-VN"/>
        </w:rPr>
        <w:t>Trong đó:</w:t>
      </w:r>
    </w:p>
    <w:p w:rsidR="00716616" w:rsidRPr="00716616" w:rsidRDefault="00716616" w:rsidP="00085258">
      <w:pPr>
        <w:widowControl w:val="0"/>
        <w:tabs>
          <w:tab w:val="left" w:pos="567"/>
          <w:tab w:val="left" w:pos="709"/>
        </w:tabs>
        <w:spacing w:before="20" w:after="20" w:line="240" w:lineRule="auto"/>
        <w:ind w:right="-29" w:firstLine="709"/>
        <w:jc w:val="both"/>
        <w:rPr>
          <w:rFonts w:ascii="Times New Roman" w:eastAsia="Times New Roman" w:hAnsi="Times New Roman" w:cs="Times New Roman"/>
          <w:i/>
          <w:sz w:val="28"/>
          <w:szCs w:val="28"/>
          <w:lang w:eastAsia="vi-VN"/>
        </w:rPr>
      </w:pPr>
      <w:r w:rsidRPr="00716616">
        <w:rPr>
          <w:rFonts w:ascii="Times New Roman" w:eastAsia="Times New Roman" w:hAnsi="Times New Roman" w:cs="Times New Roman"/>
          <w:i/>
          <w:sz w:val="28"/>
          <w:szCs w:val="28"/>
          <w:lang w:eastAsia="vi-VN"/>
        </w:rPr>
        <w:t xml:space="preserve">+ C: Giá trị của thông số ô nhiễm trong nước thải </w:t>
      </w:r>
      <w:r w:rsidR="00816551">
        <w:rPr>
          <w:rFonts w:ascii="Times New Roman" w:eastAsia="Times New Roman" w:hAnsi="Times New Roman" w:cs="Times New Roman"/>
          <w:i/>
          <w:sz w:val="28"/>
          <w:szCs w:val="28"/>
          <w:lang w:eastAsia="vi-VN"/>
        </w:rPr>
        <w:t>y tế</w:t>
      </w:r>
      <w:r w:rsidRPr="00716616">
        <w:rPr>
          <w:rFonts w:ascii="Times New Roman" w:eastAsia="Times New Roman" w:hAnsi="Times New Roman" w:cs="Times New Roman"/>
          <w:i/>
          <w:sz w:val="28"/>
          <w:szCs w:val="28"/>
          <w:lang w:eastAsia="vi-VN"/>
        </w:rPr>
        <w:t xml:space="preserve"> được quy định</w:t>
      </w:r>
    </w:p>
    <w:p w:rsidR="00716616" w:rsidRPr="00716616" w:rsidRDefault="00716616" w:rsidP="00085258">
      <w:pPr>
        <w:widowControl w:val="0"/>
        <w:tabs>
          <w:tab w:val="left" w:pos="567"/>
          <w:tab w:val="left" w:pos="709"/>
        </w:tabs>
        <w:spacing w:before="20" w:after="20" w:line="240" w:lineRule="auto"/>
        <w:ind w:right="-29" w:firstLine="709"/>
        <w:rPr>
          <w:rFonts w:ascii="Times New Roman" w:eastAsia="Times New Roman" w:hAnsi="Times New Roman" w:cs="Times New Roman"/>
          <w:i/>
          <w:sz w:val="28"/>
          <w:szCs w:val="28"/>
          <w:lang w:eastAsia="vi-VN"/>
        </w:rPr>
      </w:pPr>
      <w:r w:rsidRPr="00716616">
        <w:rPr>
          <w:rFonts w:ascii="Times New Roman" w:eastAsia="Times New Roman" w:hAnsi="Times New Roman" w:cs="Times New Roman"/>
          <w:i/>
          <w:sz w:val="28"/>
          <w:szCs w:val="28"/>
          <w:lang w:eastAsia="vi-VN"/>
        </w:rPr>
        <w:t xml:space="preserve">+ K: hệ số </w:t>
      </w:r>
      <w:r w:rsidR="00816551">
        <w:rPr>
          <w:rFonts w:ascii="Times New Roman" w:eastAsia="Times New Roman" w:hAnsi="Times New Roman" w:cs="Times New Roman"/>
          <w:i/>
          <w:sz w:val="28"/>
          <w:szCs w:val="28"/>
          <w:lang w:eastAsia="vi-VN"/>
        </w:rPr>
        <w:t>về quy mô và loại hình cơ sở y tế</w:t>
      </w:r>
      <w:r w:rsidRPr="00716616">
        <w:rPr>
          <w:rFonts w:ascii="Times New Roman" w:eastAsia="Times New Roman" w:hAnsi="Times New Roman" w:cs="Times New Roman"/>
          <w:i/>
          <w:sz w:val="28"/>
          <w:szCs w:val="28"/>
          <w:lang w:eastAsia="vi-VN"/>
        </w:rPr>
        <w:t xml:space="preserve">, theo đó áp dụng K = </w:t>
      </w:r>
      <w:r w:rsidR="00816551">
        <w:rPr>
          <w:rFonts w:ascii="Times New Roman" w:eastAsia="Times New Roman" w:hAnsi="Times New Roman" w:cs="Times New Roman"/>
          <w:i/>
          <w:sz w:val="28"/>
          <w:szCs w:val="28"/>
          <w:lang w:eastAsia="vi-VN"/>
        </w:rPr>
        <w:t>1,2</w:t>
      </w:r>
    </w:p>
    <w:p w:rsidR="00B642BE" w:rsidRPr="00FC7D88" w:rsidRDefault="00B642BE"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649" w:name="_Toc105792740"/>
      <w:bookmarkStart w:id="650" w:name="_Toc117430754"/>
      <w:bookmarkStart w:id="651" w:name="_Toc117461414"/>
      <w:bookmarkStart w:id="652" w:name="_Toc140732277"/>
      <w:bookmarkStart w:id="653" w:name="_Toc140739045"/>
      <w:bookmarkStart w:id="654" w:name="_Toc140739148"/>
      <w:bookmarkStart w:id="655" w:name="_Toc143003122"/>
      <w:bookmarkStart w:id="656" w:name="_Toc143003580"/>
      <w:bookmarkStart w:id="657" w:name="_Toc151994712"/>
      <w:bookmarkStart w:id="658" w:name="_Toc162591158"/>
      <w:bookmarkStart w:id="659" w:name="_Toc162591837"/>
      <w:r w:rsidRPr="00FC7D88">
        <w:rPr>
          <w:rFonts w:ascii="Times New Roman" w:eastAsia="Times New Roman" w:hAnsi="Times New Roman" w:cs="Times New Roman"/>
          <w:b/>
          <w:bCs/>
          <w:color w:val="000000"/>
          <w:sz w:val="28"/>
          <w:szCs w:val="28"/>
        </w:rPr>
        <w:t>1.5. Vị trí, phương thức xả nước thải và nguồn tiếp nhận nước thải</w:t>
      </w:r>
      <w:bookmarkEnd w:id="649"/>
      <w:bookmarkEnd w:id="650"/>
      <w:bookmarkEnd w:id="651"/>
      <w:bookmarkEnd w:id="652"/>
      <w:bookmarkEnd w:id="653"/>
      <w:bookmarkEnd w:id="654"/>
      <w:bookmarkEnd w:id="655"/>
      <w:bookmarkEnd w:id="656"/>
      <w:bookmarkEnd w:id="657"/>
      <w:bookmarkEnd w:id="658"/>
      <w:bookmarkEnd w:id="659"/>
    </w:p>
    <w:p w:rsidR="00B642BE" w:rsidRPr="00266132" w:rsidRDefault="00B642BE" w:rsidP="00085258">
      <w:pPr>
        <w:widowControl w:val="0"/>
        <w:spacing w:before="20" w:after="20" w:line="240" w:lineRule="auto"/>
        <w:ind w:firstLine="720"/>
        <w:jc w:val="both"/>
        <w:rPr>
          <w:rFonts w:ascii="Times New Roman" w:eastAsia="Calibri" w:hAnsi="Times New Roman" w:cs="Times New Roman"/>
          <w:sz w:val="28"/>
          <w:szCs w:val="28"/>
          <w:lang w:eastAsia="vi-VN"/>
        </w:rPr>
      </w:pPr>
      <w:r w:rsidRPr="00266132">
        <w:rPr>
          <w:rFonts w:ascii="Times New Roman" w:eastAsia="Calibri" w:hAnsi="Times New Roman" w:cs="Times New Roman"/>
          <w:color w:val="000000"/>
          <w:sz w:val="28"/>
          <w:szCs w:val="28"/>
          <w:lang w:val="da-DK"/>
        </w:rPr>
        <w:t xml:space="preserve">- Vị trí xả thải: </w:t>
      </w:r>
      <w:r w:rsidR="008F048B" w:rsidRPr="006B5CC5">
        <w:rPr>
          <w:rStyle w:val="Vnbnnidung"/>
          <w:sz w:val="28"/>
          <w:szCs w:val="28"/>
        </w:rPr>
        <w:t xml:space="preserve">Bệnh viện </w:t>
      </w:r>
      <w:r w:rsidR="008F048B">
        <w:rPr>
          <w:rStyle w:val="Vnbnnidung"/>
          <w:sz w:val="28"/>
          <w:szCs w:val="28"/>
        </w:rPr>
        <w:t>răng hàm mặt</w:t>
      </w:r>
      <w:r w:rsidR="008F048B" w:rsidRPr="006B5CC5">
        <w:rPr>
          <w:rStyle w:val="Vnbnnidung"/>
          <w:sz w:val="28"/>
          <w:szCs w:val="28"/>
        </w:rPr>
        <w:t xml:space="preserve"> và </w:t>
      </w:r>
      <w:r w:rsidR="008F048B">
        <w:rPr>
          <w:rStyle w:val="Vnbnnidung"/>
          <w:sz w:val="28"/>
          <w:szCs w:val="28"/>
        </w:rPr>
        <w:t>phẫu thuật tạo hình</w:t>
      </w:r>
      <w:r w:rsidR="008F048B" w:rsidRPr="006B5CC5">
        <w:rPr>
          <w:rStyle w:val="Vnbnnidung"/>
          <w:sz w:val="28"/>
          <w:szCs w:val="28"/>
        </w:rPr>
        <w:t xml:space="preserve"> thẩm mỹ Thái Thượng Hoàng</w:t>
      </w:r>
      <w:r w:rsidR="00716616" w:rsidRPr="00716616">
        <w:rPr>
          <w:rFonts w:ascii="Times New Roman" w:eastAsia="Calibri" w:hAnsi="Times New Roman" w:cs="Times New Roman"/>
          <w:sz w:val="28"/>
          <w:szCs w:val="28"/>
          <w:lang w:eastAsia="vi-VN"/>
        </w:rPr>
        <w:t xml:space="preserve">, </w:t>
      </w:r>
      <w:r w:rsidR="008F048B">
        <w:rPr>
          <w:rFonts w:ascii="Times New Roman" w:eastAsia="Calibri" w:hAnsi="Times New Roman" w:cs="Times New Roman"/>
          <w:sz w:val="28"/>
          <w:szCs w:val="28"/>
          <w:lang w:eastAsia="vi-VN"/>
        </w:rPr>
        <w:t xml:space="preserve">địa chỉ số 28, </w:t>
      </w:r>
      <w:r w:rsidR="00716616" w:rsidRPr="00716616">
        <w:rPr>
          <w:rFonts w:ascii="Times New Roman" w:eastAsia="Calibri" w:hAnsi="Times New Roman" w:cs="Times New Roman"/>
          <w:sz w:val="28"/>
          <w:szCs w:val="28"/>
          <w:lang w:eastAsia="vi-VN"/>
        </w:rPr>
        <w:t xml:space="preserve">đường </w:t>
      </w:r>
      <w:r w:rsidR="00133E9C">
        <w:rPr>
          <w:rFonts w:ascii="Times New Roman" w:eastAsia="Calibri" w:hAnsi="Times New Roman" w:cs="Times New Roman"/>
          <w:sz w:val="28"/>
          <w:szCs w:val="28"/>
          <w:lang w:eastAsia="vi-VN"/>
        </w:rPr>
        <w:t>Nguyễn Sỹ Sách</w:t>
      </w:r>
      <w:r w:rsidR="00716616" w:rsidRPr="00716616">
        <w:rPr>
          <w:rFonts w:ascii="Times New Roman" w:eastAsia="Calibri" w:hAnsi="Times New Roman" w:cs="Times New Roman"/>
          <w:sz w:val="28"/>
          <w:szCs w:val="28"/>
          <w:lang w:eastAsia="vi-VN"/>
        </w:rPr>
        <w:t xml:space="preserve">, </w:t>
      </w:r>
      <w:r w:rsidR="008F048B">
        <w:rPr>
          <w:rFonts w:ascii="Times New Roman" w:eastAsia="Calibri" w:hAnsi="Times New Roman" w:cs="Times New Roman"/>
          <w:sz w:val="28"/>
          <w:szCs w:val="28"/>
          <w:lang w:eastAsia="vi-VN"/>
        </w:rPr>
        <w:t>phường Hưng Bình</w:t>
      </w:r>
      <w:r w:rsidR="00716616" w:rsidRPr="00716616">
        <w:rPr>
          <w:rFonts w:ascii="Times New Roman" w:eastAsia="Calibri" w:hAnsi="Times New Roman" w:cs="Times New Roman"/>
          <w:sz w:val="28"/>
          <w:szCs w:val="28"/>
          <w:lang w:eastAsia="vi-VN"/>
        </w:rPr>
        <w:t>, thành Phố Vinh, tỉnh Nghệ An</w:t>
      </w:r>
      <w:r w:rsidRPr="00266132">
        <w:rPr>
          <w:rFonts w:ascii="Times New Roman" w:eastAsia="Calibri" w:hAnsi="Times New Roman" w:cs="Times New Roman"/>
          <w:sz w:val="28"/>
          <w:szCs w:val="28"/>
          <w:lang w:eastAsia="vi-VN"/>
        </w:rPr>
        <w:t>.</w:t>
      </w:r>
    </w:p>
    <w:p w:rsidR="00B642BE" w:rsidRPr="00266132" w:rsidRDefault="00B642BE" w:rsidP="00085258">
      <w:pPr>
        <w:widowControl w:val="0"/>
        <w:spacing w:before="20" w:after="20" w:line="240" w:lineRule="auto"/>
        <w:ind w:firstLine="720"/>
        <w:jc w:val="both"/>
        <w:rPr>
          <w:rFonts w:ascii="Times New Roman" w:eastAsia="Calibri" w:hAnsi="Times New Roman" w:cs="Times New Roman"/>
          <w:color w:val="000000"/>
          <w:sz w:val="28"/>
          <w:szCs w:val="28"/>
          <w:lang w:val="pt-BR"/>
        </w:rPr>
      </w:pPr>
      <w:r w:rsidRPr="00266132">
        <w:rPr>
          <w:rFonts w:ascii="Times New Roman" w:eastAsia="Calibri" w:hAnsi="Times New Roman" w:cs="Times New Roman"/>
          <w:color w:val="000000"/>
          <w:sz w:val="28"/>
          <w:szCs w:val="28"/>
        </w:rPr>
        <w:t xml:space="preserve">- Tọa độ vị trí xả nước thải: </w:t>
      </w:r>
      <w:r w:rsidRPr="00266132">
        <w:rPr>
          <w:rFonts w:ascii="Times New Roman" w:eastAsia="Calibri" w:hAnsi="Times New Roman" w:cs="Times New Roman"/>
          <w:color w:val="000000"/>
          <w:sz w:val="28"/>
          <w:szCs w:val="28"/>
          <w:lang w:val="pt-BR"/>
        </w:rPr>
        <w:t>X (m)=</w:t>
      </w:r>
      <w:r w:rsidRPr="00266132">
        <w:rPr>
          <w:rFonts w:ascii="Times New Roman" w:eastAsia="Calibri" w:hAnsi="Times New Roman" w:cs="Times New Roman"/>
          <w:sz w:val="28"/>
          <w:szCs w:val="28"/>
          <w:lang w:eastAsia="vi-VN"/>
        </w:rPr>
        <w:t xml:space="preserve"> </w:t>
      </w:r>
      <w:r w:rsidR="00716616" w:rsidRPr="00716616">
        <w:rPr>
          <w:rFonts w:ascii="Times New Roman" w:eastAsia="Calibri" w:hAnsi="Times New Roman" w:cs="Times New Roman"/>
          <w:sz w:val="28"/>
          <w:szCs w:val="28"/>
          <w:lang w:eastAsia="vi-VN"/>
        </w:rPr>
        <w:t>2</w:t>
      </w:r>
      <w:r w:rsidR="008F048B">
        <w:rPr>
          <w:rFonts w:ascii="Times New Roman" w:eastAsia="Calibri" w:hAnsi="Times New Roman" w:cs="Times New Roman"/>
          <w:sz w:val="28"/>
          <w:szCs w:val="28"/>
          <w:lang w:eastAsia="vi-VN"/>
        </w:rPr>
        <w:t>067052</w:t>
      </w:r>
      <w:r w:rsidRPr="00266132">
        <w:rPr>
          <w:rFonts w:ascii="Times New Roman" w:eastAsia="Calibri" w:hAnsi="Times New Roman" w:cs="Times New Roman"/>
          <w:color w:val="000000"/>
          <w:sz w:val="28"/>
          <w:szCs w:val="28"/>
          <w:lang w:val="pt-BR"/>
        </w:rPr>
        <w:t>; Y(m)=</w:t>
      </w:r>
      <w:r w:rsidRPr="00266132">
        <w:rPr>
          <w:rFonts w:ascii="Times New Roman" w:eastAsia="Calibri" w:hAnsi="Times New Roman" w:cs="Times New Roman"/>
          <w:sz w:val="28"/>
          <w:szCs w:val="28"/>
          <w:lang w:eastAsia="vi-VN"/>
        </w:rPr>
        <w:t xml:space="preserve"> </w:t>
      </w:r>
      <w:r w:rsidR="008F048B">
        <w:rPr>
          <w:rFonts w:ascii="Times New Roman" w:eastAsia="Calibri" w:hAnsi="Times New Roman" w:cs="Times New Roman"/>
          <w:sz w:val="28"/>
          <w:szCs w:val="28"/>
          <w:lang w:eastAsia="vi-VN"/>
        </w:rPr>
        <w:t>597743</w:t>
      </w:r>
    </w:p>
    <w:p w:rsidR="00B642BE" w:rsidRPr="00266132" w:rsidRDefault="00B642BE" w:rsidP="00085258">
      <w:pPr>
        <w:widowControl w:val="0"/>
        <w:spacing w:before="20" w:after="20" w:line="240" w:lineRule="auto"/>
        <w:ind w:firstLine="720"/>
        <w:jc w:val="center"/>
        <w:rPr>
          <w:rFonts w:ascii="Times New Roman" w:eastAsia="Calibri" w:hAnsi="Times New Roman" w:cs="Times New Roman"/>
          <w:color w:val="000000"/>
          <w:sz w:val="28"/>
          <w:szCs w:val="28"/>
        </w:rPr>
      </w:pPr>
      <w:r w:rsidRPr="00266132">
        <w:rPr>
          <w:rFonts w:ascii="Times New Roman" w:eastAsia="Calibri" w:hAnsi="Times New Roman" w:cs="Times New Roman"/>
          <w:color w:val="000000"/>
          <w:sz w:val="28"/>
          <w:szCs w:val="28"/>
        </w:rPr>
        <w:t>(</w:t>
      </w:r>
      <w:r w:rsidRPr="00266132">
        <w:rPr>
          <w:rFonts w:ascii="Times New Roman" w:eastAsia="Calibri" w:hAnsi="Times New Roman" w:cs="Times New Roman"/>
          <w:i/>
          <w:color w:val="000000"/>
          <w:sz w:val="28"/>
          <w:szCs w:val="28"/>
        </w:rPr>
        <w:t>Theo hệ tọa độ VN 2000, kinh tuyến trục 10</w:t>
      </w:r>
      <w:r w:rsidR="00716616">
        <w:rPr>
          <w:rFonts w:ascii="Times New Roman" w:eastAsia="Calibri" w:hAnsi="Times New Roman" w:cs="Times New Roman"/>
          <w:i/>
          <w:color w:val="000000"/>
          <w:sz w:val="28"/>
          <w:szCs w:val="28"/>
        </w:rPr>
        <w:t>4</w:t>
      </w:r>
      <w:r w:rsidRPr="00266132">
        <w:rPr>
          <w:rFonts w:ascii="Times New Roman" w:eastAsia="Calibri" w:hAnsi="Times New Roman" w:cs="Times New Roman"/>
          <w:i/>
          <w:color w:val="000000"/>
          <w:sz w:val="28"/>
          <w:szCs w:val="28"/>
          <w:vertAlign w:val="superscript"/>
        </w:rPr>
        <w:t>0</w:t>
      </w:r>
      <w:r w:rsidR="00716616">
        <w:rPr>
          <w:rFonts w:ascii="Times New Roman" w:eastAsia="Calibri" w:hAnsi="Times New Roman" w:cs="Times New Roman"/>
          <w:i/>
          <w:color w:val="000000"/>
          <w:sz w:val="28"/>
          <w:szCs w:val="28"/>
        </w:rPr>
        <w:t>45</w:t>
      </w:r>
      <w:r w:rsidRPr="00266132">
        <w:rPr>
          <w:rFonts w:ascii="Times New Roman" w:eastAsia="Calibri" w:hAnsi="Times New Roman" w:cs="Times New Roman"/>
          <w:i/>
          <w:color w:val="000000"/>
          <w:sz w:val="28"/>
          <w:szCs w:val="28"/>
          <w:vertAlign w:val="superscript"/>
        </w:rPr>
        <w:t>′</w:t>
      </w:r>
      <w:r w:rsidRPr="00266132">
        <w:rPr>
          <w:rFonts w:ascii="Times New Roman" w:eastAsia="Calibri" w:hAnsi="Times New Roman" w:cs="Times New Roman"/>
          <w:i/>
          <w:color w:val="000000"/>
          <w:sz w:val="28"/>
          <w:szCs w:val="28"/>
        </w:rPr>
        <w:t>, múi chiếu 3</w:t>
      </w:r>
      <w:r w:rsidRPr="00266132">
        <w:rPr>
          <w:rFonts w:ascii="Times New Roman" w:eastAsia="Calibri" w:hAnsi="Times New Roman" w:cs="Times New Roman"/>
          <w:i/>
          <w:color w:val="000000"/>
          <w:sz w:val="28"/>
          <w:szCs w:val="28"/>
          <w:vertAlign w:val="superscript"/>
        </w:rPr>
        <w:t>0</w:t>
      </w:r>
      <w:r w:rsidRPr="00266132">
        <w:rPr>
          <w:rFonts w:ascii="Times New Roman" w:eastAsia="Calibri" w:hAnsi="Times New Roman" w:cs="Times New Roman"/>
          <w:color w:val="000000"/>
          <w:sz w:val="28"/>
          <w:szCs w:val="28"/>
        </w:rPr>
        <w:t>)</w:t>
      </w:r>
      <w:r w:rsidRPr="00266132">
        <w:rPr>
          <w:rFonts w:ascii="Times New Roman" w:eastAsia="Calibri" w:hAnsi="Times New Roman" w:cs="Times New Roman"/>
          <w:color w:val="000000"/>
          <w:sz w:val="28"/>
          <w:szCs w:val="28"/>
          <w:lang w:val="pt-BR"/>
        </w:rPr>
        <w:t>.</w:t>
      </w:r>
    </w:p>
    <w:p w:rsidR="00B642BE" w:rsidRPr="00266132" w:rsidRDefault="00B642BE" w:rsidP="00085258">
      <w:pPr>
        <w:widowControl w:val="0"/>
        <w:tabs>
          <w:tab w:val="left" w:pos="3686"/>
        </w:tabs>
        <w:spacing w:before="20" w:after="20" w:line="240" w:lineRule="auto"/>
        <w:ind w:firstLine="720"/>
        <w:jc w:val="both"/>
        <w:rPr>
          <w:rFonts w:ascii="Times New Roman" w:eastAsia="Calibri" w:hAnsi="Times New Roman" w:cs="Times New Roman"/>
          <w:color w:val="000000"/>
          <w:sz w:val="28"/>
          <w:szCs w:val="28"/>
          <w:lang w:val="da-DK"/>
        </w:rPr>
      </w:pPr>
      <w:r w:rsidRPr="00266132">
        <w:rPr>
          <w:rFonts w:ascii="Times New Roman" w:eastAsia="Calibri" w:hAnsi="Times New Roman" w:cs="Times New Roman"/>
          <w:color w:val="000000"/>
          <w:sz w:val="28"/>
          <w:szCs w:val="28"/>
          <w:lang w:val="da-DK"/>
        </w:rPr>
        <w:t xml:space="preserve">- Phương thức xả thải: </w:t>
      </w:r>
      <w:r w:rsidR="00716616" w:rsidRPr="00716616">
        <w:rPr>
          <w:rFonts w:ascii="Times New Roman" w:eastAsia="Calibri" w:hAnsi="Times New Roman" w:cs="Times New Roman"/>
          <w:color w:val="000000"/>
          <w:sz w:val="28"/>
          <w:szCs w:val="28"/>
        </w:rPr>
        <w:t xml:space="preserve">Sau khi nước thải được xử lý tại HTXLNT tập trung sẽ xả vào hệ thống thoát nước chung dọc đường </w:t>
      </w:r>
      <w:r w:rsidR="00133E9C">
        <w:rPr>
          <w:rFonts w:ascii="Times New Roman" w:eastAsia="Calibri" w:hAnsi="Times New Roman" w:cs="Times New Roman"/>
          <w:color w:val="000000"/>
          <w:sz w:val="28"/>
          <w:szCs w:val="28"/>
        </w:rPr>
        <w:t>Nguyễn Sỹ Sách</w:t>
      </w:r>
      <w:r w:rsidR="00716616" w:rsidRPr="00716616">
        <w:rPr>
          <w:rFonts w:ascii="Times New Roman" w:eastAsia="Calibri" w:hAnsi="Times New Roman" w:cs="Times New Roman"/>
          <w:color w:val="000000"/>
          <w:sz w:val="28"/>
          <w:szCs w:val="28"/>
        </w:rPr>
        <w:t xml:space="preserve"> theo cơ chế tự chảy </w:t>
      </w:r>
      <w:r w:rsidRPr="00266132">
        <w:rPr>
          <w:rFonts w:ascii="Times New Roman" w:eastAsia="Calibri" w:hAnsi="Times New Roman" w:cs="Times New Roman"/>
          <w:color w:val="000000"/>
          <w:sz w:val="28"/>
          <w:szCs w:val="28"/>
          <w:lang w:val="da-DK"/>
        </w:rPr>
        <w:t>.</w:t>
      </w:r>
    </w:p>
    <w:p w:rsidR="00B642BE" w:rsidRDefault="00B642BE" w:rsidP="00085258">
      <w:pPr>
        <w:widowControl w:val="0"/>
        <w:spacing w:before="20" w:after="20" w:line="240" w:lineRule="auto"/>
        <w:ind w:firstLine="720"/>
        <w:jc w:val="both"/>
        <w:rPr>
          <w:rFonts w:ascii="Times New Roman" w:eastAsia="Calibri" w:hAnsi="Times New Roman" w:cs="Times New Roman"/>
          <w:color w:val="000000"/>
          <w:sz w:val="28"/>
          <w:szCs w:val="28"/>
          <w:lang w:val="da-DK"/>
        </w:rPr>
      </w:pPr>
      <w:r w:rsidRPr="00266132">
        <w:rPr>
          <w:rFonts w:ascii="Times New Roman" w:eastAsia="Calibri" w:hAnsi="Times New Roman" w:cs="Times New Roman"/>
          <w:color w:val="000000"/>
          <w:sz w:val="28"/>
          <w:szCs w:val="28"/>
          <w:lang w:val="da-DK"/>
        </w:rPr>
        <w:t xml:space="preserve">- Chế độ xả thải: Xả nước thải </w:t>
      </w:r>
      <w:r w:rsidR="0053095C">
        <w:rPr>
          <w:rFonts w:ascii="Times New Roman" w:eastAsia="Calibri" w:hAnsi="Times New Roman" w:cs="Times New Roman"/>
          <w:color w:val="000000"/>
          <w:sz w:val="28"/>
          <w:szCs w:val="28"/>
          <w:lang w:val="da-DK"/>
        </w:rPr>
        <w:t>liên tục</w:t>
      </w:r>
      <w:r w:rsidRPr="00266132">
        <w:rPr>
          <w:rFonts w:ascii="Times New Roman" w:eastAsia="Calibri" w:hAnsi="Times New Roman" w:cs="Times New Roman"/>
          <w:color w:val="000000"/>
          <w:sz w:val="28"/>
          <w:szCs w:val="28"/>
          <w:lang w:val="da-DK"/>
        </w:rPr>
        <w:t xml:space="preserve"> </w:t>
      </w:r>
      <w:r w:rsidR="0053095C">
        <w:rPr>
          <w:rFonts w:ascii="Times New Roman" w:eastAsia="Calibri" w:hAnsi="Times New Roman" w:cs="Times New Roman"/>
          <w:color w:val="000000"/>
          <w:sz w:val="28"/>
          <w:szCs w:val="28"/>
          <w:lang w:val="da-DK"/>
        </w:rPr>
        <w:t>24</w:t>
      </w:r>
      <w:r w:rsidR="008F048B">
        <w:rPr>
          <w:rFonts w:ascii="Times New Roman" w:eastAsia="Calibri" w:hAnsi="Times New Roman" w:cs="Times New Roman"/>
          <w:color w:val="000000"/>
          <w:sz w:val="28"/>
          <w:szCs w:val="28"/>
          <w:lang w:val="da-DK"/>
        </w:rPr>
        <w:t>/24h.</w:t>
      </w:r>
    </w:p>
    <w:p w:rsidR="00DD1885" w:rsidRPr="00716616" w:rsidRDefault="00DD1885" w:rsidP="00085258">
      <w:pPr>
        <w:tabs>
          <w:tab w:val="left" w:pos="709"/>
        </w:tabs>
        <w:adjustRightInd w:val="0"/>
        <w:snapToGrid w:val="0"/>
        <w:spacing w:before="20" w:after="20" w:line="240" w:lineRule="auto"/>
        <w:ind w:firstLine="709"/>
        <w:jc w:val="both"/>
        <w:rPr>
          <w:rFonts w:ascii="Times New Roman" w:eastAsia="Times New Roman" w:hAnsi="Times New Roman" w:cs="Times New Roman"/>
          <w:sz w:val="28"/>
          <w:szCs w:val="28"/>
          <w:lang w:eastAsia="vi-VN"/>
        </w:rPr>
      </w:pPr>
      <w:r>
        <w:rPr>
          <w:rFonts w:ascii="Times New Roman" w:eastAsia="Calibri" w:hAnsi="Times New Roman" w:cs="Times New Roman"/>
          <w:color w:val="000000"/>
          <w:sz w:val="28"/>
          <w:szCs w:val="28"/>
          <w:lang w:val="da-DK"/>
        </w:rPr>
        <w:t xml:space="preserve">- Nguồn tiếp nhận nước thải: </w:t>
      </w:r>
      <w:r w:rsidRPr="00716616">
        <w:rPr>
          <w:rFonts w:ascii="Times New Roman" w:eastAsia="Times New Roman" w:hAnsi="Times New Roman" w:cs="Times New Roman"/>
          <w:sz w:val="28"/>
          <w:szCs w:val="28"/>
          <w:lang w:eastAsia="vi-VN"/>
        </w:rPr>
        <w:t>Sông Rào Đừng.</w:t>
      </w:r>
    </w:p>
    <w:p w:rsidR="00B642BE" w:rsidRPr="00266132" w:rsidRDefault="00DF51C2"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660" w:name="_Toc112513955"/>
      <w:bookmarkStart w:id="661" w:name="_Toc117430762"/>
      <w:bookmarkStart w:id="662" w:name="_Toc117461422"/>
      <w:bookmarkStart w:id="663" w:name="_Toc140732279"/>
      <w:bookmarkStart w:id="664" w:name="_Toc140739047"/>
      <w:bookmarkStart w:id="665" w:name="_Toc140739150"/>
      <w:bookmarkStart w:id="666" w:name="_Toc143003124"/>
      <w:bookmarkStart w:id="667" w:name="_Toc143003582"/>
      <w:bookmarkStart w:id="668" w:name="_Toc151994719"/>
      <w:bookmarkStart w:id="669" w:name="_Toc162591159"/>
      <w:bookmarkStart w:id="670" w:name="_Toc162591838"/>
      <w:bookmarkStart w:id="671" w:name="_Toc99433907"/>
      <w:bookmarkStart w:id="672" w:name="_Toc99434475"/>
      <w:r>
        <w:rPr>
          <w:rFonts w:ascii="Times New Roman" w:eastAsia="Times New Roman" w:hAnsi="Times New Roman" w:cs="Times New Roman"/>
          <w:b/>
          <w:iCs/>
          <w:color w:val="000000"/>
          <w:sz w:val="28"/>
          <w:szCs w:val="28"/>
        </w:rPr>
        <w:t>2</w:t>
      </w:r>
      <w:r w:rsidR="00B642BE" w:rsidRPr="000060D5">
        <w:rPr>
          <w:rFonts w:ascii="Times New Roman" w:eastAsia="Times New Roman" w:hAnsi="Times New Roman" w:cs="Times New Roman"/>
          <w:b/>
          <w:iCs/>
          <w:color w:val="000000"/>
          <w:sz w:val="28"/>
          <w:szCs w:val="28"/>
        </w:rPr>
        <w:t xml:space="preserve">. </w:t>
      </w:r>
      <w:bookmarkEnd w:id="660"/>
      <w:bookmarkEnd w:id="661"/>
      <w:bookmarkEnd w:id="662"/>
      <w:bookmarkEnd w:id="663"/>
      <w:bookmarkEnd w:id="664"/>
      <w:bookmarkEnd w:id="665"/>
      <w:bookmarkEnd w:id="666"/>
      <w:bookmarkEnd w:id="667"/>
      <w:r w:rsidR="000060D5" w:rsidRPr="000060D5">
        <w:rPr>
          <w:rStyle w:val="Vnbnnidung4"/>
          <w:rFonts w:cs="Arial"/>
          <w:b/>
          <w:highlight w:val="white"/>
          <w:lang w:eastAsia="vi-VN"/>
        </w:rPr>
        <w:t xml:space="preserve">Nội dung đề nghị cấp phép đối với tiếng ồn, </w:t>
      </w:r>
      <w:r w:rsidR="000060D5" w:rsidRPr="000060D5">
        <w:rPr>
          <w:rStyle w:val="Vnbnnidung4"/>
          <w:rFonts w:cs="Arial"/>
          <w:b/>
          <w:highlight w:val="white"/>
          <w:u w:color="FF0000"/>
          <w:lang w:eastAsia="vi-VN"/>
        </w:rPr>
        <w:t>độ rung</w:t>
      </w:r>
      <w:bookmarkEnd w:id="668"/>
      <w:bookmarkEnd w:id="669"/>
      <w:bookmarkEnd w:id="670"/>
      <w:r w:rsidR="000060D5" w:rsidRPr="006A4486">
        <w:rPr>
          <w:rStyle w:val="Vnbnnidung4"/>
          <w:rFonts w:cs="Arial"/>
          <w:sz w:val="20"/>
          <w:szCs w:val="20"/>
          <w:highlight w:val="white"/>
          <w:lang w:eastAsia="vi-VN"/>
        </w:rPr>
        <w:t xml:space="preserve"> </w:t>
      </w:r>
    </w:p>
    <w:p w:rsidR="00B642BE" w:rsidRPr="00266132" w:rsidRDefault="00DF51C2" w:rsidP="00085258">
      <w:pPr>
        <w:widowControl w:val="0"/>
        <w:spacing w:before="20" w:after="20" w:line="240" w:lineRule="auto"/>
        <w:jc w:val="both"/>
        <w:outlineLvl w:val="2"/>
        <w:rPr>
          <w:rFonts w:ascii="Times New Roman" w:eastAsia="Times New Roman" w:hAnsi="Times New Roman" w:cs="Times New Roman"/>
          <w:b/>
          <w:bCs/>
          <w:color w:val="000000"/>
          <w:sz w:val="28"/>
          <w:szCs w:val="28"/>
        </w:rPr>
      </w:pPr>
      <w:bookmarkStart w:id="673" w:name="_Toc112513956"/>
      <w:bookmarkStart w:id="674" w:name="_Toc117430763"/>
      <w:bookmarkStart w:id="675" w:name="_Toc117461423"/>
      <w:bookmarkStart w:id="676" w:name="_Toc140732280"/>
      <w:bookmarkStart w:id="677" w:name="_Toc140739048"/>
      <w:bookmarkStart w:id="678" w:name="_Toc140739151"/>
      <w:bookmarkStart w:id="679" w:name="_Toc143003125"/>
      <w:bookmarkStart w:id="680" w:name="_Toc143003583"/>
      <w:bookmarkStart w:id="681" w:name="_Toc151994720"/>
      <w:bookmarkStart w:id="682" w:name="_Toc162591160"/>
      <w:bookmarkStart w:id="683" w:name="_Toc162591839"/>
      <w:r>
        <w:rPr>
          <w:rFonts w:ascii="Times New Roman" w:eastAsia="Times New Roman" w:hAnsi="Times New Roman" w:cs="Times New Roman"/>
          <w:b/>
          <w:bCs/>
          <w:color w:val="000000"/>
          <w:sz w:val="28"/>
          <w:szCs w:val="28"/>
        </w:rPr>
        <w:t>2</w:t>
      </w:r>
      <w:r w:rsidR="00B642BE" w:rsidRPr="00266132">
        <w:rPr>
          <w:rFonts w:ascii="Times New Roman" w:eastAsia="Times New Roman" w:hAnsi="Times New Roman" w:cs="Times New Roman"/>
          <w:b/>
          <w:bCs/>
          <w:color w:val="000000"/>
          <w:sz w:val="28"/>
          <w:szCs w:val="28"/>
        </w:rPr>
        <w:t>.1. Nguồn phát sinh</w:t>
      </w:r>
      <w:bookmarkEnd w:id="673"/>
      <w:bookmarkEnd w:id="674"/>
      <w:bookmarkEnd w:id="675"/>
      <w:bookmarkEnd w:id="676"/>
      <w:bookmarkEnd w:id="677"/>
      <w:bookmarkEnd w:id="678"/>
      <w:bookmarkEnd w:id="679"/>
      <w:bookmarkEnd w:id="680"/>
      <w:bookmarkEnd w:id="681"/>
      <w:bookmarkEnd w:id="682"/>
      <w:bookmarkEnd w:id="683"/>
    </w:p>
    <w:p w:rsidR="00214559" w:rsidRDefault="00214559" w:rsidP="00085258">
      <w:pPr>
        <w:widowControl w:val="0"/>
        <w:spacing w:before="20" w:after="20" w:line="240" w:lineRule="auto"/>
        <w:ind w:firstLine="720"/>
        <w:jc w:val="both"/>
        <w:rPr>
          <w:rFonts w:ascii="Times New Roman" w:eastAsia="Calibri" w:hAnsi="Times New Roman" w:cs="Times New Roman"/>
          <w:color w:val="000000"/>
          <w:sz w:val="28"/>
          <w:szCs w:val="28"/>
          <w:lang w:val="da-DK"/>
        </w:rPr>
      </w:pPr>
      <w:r>
        <w:rPr>
          <w:rFonts w:ascii="Times New Roman" w:eastAsia="Calibri" w:hAnsi="Times New Roman" w:cs="Times New Roman"/>
          <w:color w:val="000000"/>
          <w:sz w:val="28"/>
          <w:szCs w:val="28"/>
          <w:lang w:val="da-DK"/>
        </w:rPr>
        <w:t>- Nguồn số 1: Tiếng ồn, độ rung từ phương tiện giao thông ra vào Bệnh viện.</w:t>
      </w:r>
    </w:p>
    <w:p w:rsidR="00214559" w:rsidRDefault="00214559" w:rsidP="00085258">
      <w:pPr>
        <w:widowControl w:val="0"/>
        <w:spacing w:before="20" w:after="20" w:line="240" w:lineRule="auto"/>
        <w:ind w:firstLine="720"/>
        <w:jc w:val="both"/>
        <w:rPr>
          <w:rFonts w:ascii="Times New Roman" w:eastAsia="Calibri" w:hAnsi="Times New Roman" w:cs="Times New Roman"/>
          <w:color w:val="000000"/>
          <w:sz w:val="28"/>
          <w:szCs w:val="28"/>
          <w:lang w:val="da-DK"/>
        </w:rPr>
      </w:pPr>
      <w:r>
        <w:rPr>
          <w:rFonts w:ascii="Times New Roman" w:eastAsia="Calibri" w:hAnsi="Times New Roman" w:cs="Times New Roman"/>
          <w:color w:val="000000"/>
          <w:sz w:val="28"/>
          <w:szCs w:val="28"/>
          <w:lang w:val="da-DK"/>
        </w:rPr>
        <w:t>- Nguồn số 2: Tiếng ồn, độ rung từ máy phát điện.</w:t>
      </w:r>
    </w:p>
    <w:p w:rsidR="00214559" w:rsidRDefault="00214559" w:rsidP="00085258">
      <w:pPr>
        <w:widowControl w:val="0"/>
        <w:spacing w:before="20" w:after="20" w:line="240" w:lineRule="auto"/>
        <w:ind w:firstLine="720"/>
        <w:jc w:val="both"/>
        <w:rPr>
          <w:rFonts w:ascii="Times New Roman" w:eastAsia="Calibri" w:hAnsi="Times New Roman" w:cs="Times New Roman"/>
          <w:color w:val="000000"/>
          <w:sz w:val="28"/>
          <w:szCs w:val="28"/>
          <w:lang w:val="da-DK"/>
        </w:rPr>
      </w:pPr>
      <w:r>
        <w:rPr>
          <w:rFonts w:ascii="Times New Roman" w:eastAsia="Calibri" w:hAnsi="Times New Roman" w:cs="Times New Roman"/>
          <w:color w:val="000000"/>
          <w:sz w:val="28"/>
          <w:szCs w:val="28"/>
          <w:lang w:val="da-DK"/>
        </w:rPr>
        <w:t>- Nguồn số 3: Tiếng ồn, độ rung từ máy nén khí cung cấp cho các hoạt động khám chữa bệnh.</w:t>
      </w:r>
    </w:p>
    <w:p w:rsidR="00B642BE" w:rsidRPr="00266132" w:rsidRDefault="00214559" w:rsidP="00085258">
      <w:pPr>
        <w:widowControl w:val="0"/>
        <w:spacing w:before="20" w:after="20" w:line="240" w:lineRule="auto"/>
        <w:ind w:firstLine="720"/>
        <w:jc w:val="both"/>
        <w:rPr>
          <w:rFonts w:ascii="Times New Roman" w:eastAsia="Calibri" w:hAnsi="Times New Roman" w:cs="Times New Roman"/>
          <w:color w:val="000000"/>
          <w:sz w:val="28"/>
          <w:szCs w:val="28"/>
          <w:lang w:val="da-DK"/>
        </w:rPr>
      </w:pPr>
      <w:r>
        <w:rPr>
          <w:rFonts w:ascii="Times New Roman" w:eastAsia="Calibri" w:hAnsi="Times New Roman" w:cs="Times New Roman"/>
          <w:color w:val="000000"/>
          <w:sz w:val="28"/>
          <w:szCs w:val="28"/>
          <w:lang w:val="da-DK"/>
        </w:rPr>
        <w:t>- Nguồn số 4: Tiếng ồn, độ rung từ các thiết bị, xe đẩy trong quá trình phục vụ hoạt động khám chữa bệnh.</w:t>
      </w:r>
    </w:p>
    <w:p w:rsidR="00B642BE" w:rsidRPr="00266132" w:rsidRDefault="00DF51C2" w:rsidP="00085258">
      <w:pPr>
        <w:widowControl w:val="0"/>
        <w:spacing w:before="20" w:after="20" w:line="240" w:lineRule="auto"/>
        <w:outlineLvl w:val="2"/>
        <w:rPr>
          <w:rFonts w:ascii="Times New Roman" w:eastAsia="Times New Roman" w:hAnsi="Times New Roman" w:cs="Times New Roman"/>
          <w:b/>
          <w:bCs/>
          <w:color w:val="000000"/>
          <w:sz w:val="28"/>
          <w:szCs w:val="28"/>
        </w:rPr>
      </w:pPr>
      <w:bookmarkStart w:id="684" w:name="_Toc112513959"/>
      <w:bookmarkStart w:id="685" w:name="_Toc117430765"/>
      <w:bookmarkStart w:id="686" w:name="_Toc117461425"/>
      <w:bookmarkStart w:id="687" w:name="_Toc140732282"/>
      <w:bookmarkStart w:id="688" w:name="_Toc140739050"/>
      <w:bookmarkStart w:id="689" w:name="_Toc140739153"/>
      <w:bookmarkStart w:id="690" w:name="_Toc143003127"/>
      <w:bookmarkStart w:id="691" w:name="_Toc143003585"/>
      <w:bookmarkStart w:id="692" w:name="_Toc151994721"/>
      <w:bookmarkStart w:id="693" w:name="_Toc162591161"/>
      <w:bookmarkStart w:id="694" w:name="_Toc162591840"/>
      <w:r>
        <w:rPr>
          <w:rFonts w:ascii="Times New Roman" w:eastAsia="Times New Roman" w:hAnsi="Times New Roman" w:cs="Times New Roman"/>
          <w:b/>
          <w:bCs/>
          <w:color w:val="000000"/>
          <w:sz w:val="28"/>
          <w:szCs w:val="28"/>
        </w:rPr>
        <w:t>2</w:t>
      </w:r>
      <w:r w:rsidR="009400AE">
        <w:rPr>
          <w:rFonts w:ascii="Times New Roman" w:eastAsia="Times New Roman" w:hAnsi="Times New Roman" w:cs="Times New Roman"/>
          <w:b/>
          <w:bCs/>
          <w:color w:val="000000"/>
          <w:sz w:val="28"/>
          <w:szCs w:val="28"/>
        </w:rPr>
        <w:t>.2</w:t>
      </w:r>
      <w:r w:rsidR="00B642BE" w:rsidRPr="00266132">
        <w:rPr>
          <w:rFonts w:ascii="Times New Roman" w:eastAsia="Times New Roman" w:hAnsi="Times New Roman" w:cs="Times New Roman"/>
          <w:b/>
          <w:bCs/>
          <w:color w:val="000000"/>
          <w:sz w:val="28"/>
          <w:szCs w:val="28"/>
        </w:rPr>
        <w:t>. Giá trị giới hạn</w:t>
      </w:r>
      <w:bookmarkEnd w:id="684"/>
      <w:bookmarkEnd w:id="685"/>
      <w:bookmarkEnd w:id="686"/>
      <w:bookmarkEnd w:id="687"/>
      <w:bookmarkEnd w:id="688"/>
      <w:bookmarkEnd w:id="689"/>
      <w:bookmarkEnd w:id="690"/>
      <w:bookmarkEnd w:id="691"/>
      <w:bookmarkEnd w:id="692"/>
      <w:bookmarkEnd w:id="693"/>
      <w:bookmarkEnd w:id="694"/>
    </w:p>
    <w:p w:rsidR="00214559" w:rsidRDefault="00214559" w:rsidP="00085258">
      <w:pPr>
        <w:autoSpaceDE w:val="0"/>
        <w:autoSpaceDN w:val="0"/>
        <w:adjustRightInd w:val="0"/>
        <w:spacing w:before="20" w:after="20" w:line="240" w:lineRule="auto"/>
        <w:ind w:firstLine="567"/>
        <w:jc w:val="both"/>
        <w:rPr>
          <w:rFonts w:ascii="Times New Roman" w:hAnsi="Times New Roman" w:cs="Times New Roman"/>
          <w:color w:val="0C0C0C"/>
          <w:sz w:val="28"/>
          <w:szCs w:val="28"/>
        </w:rPr>
      </w:pPr>
      <w:r w:rsidRPr="008B31BD">
        <w:rPr>
          <w:rFonts w:ascii="Times New Roman" w:hAnsi="Times New Roman" w:cs="Times New Roman"/>
          <w:color w:val="0C0C0C"/>
          <w:sz w:val="28"/>
          <w:szCs w:val="28"/>
        </w:rPr>
        <w:t xml:space="preserve">Giá trị tối đa về tiếng ồn, độ rung phải bảo đảm đáp ứng yêu cầu về bảo vệ môi trường và Quy chuẩn kỹ thuật môi trường đối với tiếng ồn, độ rung </w:t>
      </w:r>
      <w:r w:rsidRPr="008B31BD">
        <w:rPr>
          <w:rFonts w:ascii="Times New Roman" w:hAnsi="Times New Roman" w:cs="Times New Roman"/>
          <w:i/>
          <w:iCs/>
          <w:color w:val="0C0C0C"/>
          <w:sz w:val="28"/>
          <w:szCs w:val="28"/>
        </w:rPr>
        <w:t>(QCVN 26:2010/BTNMT và QCVN 27:2010/BTNMT)</w:t>
      </w:r>
      <w:r w:rsidRPr="008B31BD">
        <w:rPr>
          <w:rFonts w:ascii="Times New Roman" w:hAnsi="Times New Roman" w:cs="Times New Roman"/>
          <w:color w:val="0C0C0C"/>
          <w:sz w:val="28"/>
          <w:szCs w:val="28"/>
        </w:rPr>
        <w:t>, cụ thể như sau:</w:t>
      </w:r>
    </w:p>
    <w:p w:rsidR="009400AE" w:rsidRPr="00C103F4" w:rsidRDefault="00C103F4" w:rsidP="00085258">
      <w:pPr>
        <w:pStyle w:val="Caption"/>
        <w:spacing w:before="20" w:after="20" w:line="240" w:lineRule="auto"/>
        <w:jc w:val="center"/>
        <w:rPr>
          <w:b/>
          <w:i w:val="0"/>
        </w:rPr>
      </w:pPr>
      <w:bookmarkStart w:id="695" w:name="_Toc162590832"/>
      <w:r w:rsidRPr="00C103F4">
        <w:rPr>
          <w:b/>
          <w:i w:val="0"/>
        </w:rPr>
        <w:t xml:space="preserve">Bảng </w:t>
      </w:r>
      <w:r w:rsidRPr="00C103F4">
        <w:rPr>
          <w:b/>
          <w:i w:val="0"/>
        </w:rPr>
        <w:fldChar w:fldCharType="begin"/>
      </w:r>
      <w:r w:rsidRPr="00C103F4">
        <w:rPr>
          <w:b/>
          <w:i w:val="0"/>
        </w:rPr>
        <w:instrText xml:space="preserve"> SEQ Bảng \* ARABIC </w:instrText>
      </w:r>
      <w:r w:rsidRPr="00C103F4">
        <w:rPr>
          <w:b/>
          <w:i w:val="0"/>
        </w:rPr>
        <w:fldChar w:fldCharType="separate"/>
      </w:r>
      <w:r w:rsidR="00503860">
        <w:rPr>
          <w:b/>
          <w:i w:val="0"/>
          <w:noProof/>
        </w:rPr>
        <w:t>6</w:t>
      </w:r>
      <w:r w:rsidRPr="00C103F4">
        <w:rPr>
          <w:b/>
          <w:i w:val="0"/>
        </w:rPr>
        <w:fldChar w:fldCharType="end"/>
      </w:r>
      <w:r w:rsidR="009400AE" w:rsidRPr="00C103F4">
        <w:rPr>
          <w:b/>
          <w:i w:val="0"/>
          <w:color w:val="0C0C0C"/>
        </w:rPr>
        <w:t>: Giá trị giới hạn tối đa cho phép về tiếng ồn và độ rung</w:t>
      </w:r>
      <w:bookmarkEnd w:id="695"/>
    </w:p>
    <w:tbl>
      <w:tblPr>
        <w:tblW w:w="5000" w:type="pct"/>
        <w:tblCellMar>
          <w:left w:w="0" w:type="dxa"/>
          <w:right w:w="0" w:type="dxa"/>
        </w:tblCellMar>
        <w:tblLook w:val="0000" w:firstRow="0" w:lastRow="0" w:firstColumn="0" w:lastColumn="0" w:noHBand="0" w:noVBand="0"/>
      </w:tblPr>
      <w:tblGrid>
        <w:gridCol w:w="836"/>
        <w:gridCol w:w="2185"/>
        <w:gridCol w:w="2169"/>
        <w:gridCol w:w="1947"/>
        <w:gridCol w:w="1945"/>
      </w:tblGrid>
      <w:tr w:rsidR="00214559" w:rsidRPr="008B31BD" w:rsidTr="00011CFE">
        <w:tc>
          <w:tcPr>
            <w:tcW w:w="460" w:type="pct"/>
            <w:tcBorders>
              <w:top w:val="single" w:sz="4" w:space="0" w:color="000000"/>
              <w:left w:val="single" w:sz="4" w:space="0" w:color="000000"/>
              <w:bottom w:val="single" w:sz="4" w:space="0" w:color="000000"/>
              <w:right w:val="single" w:sz="4" w:space="0" w:color="000000"/>
            </w:tcBorders>
          </w:tcPr>
          <w:p w:rsidR="00214559" w:rsidRPr="008B31BD" w:rsidRDefault="00214559" w:rsidP="00085258">
            <w:pPr>
              <w:autoSpaceDE w:val="0"/>
              <w:autoSpaceDN w:val="0"/>
              <w:adjustRightInd w:val="0"/>
              <w:spacing w:before="20" w:after="20" w:line="240" w:lineRule="auto"/>
              <w:jc w:val="center"/>
              <w:rPr>
                <w:rFonts w:ascii="Times New Roman" w:hAnsi="Times New Roman" w:cs="Times New Roman"/>
              </w:rPr>
            </w:pPr>
            <w:r w:rsidRPr="008B31BD">
              <w:rPr>
                <w:rFonts w:ascii="Times New Roman" w:hAnsi="Times New Roman" w:cs="Times New Roman"/>
                <w:b/>
                <w:bCs/>
                <w:color w:val="0C0C0C"/>
              </w:rPr>
              <w:t>TT</w:t>
            </w:r>
          </w:p>
        </w:tc>
        <w:tc>
          <w:tcPr>
            <w:tcW w:w="1203" w:type="pct"/>
            <w:tcBorders>
              <w:top w:val="single" w:sz="4" w:space="0" w:color="000000"/>
              <w:left w:val="single" w:sz="4" w:space="0" w:color="000000"/>
              <w:bottom w:val="single" w:sz="4" w:space="0" w:color="000000"/>
              <w:right w:val="single" w:sz="4" w:space="0" w:color="000000"/>
            </w:tcBorders>
          </w:tcPr>
          <w:p w:rsidR="00214559" w:rsidRPr="008B31BD" w:rsidRDefault="00214559" w:rsidP="00085258">
            <w:pPr>
              <w:autoSpaceDE w:val="0"/>
              <w:autoSpaceDN w:val="0"/>
              <w:adjustRightInd w:val="0"/>
              <w:spacing w:before="20" w:after="20" w:line="240" w:lineRule="auto"/>
              <w:jc w:val="center"/>
              <w:rPr>
                <w:rFonts w:ascii="Times New Roman" w:hAnsi="Times New Roman" w:cs="Times New Roman"/>
              </w:rPr>
            </w:pPr>
            <w:r w:rsidRPr="008B31BD">
              <w:rPr>
                <w:rFonts w:ascii="Times New Roman" w:hAnsi="Times New Roman" w:cs="Times New Roman"/>
                <w:b/>
                <w:bCs/>
                <w:color w:val="0C0C0C"/>
              </w:rPr>
              <w:t>Từ 6-21 giờ (dBA)</w:t>
            </w:r>
          </w:p>
        </w:tc>
        <w:tc>
          <w:tcPr>
            <w:tcW w:w="1194" w:type="pct"/>
            <w:tcBorders>
              <w:top w:val="single" w:sz="4" w:space="0" w:color="000000"/>
              <w:left w:val="single" w:sz="4" w:space="0" w:color="000000"/>
              <w:bottom w:val="single" w:sz="4" w:space="0" w:color="000000"/>
              <w:right w:val="single" w:sz="4" w:space="0" w:color="000000"/>
            </w:tcBorders>
          </w:tcPr>
          <w:p w:rsidR="00214559" w:rsidRPr="008B31BD" w:rsidRDefault="00214559" w:rsidP="00085258">
            <w:pPr>
              <w:autoSpaceDE w:val="0"/>
              <w:autoSpaceDN w:val="0"/>
              <w:adjustRightInd w:val="0"/>
              <w:spacing w:before="20" w:after="20" w:line="240" w:lineRule="auto"/>
              <w:jc w:val="center"/>
              <w:rPr>
                <w:rFonts w:ascii="Times New Roman" w:hAnsi="Times New Roman" w:cs="Times New Roman"/>
              </w:rPr>
            </w:pPr>
            <w:r w:rsidRPr="008B31BD">
              <w:rPr>
                <w:rFonts w:ascii="Times New Roman" w:hAnsi="Times New Roman" w:cs="Times New Roman"/>
                <w:b/>
                <w:bCs/>
                <w:color w:val="0C0C0C"/>
              </w:rPr>
              <w:t>Từ 21-6 giờ (dBA)</w:t>
            </w:r>
          </w:p>
        </w:tc>
        <w:tc>
          <w:tcPr>
            <w:tcW w:w="1072" w:type="pct"/>
            <w:tcBorders>
              <w:top w:val="single" w:sz="4" w:space="0" w:color="000000"/>
              <w:left w:val="single" w:sz="4" w:space="0" w:color="000000"/>
              <w:bottom w:val="single" w:sz="4" w:space="0" w:color="000000"/>
              <w:right w:val="single" w:sz="4" w:space="0" w:color="000000"/>
            </w:tcBorders>
          </w:tcPr>
          <w:p w:rsidR="00214559" w:rsidRPr="008B31BD" w:rsidRDefault="009400AE" w:rsidP="00085258">
            <w:pPr>
              <w:autoSpaceDE w:val="0"/>
              <w:autoSpaceDN w:val="0"/>
              <w:adjustRightInd w:val="0"/>
              <w:spacing w:before="20" w:after="20" w:line="240" w:lineRule="auto"/>
              <w:jc w:val="center"/>
              <w:rPr>
                <w:rFonts w:ascii="Times New Roman" w:hAnsi="Times New Roman" w:cs="Times New Roman"/>
              </w:rPr>
            </w:pPr>
            <w:r>
              <w:rPr>
                <w:rFonts w:ascii="Times New Roman" w:hAnsi="Times New Roman" w:cs="Times New Roman"/>
                <w:b/>
                <w:bCs/>
                <w:color w:val="0C0C0C"/>
              </w:rPr>
              <w:t>Quy chuẩn kỹ thuật</w:t>
            </w:r>
          </w:p>
        </w:tc>
        <w:tc>
          <w:tcPr>
            <w:tcW w:w="1071" w:type="pct"/>
            <w:tcBorders>
              <w:top w:val="single" w:sz="4" w:space="0" w:color="000000"/>
              <w:left w:val="single" w:sz="4" w:space="0" w:color="000000"/>
              <w:bottom w:val="single" w:sz="4" w:space="0" w:color="000000"/>
              <w:right w:val="single" w:sz="4" w:space="0" w:color="000000"/>
            </w:tcBorders>
          </w:tcPr>
          <w:p w:rsidR="00214559" w:rsidRPr="008B31BD" w:rsidRDefault="00214559" w:rsidP="00085258">
            <w:pPr>
              <w:autoSpaceDE w:val="0"/>
              <w:autoSpaceDN w:val="0"/>
              <w:adjustRightInd w:val="0"/>
              <w:spacing w:before="20" w:after="20" w:line="240" w:lineRule="auto"/>
              <w:jc w:val="center"/>
              <w:rPr>
                <w:rFonts w:ascii="Times New Roman" w:hAnsi="Times New Roman" w:cs="Times New Roman"/>
              </w:rPr>
            </w:pPr>
            <w:r w:rsidRPr="008B31BD">
              <w:rPr>
                <w:rFonts w:ascii="Times New Roman" w:hAnsi="Times New Roman" w:cs="Times New Roman"/>
                <w:b/>
                <w:bCs/>
                <w:color w:val="0C0C0C"/>
              </w:rPr>
              <w:t>Ghi chú</w:t>
            </w:r>
          </w:p>
        </w:tc>
      </w:tr>
      <w:tr w:rsidR="009400AE" w:rsidRPr="008B31BD" w:rsidTr="009400AE">
        <w:tc>
          <w:tcPr>
            <w:tcW w:w="460" w:type="pct"/>
            <w:tcBorders>
              <w:top w:val="single" w:sz="4" w:space="0" w:color="000000"/>
              <w:left w:val="single" w:sz="4" w:space="0" w:color="000000"/>
              <w:bottom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bCs/>
                <w:color w:val="0C0C0C"/>
              </w:rPr>
            </w:pPr>
            <w:r w:rsidRPr="008B31BD">
              <w:rPr>
                <w:rFonts w:ascii="Times New Roman" w:hAnsi="Times New Roman" w:cs="Times New Roman"/>
                <w:bCs/>
                <w:color w:val="0C0C0C"/>
              </w:rPr>
              <w:t>1</w:t>
            </w:r>
          </w:p>
        </w:tc>
        <w:tc>
          <w:tcPr>
            <w:tcW w:w="1203" w:type="pct"/>
            <w:tcBorders>
              <w:top w:val="single" w:sz="4" w:space="0" w:color="000000"/>
              <w:left w:val="single" w:sz="4" w:space="0" w:color="000000"/>
              <w:bottom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bCs/>
                <w:color w:val="0C0C0C"/>
              </w:rPr>
            </w:pPr>
            <w:r w:rsidRPr="008B31BD">
              <w:rPr>
                <w:rFonts w:ascii="Times New Roman" w:hAnsi="Times New Roman" w:cs="Times New Roman"/>
                <w:bCs/>
                <w:color w:val="0C0C0C"/>
              </w:rPr>
              <w:t>70</w:t>
            </w:r>
          </w:p>
        </w:tc>
        <w:tc>
          <w:tcPr>
            <w:tcW w:w="1194" w:type="pct"/>
            <w:tcBorders>
              <w:top w:val="single" w:sz="4" w:space="0" w:color="000000"/>
              <w:left w:val="single" w:sz="4" w:space="0" w:color="000000"/>
              <w:bottom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bCs/>
                <w:color w:val="0C0C0C"/>
              </w:rPr>
            </w:pPr>
            <w:r w:rsidRPr="008B31BD">
              <w:rPr>
                <w:rFonts w:ascii="Times New Roman" w:hAnsi="Times New Roman" w:cs="Times New Roman"/>
                <w:bCs/>
                <w:color w:val="0C0C0C"/>
              </w:rPr>
              <w:t>55</w:t>
            </w:r>
          </w:p>
        </w:tc>
        <w:tc>
          <w:tcPr>
            <w:tcW w:w="1072" w:type="pct"/>
            <w:tcBorders>
              <w:top w:val="single" w:sz="4" w:space="0" w:color="000000"/>
              <w:left w:val="single" w:sz="4" w:space="0" w:color="000000"/>
              <w:bottom w:val="single" w:sz="4" w:space="0" w:color="000000"/>
              <w:right w:val="single" w:sz="4" w:space="0" w:color="000000"/>
            </w:tcBorders>
            <w:vAlign w:val="center"/>
          </w:tcPr>
          <w:p w:rsidR="009400AE" w:rsidRPr="009400AE" w:rsidRDefault="009400AE" w:rsidP="00085258">
            <w:pPr>
              <w:autoSpaceDE w:val="0"/>
              <w:autoSpaceDN w:val="0"/>
              <w:adjustRightInd w:val="0"/>
              <w:spacing w:before="20" w:after="20" w:line="240" w:lineRule="auto"/>
              <w:jc w:val="center"/>
              <w:rPr>
                <w:rFonts w:ascii="Times New Roman" w:hAnsi="Times New Roman" w:cs="Times New Roman"/>
                <w:bCs/>
                <w:color w:val="0C0C0C"/>
                <w:sz w:val="24"/>
                <w:szCs w:val="24"/>
              </w:rPr>
            </w:pPr>
            <w:r w:rsidRPr="009400AE">
              <w:rPr>
                <w:rFonts w:ascii="Times New Roman" w:hAnsi="Times New Roman" w:cs="Times New Roman"/>
                <w:i/>
                <w:iCs/>
                <w:color w:val="0C0C0C"/>
                <w:sz w:val="24"/>
                <w:szCs w:val="24"/>
              </w:rPr>
              <w:t>QCVN 26:2010/BTNMT</w:t>
            </w:r>
          </w:p>
        </w:tc>
        <w:tc>
          <w:tcPr>
            <w:tcW w:w="1071" w:type="pct"/>
            <w:vMerge w:val="restart"/>
            <w:tcBorders>
              <w:top w:val="single" w:sz="4" w:space="0" w:color="000000"/>
              <w:left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bCs/>
                <w:color w:val="0C0C0C"/>
              </w:rPr>
            </w:pPr>
            <w:r w:rsidRPr="008B31BD">
              <w:rPr>
                <w:rFonts w:ascii="Times New Roman" w:hAnsi="Times New Roman" w:cs="Times New Roman"/>
                <w:i/>
                <w:iCs/>
                <w:color w:val="0C0C0C"/>
              </w:rPr>
              <w:t>Cho tất cả các nguồn và vị trí phát sinh tiếng ồn/ Khu vực thông thường</w:t>
            </w:r>
          </w:p>
        </w:tc>
      </w:tr>
      <w:tr w:rsidR="009400AE" w:rsidRPr="008B31BD" w:rsidTr="00011CFE">
        <w:tc>
          <w:tcPr>
            <w:tcW w:w="460" w:type="pct"/>
            <w:tcBorders>
              <w:top w:val="single" w:sz="4" w:space="0" w:color="000000"/>
              <w:left w:val="single" w:sz="4" w:space="0" w:color="000000"/>
              <w:bottom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bCs/>
                <w:color w:val="0C0C0C"/>
              </w:rPr>
            </w:pPr>
            <w:r>
              <w:rPr>
                <w:rFonts w:ascii="Times New Roman" w:hAnsi="Times New Roman" w:cs="Times New Roman"/>
                <w:bCs/>
                <w:color w:val="0C0C0C"/>
              </w:rPr>
              <w:t>2</w:t>
            </w:r>
          </w:p>
        </w:tc>
        <w:tc>
          <w:tcPr>
            <w:tcW w:w="1203" w:type="pct"/>
            <w:tcBorders>
              <w:top w:val="single" w:sz="4" w:space="0" w:color="000000"/>
              <w:left w:val="single" w:sz="4" w:space="0" w:color="000000"/>
              <w:bottom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rPr>
            </w:pPr>
            <w:r w:rsidRPr="008B31BD">
              <w:rPr>
                <w:rFonts w:ascii="Times New Roman" w:hAnsi="Times New Roman" w:cs="Times New Roman"/>
              </w:rPr>
              <w:t>70</w:t>
            </w:r>
          </w:p>
        </w:tc>
        <w:tc>
          <w:tcPr>
            <w:tcW w:w="1194" w:type="pct"/>
            <w:tcBorders>
              <w:top w:val="single" w:sz="4" w:space="0" w:color="000000"/>
              <w:left w:val="single" w:sz="4" w:space="0" w:color="000000"/>
              <w:bottom w:val="single" w:sz="4" w:space="0" w:color="000000"/>
              <w:right w:val="single" w:sz="4" w:space="0" w:color="000000"/>
            </w:tcBorders>
            <w:vAlign w:val="center"/>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rPr>
            </w:pPr>
            <w:r w:rsidRPr="008B31BD">
              <w:rPr>
                <w:rFonts w:ascii="Times New Roman" w:hAnsi="Times New Roman" w:cs="Times New Roman"/>
              </w:rPr>
              <w:t>60</w:t>
            </w:r>
          </w:p>
        </w:tc>
        <w:tc>
          <w:tcPr>
            <w:tcW w:w="1072" w:type="pct"/>
            <w:tcBorders>
              <w:top w:val="single" w:sz="4" w:space="0" w:color="000000"/>
              <w:left w:val="single" w:sz="4" w:space="0" w:color="000000"/>
              <w:bottom w:val="single" w:sz="4" w:space="0" w:color="000000"/>
              <w:right w:val="single" w:sz="4" w:space="0" w:color="000000"/>
            </w:tcBorders>
            <w:vAlign w:val="center"/>
          </w:tcPr>
          <w:p w:rsidR="009400AE" w:rsidRPr="009400AE" w:rsidRDefault="009400AE" w:rsidP="00085258">
            <w:pPr>
              <w:autoSpaceDE w:val="0"/>
              <w:autoSpaceDN w:val="0"/>
              <w:adjustRightInd w:val="0"/>
              <w:spacing w:before="20" w:after="20" w:line="240" w:lineRule="auto"/>
              <w:jc w:val="center"/>
              <w:rPr>
                <w:rFonts w:ascii="Times New Roman" w:hAnsi="Times New Roman" w:cs="Times New Roman"/>
                <w:i/>
                <w:iCs/>
                <w:color w:val="0C0C0C"/>
                <w:sz w:val="24"/>
                <w:szCs w:val="24"/>
              </w:rPr>
            </w:pPr>
            <w:r w:rsidRPr="009400AE">
              <w:rPr>
                <w:rFonts w:ascii="Times New Roman" w:hAnsi="Times New Roman" w:cs="Times New Roman"/>
                <w:i/>
                <w:iCs/>
                <w:color w:val="0C0C0C"/>
                <w:sz w:val="24"/>
                <w:szCs w:val="24"/>
              </w:rPr>
              <w:t>QCVN 27:2010/BTNMT</w:t>
            </w:r>
          </w:p>
        </w:tc>
        <w:tc>
          <w:tcPr>
            <w:tcW w:w="1071" w:type="pct"/>
            <w:vMerge/>
            <w:tcBorders>
              <w:left w:val="single" w:sz="4" w:space="0" w:color="000000"/>
              <w:bottom w:val="single" w:sz="4" w:space="0" w:color="000000"/>
              <w:right w:val="single" w:sz="4" w:space="0" w:color="000000"/>
            </w:tcBorders>
          </w:tcPr>
          <w:p w:rsidR="009400AE" w:rsidRPr="008B31BD" w:rsidRDefault="009400AE" w:rsidP="00085258">
            <w:pPr>
              <w:autoSpaceDE w:val="0"/>
              <w:autoSpaceDN w:val="0"/>
              <w:adjustRightInd w:val="0"/>
              <w:spacing w:before="20" w:after="20" w:line="240" w:lineRule="auto"/>
              <w:jc w:val="center"/>
              <w:rPr>
                <w:rFonts w:ascii="Times New Roman" w:hAnsi="Times New Roman" w:cs="Times New Roman"/>
                <w:i/>
                <w:iCs/>
                <w:color w:val="0C0C0C"/>
              </w:rPr>
            </w:pPr>
          </w:p>
        </w:tc>
      </w:tr>
    </w:tbl>
    <w:p w:rsidR="00214559" w:rsidRPr="008B31BD" w:rsidRDefault="00214559" w:rsidP="00085258">
      <w:pPr>
        <w:autoSpaceDE w:val="0"/>
        <w:autoSpaceDN w:val="0"/>
        <w:adjustRightInd w:val="0"/>
        <w:spacing w:before="20" w:after="20" w:line="240" w:lineRule="auto"/>
        <w:rPr>
          <w:rFonts w:ascii="Times New Roman" w:hAnsi="Times New Roman" w:cs="Times New Roman"/>
          <w:b/>
          <w:color w:val="0C0C0C"/>
          <w:sz w:val="28"/>
          <w:szCs w:val="28"/>
        </w:rPr>
      </w:pPr>
    </w:p>
    <w:p w:rsidR="00B642BE" w:rsidRPr="00266132" w:rsidRDefault="00B642BE" w:rsidP="00085258">
      <w:pPr>
        <w:widowControl w:val="0"/>
        <w:spacing w:before="20" w:after="20" w:line="240" w:lineRule="auto"/>
        <w:rPr>
          <w:rFonts w:ascii="Times New Roman" w:eastAsia="Times New Roman" w:hAnsi="Times New Roman" w:cs="Times New Roman"/>
          <w:b/>
          <w:bCs/>
          <w:color w:val="000000"/>
          <w:sz w:val="28"/>
          <w:szCs w:val="28"/>
        </w:rPr>
      </w:pPr>
      <w:r w:rsidRPr="00266132">
        <w:rPr>
          <w:rFonts w:ascii="Times New Roman" w:eastAsia="Calibri" w:hAnsi="Times New Roman" w:cs="Times New Roman"/>
          <w:color w:val="000000"/>
          <w:sz w:val="28"/>
          <w:szCs w:val="28"/>
        </w:rPr>
        <w:br w:type="page"/>
      </w:r>
    </w:p>
    <w:p w:rsidR="00B642BE" w:rsidRPr="00266132" w:rsidRDefault="00B642BE" w:rsidP="00085258">
      <w:pPr>
        <w:widowControl w:val="0"/>
        <w:spacing w:before="20" w:after="20" w:line="240" w:lineRule="auto"/>
        <w:jc w:val="center"/>
        <w:outlineLvl w:val="4"/>
        <w:rPr>
          <w:rFonts w:ascii="Times New Roman" w:eastAsia="Times New Roman" w:hAnsi="Times New Roman" w:cs="Times New Roman"/>
          <w:b/>
          <w:color w:val="000000"/>
          <w:spacing w:val="-6"/>
          <w:sz w:val="28"/>
          <w:szCs w:val="28"/>
        </w:rPr>
        <w:sectPr w:rsidR="00B642BE" w:rsidRPr="00266132" w:rsidSect="009E38B8">
          <w:footerReference w:type="default" r:id="rId21"/>
          <w:pgSz w:w="11907" w:h="16840" w:code="9"/>
          <w:pgMar w:top="1134" w:right="1134" w:bottom="1134" w:left="1701" w:header="454" w:footer="737" w:gutter="0"/>
          <w:pgNumType w:start="1"/>
          <w:cols w:space="720"/>
          <w:docGrid w:linePitch="360"/>
        </w:sectPr>
      </w:pPr>
    </w:p>
    <w:p w:rsidR="000060D5" w:rsidRPr="00266132" w:rsidRDefault="000060D5" w:rsidP="00085258">
      <w:pPr>
        <w:widowControl w:val="0"/>
        <w:spacing w:before="20" w:after="20" w:line="240" w:lineRule="auto"/>
        <w:jc w:val="center"/>
        <w:outlineLvl w:val="0"/>
        <w:rPr>
          <w:rFonts w:ascii="Times New Roman" w:eastAsia="Times New Roman" w:hAnsi="Times New Roman" w:cs="Times New Roman"/>
          <w:b/>
          <w:bCs/>
          <w:color w:val="000000"/>
          <w:sz w:val="28"/>
          <w:szCs w:val="28"/>
        </w:rPr>
      </w:pPr>
      <w:bookmarkStart w:id="696" w:name="_Toc151994722"/>
      <w:bookmarkStart w:id="697" w:name="_Toc162591162"/>
      <w:bookmarkStart w:id="698" w:name="_Toc162591841"/>
      <w:bookmarkStart w:id="699" w:name="_Toc105792755"/>
      <w:bookmarkStart w:id="700" w:name="_Toc117430775"/>
      <w:bookmarkStart w:id="701" w:name="_Toc117461435"/>
      <w:bookmarkStart w:id="702" w:name="_Toc140732293"/>
      <w:bookmarkStart w:id="703" w:name="_Toc140739059"/>
      <w:bookmarkStart w:id="704" w:name="_Toc140739163"/>
      <w:bookmarkStart w:id="705" w:name="_Toc143003129"/>
      <w:bookmarkStart w:id="706" w:name="_Toc143003587"/>
      <w:r>
        <w:rPr>
          <w:rFonts w:ascii="Times New Roman" w:eastAsia="Times New Roman" w:hAnsi="Times New Roman" w:cs="Times New Roman"/>
          <w:b/>
          <w:bCs/>
          <w:color w:val="000000"/>
          <w:sz w:val="28"/>
          <w:szCs w:val="28"/>
        </w:rPr>
        <w:lastRenderedPageBreak/>
        <w:t>Chương V</w:t>
      </w:r>
      <w:bookmarkEnd w:id="696"/>
      <w:bookmarkEnd w:id="697"/>
      <w:bookmarkEnd w:id="698"/>
    </w:p>
    <w:p w:rsidR="000060D5" w:rsidRPr="00266132" w:rsidRDefault="000060D5" w:rsidP="00085258">
      <w:pPr>
        <w:widowControl w:val="0"/>
        <w:spacing w:before="20" w:after="20" w:line="240" w:lineRule="auto"/>
        <w:jc w:val="center"/>
        <w:outlineLvl w:val="0"/>
        <w:rPr>
          <w:rFonts w:ascii="Times New Roman" w:eastAsia="Times New Roman" w:hAnsi="Times New Roman" w:cs="Times New Roman"/>
          <w:b/>
          <w:bCs/>
          <w:color w:val="000000"/>
          <w:sz w:val="28"/>
          <w:szCs w:val="28"/>
          <w:lang w:val="fr-FR"/>
        </w:rPr>
      </w:pPr>
      <w:bookmarkStart w:id="707" w:name="_Toc151994723"/>
      <w:bookmarkStart w:id="708" w:name="_Toc162591163"/>
      <w:bookmarkStart w:id="709" w:name="_Toc162591842"/>
      <w:r>
        <w:rPr>
          <w:rFonts w:ascii="Times New Roman" w:eastAsia="Times New Roman" w:hAnsi="Times New Roman" w:cs="Times New Roman"/>
          <w:b/>
          <w:bCs/>
          <w:color w:val="000000"/>
          <w:spacing w:val="-4"/>
          <w:sz w:val="28"/>
          <w:szCs w:val="28"/>
          <w:lang w:val="fr-FR"/>
        </w:rPr>
        <w:t>KẾT QUẢ</w:t>
      </w:r>
      <w:r w:rsidRPr="00266132">
        <w:rPr>
          <w:rFonts w:ascii="Times New Roman" w:eastAsia="Times New Roman" w:hAnsi="Times New Roman" w:cs="Times New Roman"/>
          <w:b/>
          <w:bCs/>
          <w:color w:val="000000"/>
          <w:spacing w:val="-4"/>
          <w:sz w:val="28"/>
          <w:szCs w:val="28"/>
          <w:lang w:val="fr-FR"/>
        </w:rPr>
        <w:t xml:space="preserve"> QUAN TRẮC MÔI TRƯỜNG CỦA CƠ SỞ</w:t>
      </w:r>
      <w:bookmarkEnd w:id="707"/>
      <w:bookmarkEnd w:id="708"/>
      <w:bookmarkEnd w:id="709"/>
    </w:p>
    <w:p w:rsidR="00562EC3" w:rsidRPr="008B31BD" w:rsidRDefault="00562EC3" w:rsidP="00085258">
      <w:pPr>
        <w:pStyle w:val="Vnbnnidung40"/>
        <w:widowControl/>
        <w:tabs>
          <w:tab w:val="left" w:pos="1754"/>
        </w:tabs>
        <w:adjustRightInd w:val="0"/>
        <w:snapToGrid w:val="0"/>
        <w:spacing w:before="20" w:after="20"/>
        <w:jc w:val="left"/>
        <w:outlineLvl w:val="1"/>
        <w:rPr>
          <w:rStyle w:val="Vnbnnidung4"/>
          <w:b/>
          <w:lang w:eastAsia="vi-VN"/>
        </w:rPr>
      </w:pPr>
      <w:bookmarkStart w:id="710" w:name="_Toc101592434"/>
      <w:bookmarkStart w:id="711" w:name="_Toc103183706"/>
      <w:bookmarkStart w:id="712" w:name="_Toc151994724"/>
      <w:bookmarkStart w:id="713" w:name="_Toc162591164"/>
      <w:bookmarkStart w:id="714" w:name="_Toc162591843"/>
      <w:r w:rsidRPr="008B31BD">
        <w:rPr>
          <w:rStyle w:val="Vnbnnidung4"/>
          <w:b/>
          <w:lang w:eastAsia="vi-VN"/>
        </w:rPr>
        <w:t>1. Kết quả quan trắc môi trường định kỳ năm 202</w:t>
      </w:r>
      <w:bookmarkEnd w:id="710"/>
      <w:r w:rsidRPr="008B31BD">
        <w:rPr>
          <w:rStyle w:val="Vnbnnidung4"/>
          <w:b/>
          <w:lang w:eastAsia="vi-VN"/>
        </w:rPr>
        <w:t>2</w:t>
      </w:r>
      <w:bookmarkEnd w:id="711"/>
      <w:bookmarkEnd w:id="712"/>
      <w:bookmarkEnd w:id="713"/>
      <w:bookmarkEnd w:id="714"/>
    </w:p>
    <w:p w:rsidR="00562EC3" w:rsidRPr="008B31BD" w:rsidRDefault="00562EC3" w:rsidP="00085258">
      <w:pPr>
        <w:autoSpaceDE w:val="0"/>
        <w:autoSpaceDN w:val="0"/>
        <w:adjustRightInd w:val="0"/>
        <w:spacing w:before="20" w:after="20" w:line="240" w:lineRule="auto"/>
        <w:jc w:val="both"/>
        <w:outlineLvl w:val="1"/>
        <w:rPr>
          <w:rFonts w:ascii="Times New Roman" w:eastAsia="Calibri" w:hAnsi="Times New Roman" w:cs="Times New Roman"/>
          <w:b/>
          <w:i/>
          <w:sz w:val="28"/>
          <w:szCs w:val="28"/>
        </w:rPr>
      </w:pPr>
      <w:bookmarkStart w:id="715" w:name="_Toc101592435"/>
      <w:bookmarkStart w:id="716" w:name="_Toc103183707"/>
      <w:bookmarkStart w:id="717" w:name="_Toc151994725"/>
      <w:bookmarkStart w:id="718" w:name="_Toc162591165"/>
      <w:bookmarkStart w:id="719" w:name="_Toc162591844"/>
      <w:r w:rsidRPr="008B31BD">
        <w:rPr>
          <w:rFonts w:ascii="Times New Roman" w:eastAsia="Calibri" w:hAnsi="Times New Roman" w:cs="Times New Roman"/>
          <w:b/>
          <w:i/>
          <w:sz w:val="28"/>
          <w:szCs w:val="28"/>
        </w:rPr>
        <w:t>a. Quan trắc nước thải:</w:t>
      </w:r>
      <w:bookmarkEnd w:id="715"/>
      <w:bookmarkEnd w:id="716"/>
      <w:bookmarkEnd w:id="717"/>
      <w:bookmarkEnd w:id="718"/>
      <w:bookmarkEnd w:id="719"/>
    </w:p>
    <w:p w:rsidR="00562EC3" w:rsidRDefault="00562EC3" w:rsidP="00085258">
      <w:pPr>
        <w:autoSpaceDE w:val="0"/>
        <w:autoSpaceDN w:val="0"/>
        <w:adjustRightInd w:val="0"/>
        <w:spacing w:before="20" w:after="20" w:line="240" w:lineRule="auto"/>
        <w:ind w:firstLine="567"/>
        <w:jc w:val="both"/>
        <w:rPr>
          <w:rFonts w:ascii="Times New Roman" w:eastAsia="Calibri" w:hAnsi="Times New Roman" w:cs="Times New Roman"/>
          <w:sz w:val="28"/>
          <w:szCs w:val="28"/>
        </w:rPr>
      </w:pPr>
      <w:r w:rsidRPr="008B31BD">
        <w:rPr>
          <w:rFonts w:ascii="Times New Roman" w:eastAsia="Calibri" w:hAnsi="Times New Roman" w:cs="Times New Roman"/>
          <w:sz w:val="28"/>
          <w:szCs w:val="28"/>
        </w:rPr>
        <w:t xml:space="preserve">- Vị trí lấy mẫu: </w:t>
      </w:r>
      <w:r w:rsidR="00F126D2">
        <w:rPr>
          <w:rFonts w:ascii="Times New Roman" w:eastAsia="Calibri" w:hAnsi="Times New Roman" w:cs="Times New Roman"/>
          <w:sz w:val="28"/>
          <w:szCs w:val="28"/>
        </w:rPr>
        <w:t>Đầu ra của hệ thống xử lý nước thải</w:t>
      </w:r>
    </w:p>
    <w:p w:rsidR="00F126D2" w:rsidRPr="00A005E5" w:rsidRDefault="00F126D2" w:rsidP="00085258">
      <w:pPr>
        <w:widowControl w:val="0"/>
        <w:suppressLineNumbers/>
        <w:spacing w:before="20" w:after="20" w:line="240" w:lineRule="auto"/>
        <w:ind w:firstLine="567"/>
        <w:jc w:val="both"/>
        <w:rPr>
          <w:i/>
          <w:color w:val="000000"/>
          <w:sz w:val="24"/>
          <w:szCs w:val="24"/>
        </w:rPr>
      </w:pPr>
      <w:r>
        <w:rPr>
          <w:rFonts w:ascii="Times New Roman" w:eastAsia="Calibri" w:hAnsi="Times New Roman" w:cs="Times New Roman"/>
          <w:sz w:val="28"/>
          <w:szCs w:val="28"/>
        </w:rPr>
        <w:t xml:space="preserve">- Quy chuẩn so sánh: </w:t>
      </w:r>
      <w:r w:rsidRPr="00F126D2">
        <w:rPr>
          <w:rFonts w:ascii="Times New Roman" w:eastAsia="Calibri" w:hAnsi="Times New Roman" w:cs="Times New Roman"/>
          <w:sz w:val="28"/>
          <w:szCs w:val="28"/>
        </w:rPr>
        <w:t>QCVN 28:2010/BTNMT, Quy chuẩn kỹ thuật quốc gia về nước thải y tế.  (Cột B; C</w:t>
      </w:r>
      <w:r w:rsidRPr="00F126D2">
        <w:rPr>
          <w:rFonts w:ascii="Times New Roman" w:eastAsia="Calibri" w:hAnsi="Times New Roman" w:cs="Times New Roman"/>
          <w:sz w:val="28"/>
          <w:szCs w:val="28"/>
        </w:rPr>
        <w:softHyphen/>
        <w:t>max; K = 1,2).</w:t>
      </w:r>
    </w:p>
    <w:p w:rsidR="00562EC3" w:rsidRPr="008B31BD" w:rsidRDefault="00562EC3" w:rsidP="00085258">
      <w:pPr>
        <w:autoSpaceDE w:val="0"/>
        <w:autoSpaceDN w:val="0"/>
        <w:adjustRightInd w:val="0"/>
        <w:spacing w:before="20" w:after="20" w:line="240" w:lineRule="auto"/>
        <w:ind w:firstLine="567"/>
        <w:jc w:val="both"/>
        <w:rPr>
          <w:rFonts w:ascii="Times New Roman" w:eastAsia="Calibri" w:hAnsi="Times New Roman" w:cs="Times New Roman"/>
          <w:sz w:val="28"/>
          <w:szCs w:val="28"/>
        </w:rPr>
      </w:pPr>
      <w:r w:rsidRPr="008B31BD">
        <w:rPr>
          <w:rFonts w:ascii="Times New Roman" w:eastAsia="Calibri" w:hAnsi="Times New Roman" w:cs="Times New Roman"/>
          <w:sz w:val="28"/>
          <w:szCs w:val="28"/>
        </w:rPr>
        <w:t xml:space="preserve">-  Kết quả thông số quan trắc định kỳ </w:t>
      </w:r>
      <w:r w:rsidR="00C103F4">
        <w:rPr>
          <w:rFonts w:ascii="Times New Roman" w:eastAsia="Calibri" w:hAnsi="Times New Roman" w:cs="Times New Roman"/>
          <w:sz w:val="28"/>
          <w:szCs w:val="28"/>
        </w:rPr>
        <w:t xml:space="preserve">2022 </w:t>
      </w:r>
      <w:r w:rsidRPr="008B31BD">
        <w:rPr>
          <w:rFonts w:ascii="Times New Roman" w:eastAsia="Calibri" w:hAnsi="Times New Roman" w:cs="Times New Roman"/>
          <w:sz w:val="28"/>
          <w:szCs w:val="28"/>
        </w:rPr>
        <w:t xml:space="preserve">như sau: </w:t>
      </w:r>
    </w:p>
    <w:tbl>
      <w:tblPr>
        <w:tblW w:w="9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4"/>
        <w:gridCol w:w="1675"/>
        <w:gridCol w:w="1701"/>
        <w:gridCol w:w="1277"/>
        <w:gridCol w:w="993"/>
        <w:gridCol w:w="851"/>
        <w:gridCol w:w="854"/>
        <w:gridCol w:w="1246"/>
      </w:tblGrid>
      <w:tr w:rsidR="00F126D2" w:rsidRPr="00527A02" w:rsidTr="00527A02">
        <w:trPr>
          <w:trHeight w:val="584"/>
          <w:tblHeader/>
          <w:jc w:val="center"/>
        </w:trPr>
        <w:tc>
          <w:tcPr>
            <w:tcW w:w="240" w:type="pct"/>
            <w:vMerge w:val="restart"/>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bookmarkStart w:id="720" w:name="_Toc101592436"/>
            <w:r w:rsidRPr="00527A02">
              <w:rPr>
                <w:rFonts w:ascii="Times New Roman" w:hAnsi="Times New Roman" w:cs="Times New Roman"/>
                <w:b/>
                <w:sz w:val="24"/>
                <w:szCs w:val="24"/>
              </w:rPr>
              <w:t>TT</w:t>
            </w:r>
          </w:p>
        </w:tc>
        <w:tc>
          <w:tcPr>
            <w:tcW w:w="927" w:type="pct"/>
            <w:vMerge w:val="restart"/>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Thông số</w:t>
            </w:r>
          </w:p>
        </w:tc>
        <w:tc>
          <w:tcPr>
            <w:tcW w:w="942" w:type="pct"/>
            <w:vMerge w:val="restart"/>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Đơn vị</w:t>
            </w:r>
          </w:p>
        </w:tc>
        <w:tc>
          <w:tcPr>
            <w:tcW w:w="2201" w:type="pct"/>
            <w:gridSpan w:val="4"/>
            <w:vAlign w:val="center"/>
          </w:tcPr>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Kết quả năm 2022</w:t>
            </w:r>
          </w:p>
        </w:tc>
        <w:tc>
          <w:tcPr>
            <w:tcW w:w="690" w:type="pct"/>
            <w:vMerge w:val="restart"/>
            <w:vAlign w:val="center"/>
          </w:tcPr>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QCVN 28</w:t>
            </w:r>
          </w:p>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(Cột B, C</w:t>
            </w:r>
            <w:r w:rsidRPr="00527A02">
              <w:rPr>
                <w:rFonts w:ascii="Times New Roman" w:hAnsi="Times New Roman" w:cs="Times New Roman"/>
                <w:b/>
                <w:sz w:val="24"/>
                <w:szCs w:val="24"/>
                <w:vertAlign w:val="subscript"/>
              </w:rPr>
              <w:t>max</w:t>
            </w:r>
            <w:r w:rsidRPr="00527A02">
              <w:rPr>
                <w:rFonts w:ascii="Times New Roman" w:hAnsi="Times New Roman" w:cs="Times New Roman"/>
                <w:b/>
                <w:sz w:val="24"/>
                <w:szCs w:val="24"/>
              </w:rPr>
              <w:t>)</w:t>
            </w:r>
          </w:p>
        </w:tc>
      </w:tr>
      <w:tr w:rsidR="00F126D2" w:rsidRPr="00527A02" w:rsidTr="00527A02">
        <w:trPr>
          <w:trHeight w:val="583"/>
          <w:tblHeader/>
          <w:jc w:val="center"/>
        </w:trPr>
        <w:tc>
          <w:tcPr>
            <w:tcW w:w="240" w:type="pct"/>
            <w:vMerge/>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p>
        </w:tc>
        <w:tc>
          <w:tcPr>
            <w:tcW w:w="927" w:type="pct"/>
            <w:vMerge/>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p>
        </w:tc>
        <w:tc>
          <w:tcPr>
            <w:tcW w:w="942" w:type="pct"/>
            <w:vMerge/>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p>
        </w:tc>
        <w:tc>
          <w:tcPr>
            <w:tcW w:w="707" w:type="pct"/>
            <w:vAlign w:val="center"/>
          </w:tcPr>
          <w:p w:rsidR="00F126D2" w:rsidRPr="00527A02" w:rsidRDefault="00F126D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12/3</w:t>
            </w:r>
          </w:p>
        </w:tc>
        <w:tc>
          <w:tcPr>
            <w:tcW w:w="550" w:type="pct"/>
            <w:vAlign w:val="center"/>
          </w:tcPr>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5/5</w:t>
            </w:r>
          </w:p>
        </w:tc>
        <w:tc>
          <w:tcPr>
            <w:tcW w:w="471" w:type="pct"/>
            <w:vAlign w:val="center"/>
          </w:tcPr>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16/8</w:t>
            </w:r>
          </w:p>
        </w:tc>
        <w:tc>
          <w:tcPr>
            <w:tcW w:w="473" w:type="pct"/>
            <w:vAlign w:val="center"/>
          </w:tcPr>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2/12</w:t>
            </w:r>
          </w:p>
        </w:tc>
        <w:tc>
          <w:tcPr>
            <w:tcW w:w="690" w:type="pct"/>
            <w:vMerge/>
            <w:vAlign w:val="center"/>
          </w:tcPr>
          <w:p w:rsidR="00F126D2" w:rsidRPr="00527A02" w:rsidRDefault="00F126D2" w:rsidP="00085258">
            <w:pPr>
              <w:spacing w:before="20" w:after="20" w:line="240" w:lineRule="auto"/>
              <w:ind w:left="-108" w:right="-108"/>
              <w:jc w:val="center"/>
              <w:rPr>
                <w:rFonts w:ascii="Times New Roman" w:hAnsi="Times New Roman" w:cs="Times New Roman"/>
                <w:b/>
                <w:sz w:val="24"/>
                <w:szCs w:val="24"/>
              </w:rPr>
            </w:pP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397" w:right="-57"/>
              <w:jc w:val="center"/>
              <w:rPr>
                <w:rFonts w:ascii="Times New Roman" w:hAnsi="Times New Roman" w:cs="Times New Roman"/>
                <w:sz w:val="24"/>
                <w:szCs w:val="24"/>
              </w:rPr>
            </w:pP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pH</w:t>
            </w:r>
            <w:r w:rsidRPr="00527A02">
              <w:rPr>
                <w:rFonts w:ascii="Times New Roman" w:hAnsi="Times New Roman"/>
                <w:sz w:val="24"/>
                <w:szCs w:val="24"/>
                <w:vertAlign w:val="superscript"/>
              </w:rPr>
              <w:t>*</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7,2</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7,1</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7,3</w:t>
            </w:r>
          </w:p>
        </w:tc>
        <w:tc>
          <w:tcPr>
            <w:tcW w:w="473"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7,2</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6,5-8,5</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DO</w:t>
            </w:r>
            <w:r w:rsidRPr="00527A02">
              <w:rPr>
                <w:rFonts w:ascii="Times New Roman" w:hAnsi="Times New Roman"/>
                <w:sz w:val="24"/>
                <w:szCs w:val="24"/>
                <w:vertAlign w:val="superscript"/>
              </w:rPr>
              <w:t>*</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4,16</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4,50</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4,88</w:t>
            </w:r>
          </w:p>
        </w:tc>
        <w:tc>
          <w:tcPr>
            <w:tcW w:w="473"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4,26</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Nhiệt độ</w:t>
            </w:r>
            <w:r w:rsidRPr="00527A02">
              <w:rPr>
                <w:rFonts w:ascii="Times New Roman" w:hAnsi="Times New Roman"/>
                <w:sz w:val="24"/>
                <w:szCs w:val="24"/>
                <w:vertAlign w:val="superscript"/>
              </w:rPr>
              <w:t>*</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vertAlign w:val="superscript"/>
              </w:rPr>
              <w:t>0</w:t>
            </w:r>
            <w:r w:rsidRPr="00527A02">
              <w:rPr>
                <w:rFonts w:ascii="Times New Roman" w:hAnsi="Times New Roman" w:cs="Times New Roman"/>
                <w:sz w:val="24"/>
                <w:szCs w:val="24"/>
              </w:rPr>
              <w:t>C</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27,7</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28,6</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29,1</w:t>
            </w:r>
          </w:p>
        </w:tc>
        <w:tc>
          <w:tcPr>
            <w:tcW w:w="473"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18,5</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vertAlign w:val="subscript"/>
              </w:rPr>
            </w:pPr>
            <w:r w:rsidRPr="00527A02">
              <w:rPr>
                <w:rFonts w:ascii="Times New Roman" w:hAnsi="Times New Roman"/>
                <w:sz w:val="24"/>
                <w:szCs w:val="24"/>
              </w:rPr>
              <w:t>COD</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lang w:val="vi-VN"/>
              </w:rPr>
            </w:pPr>
            <w:r w:rsidRPr="00527A02">
              <w:rPr>
                <w:rFonts w:ascii="Times New Roman" w:hAnsi="Times New Roman" w:cs="Times New Roman"/>
                <w:color w:val="000000"/>
                <w:sz w:val="24"/>
                <w:szCs w:val="24"/>
              </w:rPr>
              <w:t>15</w:t>
            </w:r>
            <w:r w:rsidRPr="00527A02">
              <w:rPr>
                <w:rFonts w:ascii="Times New Roman" w:hAnsi="Times New Roman" w:cs="Times New Roman"/>
                <w:color w:val="000000"/>
                <w:sz w:val="24"/>
                <w:szCs w:val="24"/>
                <w:lang w:val="vi-VN"/>
              </w:rPr>
              <w:t>,2</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44,4</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34,5</w:t>
            </w:r>
          </w:p>
        </w:tc>
        <w:tc>
          <w:tcPr>
            <w:tcW w:w="473"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27,9</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120</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BOD</w:t>
            </w:r>
            <w:r w:rsidRPr="00527A02">
              <w:rPr>
                <w:rFonts w:ascii="Times New Roman" w:hAnsi="Times New Roman"/>
                <w:sz w:val="24"/>
                <w:szCs w:val="24"/>
                <w:vertAlign w:val="subscript"/>
              </w:rPr>
              <w:t>5</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8</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20,8</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18,2</w:t>
            </w:r>
          </w:p>
        </w:tc>
        <w:tc>
          <w:tcPr>
            <w:tcW w:w="473"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15,6</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60</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TSS</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29,0</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51,5</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49,0</w:t>
            </w:r>
          </w:p>
        </w:tc>
        <w:tc>
          <w:tcPr>
            <w:tcW w:w="473"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highlight w:val="yellow"/>
              </w:rPr>
            </w:pPr>
            <w:r w:rsidRPr="00527A02">
              <w:rPr>
                <w:rFonts w:ascii="Times New Roman" w:hAnsi="Times New Roman" w:cs="Times New Roman"/>
                <w:color w:val="000000"/>
                <w:sz w:val="24"/>
                <w:szCs w:val="24"/>
              </w:rPr>
              <w:t>33,5</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120</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NH</w:t>
            </w:r>
            <w:r w:rsidRPr="00527A02">
              <w:rPr>
                <w:rFonts w:ascii="Times New Roman" w:hAnsi="Times New Roman" w:cs="Times New Roman"/>
                <w:color w:val="000000"/>
                <w:sz w:val="24"/>
                <w:szCs w:val="24"/>
                <w:vertAlign w:val="subscript"/>
              </w:rPr>
              <w:t>4</w:t>
            </w:r>
            <w:r w:rsidRPr="00527A02">
              <w:rPr>
                <w:rFonts w:ascii="Times New Roman" w:hAnsi="Times New Roman" w:cs="Times New Roman"/>
                <w:color w:val="000000"/>
                <w:sz w:val="24"/>
                <w:szCs w:val="24"/>
                <w:vertAlign w:val="superscript"/>
              </w:rPr>
              <w:t>+</w:t>
            </w:r>
            <w:r w:rsidRPr="00527A02">
              <w:rPr>
                <w:rFonts w:ascii="Times New Roman" w:hAnsi="Times New Roman" w:cs="Times New Roman"/>
                <w:color w:val="000000"/>
                <w:sz w:val="24"/>
                <w:szCs w:val="24"/>
              </w:rPr>
              <w:t>-N</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3,08</w:t>
            </w:r>
          </w:p>
        </w:tc>
        <w:tc>
          <w:tcPr>
            <w:tcW w:w="550"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1,96</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8,97</w:t>
            </w:r>
          </w:p>
        </w:tc>
        <w:tc>
          <w:tcPr>
            <w:tcW w:w="473"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6,04</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12</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autoSpaceDE w:val="0"/>
              <w:autoSpaceDN w:val="0"/>
              <w:adjustRightInd w:val="0"/>
              <w:spacing w:before="20" w:after="20" w:line="240" w:lineRule="auto"/>
              <w:ind w:right="-197" w:hanging="172"/>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S</w:t>
            </w:r>
            <w:r w:rsidRPr="00527A02">
              <w:rPr>
                <w:rFonts w:ascii="Times New Roman" w:hAnsi="Times New Roman" w:cs="Times New Roman"/>
                <w:color w:val="000000"/>
                <w:sz w:val="24"/>
                <w:szCs w:val="24"/>
                <w:vertAlign w:val="superscript"/>
              </w:rPr>
              <w:t>2-</w:t>
            </w:r>
            <w:r w:rsidRPr="00527A02">
              <w:rPr>
                <w:rFonts w:ascii="Times New Roman" w:hAnsi="Times New Roman" w:cs="Times New Roman"/>
                <w:color w:val="000000"/>
                <w:sz w:val="24"/>
                <w:szCs w:val="24"/>
              </w:rPr>
              <w:t xml:space="preserve"> (theo H</w:t>
            </w:r>
            <w:r w:rsidRPr="00527A02">
              <w:rPr>
                <w:rFonts w:ascii="Times New Roman" w:hAnsi="Times New Roman" w:cs="Times New Roman"/>
                <w:color w:val="000000"/>
                <w:sz w:val="24"/>
                <w:szCs w:val="24"/>
                <w:vertAlign w:val="subscript"/>
              </w:rPr>
              <w:t>2</w:t>
            </w:r>
            <w:r w:rsidRPr="00527A02">
              <w:rPr>
                <w:rFonts w:ascii="Times New Roman" w:hAnsi="Times New Roman" w:cs="Times New Roman"/>
                <w:color w:val="000000"/>
                <w:sz w:val="24"/>
                <w:szCs w:val="24"/>
              </w:rPr>
              <w:t>S)</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0,73</w:t>
            </w:r>
          </w:p>
        </w:tc>
        <w:tc>
          <w:tcPr>
            <w:tcW w:w="550"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1,08</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0,74</w:t>
            </w:r>
          </w:p>
        </w:tc>
        <w:tc>
          <w:tcPr>
            <w:tcW w:w="473"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0,91</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4,8</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45"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Tổng N</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lang w:val="vi-VN"/>
              </w:rPr>
            </w:pPr>
            <w:r w:rsidRPr="00527A02">
              <w:rPr>
                <w:rFonts w:ascii="Times New Roman" w:hAnsi="Times New Roman" w:cs="Times New Roman"/>
                <w:sz w:val="24"/>
                <w:szCs w:val="24"/>
              </w:rPr>
              <w:t>7</w:t>
            </w:r>
            <w:r w:rsidRPr="00527A02">
              <w:rPr>
                <w:rFonts w:ascii="Times New Roman" w:hAnsi="Times New Roman" w:cs="Times New Roman"/>
                <w:sz w:val="24"/>
                <w:szCs w:val="24"/>
                <w:lang w:val="vi-VN"/>
              </w:rPr>
              <w:t>,56</w:t>
            </w:r>
          </w:p>
        </w:tc>
        <w:tc>
          <w:tcPr>
            <w:tcW w:w="550"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9,47</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10,3</w:t>
            </w:r>
          </w:p>
        </w:tc>
        <w:tc>
          <w:tcPr>
            <w:tcW w:w="473"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8,22</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Tổng P</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2,49</w:t>
            </w:r>
          </w:p>
        </w:tc>
        <w:tc>
          <w:tcPr>
            <w:tcW w:w="550"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3,05</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3,16</w:t>
            </w:r>
          </w:p>
        </w:tc>
        <w:tc>
          <w:tcPr>
            <w:tcW w:w="473"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2,68</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Dầu, mỡ ĐTV</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rPr>
            </w:pPr>
            <w:r w:rsidRPr="00527A02">
              <w:rPr>
                <w:rFonts w:ascii="Times New Roman" w:hAnsi="Times New Roman" w:cs="Times New Roman"/>
                <w:sz w:val="24"/>
                <w:szCs w:val="24"/>
              </w:rPr>
              <w:t>1,0</w:t>
            </w:r>
          </w:p>
        </w:tc>
        <w:tc>
          <w:tcPr>
            <w:tcW w:w="550"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2,0</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2,3</w:t>
            </w:r>
          </w:p>
        </w:tc>
        <w:tc>
          <w:tcPr>
            <w:tcW w:w="473"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1,7</w:t>
            </w:r>
          </w:p>
        </w:tc>
        <w:tc>
          <w:tcPr>
            <w:tcW w:w="690" w:type="pct"/>
            <w:vAlign w:val="center"/>
          </w:tcPr>
          <w:p w:rsidR="00527A02" w:rsidRPr="00527A02" w:rsidRDefault="00527A02" w:rsidP="00085258">
            <w:pPr>
              <w:widowControl w:val="0"/>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24</w:t>
            </w:r>
          </w:p>
        </w:tc>
      </w:tr>
      <w:tr w:rsidR="00527A02" w:rsidRPr="00527A02" w:rsidTr="00527A02">
        <w:trPr>
          <w:trHeight w:val="278"/>
          <w:jc w:val="center"/>
        </w:trPr>
        <w:tc>
          <w:tcPr>
            <w:tcW w:w="240" w:type="pct"/>
            <w:vAlign w:val="center"/>
          </w:tcPr>
          <w:p w:rsidR="00527A02" w:rsidRPr="00527A02" w:rsidRDefault="00527A02" w:rsidP="00085258">
            <w:pPr>
              <w:numPr>
                <w:ilvl w:val="0"/>
                <w:numId w:val="47"/>
              </w:numPr>
              <w:spacing w:before="20" w:after="20" w:line="240" w:lineRule="auto"/>
              <w:ind w:left="0" w:right="-57" w:firstLine="0"/>
              <w:jc w:val="center"/>
              <w:rPr>
                <w:rFonts w:ascii="Times New Roman" w:hAnsi="Times New Roman" w:cs="Times New Roman"/>
                <w:sz w:val="24"/>
                <w:szCs w:val="24"/>
              </w:rPr>
            </w:pPr>
          </w:p>
        </w:tc>
        <w:tc>
          <w:tcPr>
            <w:tcW w:w="92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Coliform</w:t>
            </w:r>
          </w:p>
        </w:tc>
        <w:tc>
          <w:tcPr>
            <w:tcW w:w="942" w:type="pct"/>
            <w:vAlign w:val="center"/>
          </w:tcPr>
          <w:p w:rsidR="00527A02" w:rsidRPr="00527A02" w:rsidRDefault="00527A02" w:rsidP="00085258">
            <w:pPr>
              <w:spacing w:before="20" w:after="20" w:line="240" w:lineRule="auto"/>
              <w:ind w:right="-197" w:hanging="164"/>
              <w:jc w:val="center"/>
              <w:rPr>
                <w:rFonts w:ascii="Times New Roman" w:hAnsi="Times New Roman" w:cs="Times New Roman"/>
                <w:sz w:val="24"/>
                <w:szCs w:val="24"/>
              </w:rPr>
            </w:pPr>
            <w:r w:rsidRPr="00527A02">
              <w:rPr>
                <w:rFonts w:ascii="Times New Roman" w:hAnsi="Times New Roman" w:cs="Times New Roman"/>
                <w:sz w:val="24"/>
                <w:szCs w:val="24"/>
              </w:rPr>
              <w:t>MPN/100ml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vertAlign w:val="superscript"/>
              </w:rPr>
            </w:pPr>
            <w:r>
              <w:rPr>
                <w:rFonts w:ascii="Times New Roman" w:hAnsi="Times New Roman" w:cs="Times New Roman"/>
                <w:sz w:val="24"/>
                <w:szCs w:val="24"/>
              </w:rPr>
              <w:t>2100</w:t>
            </w:r>
          </w:p>
        </w:tc>
        <w:tc>
          <w:tcPr>
            <w:tcW w:w="550"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vertAlign w:val="superscript"/>
              </w:rPr>
            </w:pPr>
            <w:r w:rsidRPr="00527A02">
              <w:rPr>
                <w:rFonts w:ascii="Times New Roman" w:hAnsi="Times New Roman" w:cs="Times New Roman"/>
                <w:sz w:val="24"/>
                <w:szCs w:val="24"/>
              </w:rPr>
              <w:t>4</w:t>
            </w:r>
            <w:r>
              <w:rPr>
                <w:rFonts w:ascii="Times New Roman" w:hAnsi="Times New Roman" w:cs="Times New Roman"/>
                <w:sz w:val="24"/>
                <w:szCs w:val="24"/>
              </w:rPr>
              <w:t>300</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vertAlign w:val="superscript"/>
              </w:rPr>
            </w:pPr>
            <w:r>
              <w:rPr>
                <w:rFonts w:ascii="Times New Roman" w:hAnsi="Times New Roman" w:cs="Times New Roman"/>
                <w:sz w:val="24"/>
                <w:szCs w:val="24"/>
              </w:rPr>
              <w:t>3100</w:t>
            </w:r>
          </w:p>
        </w:tc>
        <w:tc>
          <w:tcPr>
            <w:tcW w:w="473" w:type="pct"/>
            <w:vAlign w:val="center"/>
          </w:tcPr>
          <w:p w:rsidR="00527A02" w:rsidRPr="00527A02" w:rsidRDefault="00527A02" w:rsidP="00085258">
            <w:pPr>
              <w:spacing w:before="20" w:after="20" w:line="240" w:lineRule="auto"/>
              <w:jc w:val="center"/>
              <w:rPr>
                <w:rFonts w:ascii="Times New Roman" w:hAnsi="Times New Roman" w:cs="Times New Roman"/>
                <w:sz w:val="24"/>
                <w:szCs w:val="24"/>
                <w:vertAlign w:val="superscript"/>
              </w:rPr>
            </w:pPr>
            <w:r w:rsidRPr="00527A02">
              <w:rPr>
                <w:rFonts w:ascii="Times New Roman" w:hAnsi="Times New Roman" w:cs="Times New Roman"/>
                <w:sz w:val="24"/>
                <w:szCs w:val="24"/>
              </w:rPr>
              <w:t>2600</w:t>
            </w:r>
          </w:p>
        </w:tc>
        <w:tc>
          <w:tcPr>
            <w:tcW w:w="690" w:type="pct"/>
            <w:vAlign w:val="center"/>
          </w:tcPr>
          <w:p w:rsidR="00527A02" w:rsidRPr="00527A02" w:rsidRDefault="00527A02" w:rsidP="00085258">
            <w:pPr>
              <w:widowControl w:val="0"/>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5.000</w:t>
            </w:r>
          </w:p>
        </w:tc>
      </w:tr>
    </w:tbl>
    <w:p w:rsidR="00F126D2" w:rsidRDefault="00F126D2" w:rsidP="00085258">
      <w:pPr>
        <w:spacing w:before="20" w:after="20" w:line="240" w:lineRule="auto"/>
        <w:ind w:right="-360" w:firstLine="567"/>
        <w:jc w:val="both"/>
        <w:rPr>
          <w:rFonts w:ascii="Times New Roman" w:hAnsi="Times New Roman" w:cs="Times New Roman"/>
          <w:b/>
          <w:i/>
          <w:sz w:val="28"/>
          <w:szCs w:val="28"/>
          <w:u w:val="single"/>
        </w:rPr>
      </w:pPr>
    </w:p>
    <w:p w:rsidR="00562EC3" w:rsidRPr="008B31BD" w:rsidRDefault="00562EC3" w:rsidP="00085258">
      <w:pPr>
        <w:autoSpaceDE w:val="0"/>
        <w:autoSpaceDN w:val="0"/>
        <w:adjustRightInd w:val="0"/>
        <w:spacing w:before="20" w:after="20" w:line="240" w:lineRule="auto"/>
        <w:jc w:val="both"/>
        <w:outlineLvl w:val="1"/>
        <w:rPr>
          <w:rFonts w:ascii="Times New Roman" w:hAnsi="Times New Roman" w:cs="Times New Roman"/>
          <w:b/>
          <w:i/>
          <w:sz w:val="28"/>
          <w:szCs w:val="28"/>
        </w:rPr>
      </w:pPr>
      <w:bookmarkStart w:id="721" w:name="_Toc103183708"/>
      <w:bookmarkStart w:id="722" w:name="_Toc151994726"/>
      <w:bookmarkStart w:id="723" w:name="_Toc162591166"/>
      <w:bookmarkStart w:id="724" w:name="_Toc162591845"/>
      <w:r w:rsidRPr="008B31BD">
        <w:rPr>
          <w:rFonts w:ascii="Times New Roman" w:hAnsi="Times New Roman" w:cs="Times New Roman"/>
          <w:b/>
          <w:i/>
          <w:sz w:val="28"/>
          <w:szCs w:val="28"/>
        </w:rPr>
        <w:t xml:space="preserve">b. Quan trắc </w:t>
      </w:r>
      <w:r w:rsidR="00F126D2">
        <w:rPr>
          <w:rFonts w:ascii="Times New Roman" w:hAnsi="Times New Roman" w:cs="Times New Roman"/>
          <w:b/>
          <w:i/>
          <w:sz w:val="28"/>
          <w:szCs w:val="28"/>
        </w:rPr>
        <w:t>không khí xung quanh</w:t>
      </w:r>
      <w:r w:rsidRPr="008B31BD">
        <w:rPr>
          <w:rFonts w:ascii="Times New Roman" w:hAnsi="Times New Roman" w:cs="Times New Roman"/>
          <w:b/>
          <w:i/>
          <w:sz w:val="28"/>
          <w:szCs w:val="28"/>
        </w:rPr>
        <w:t>:</w:t>
      </w:r>
      <w:bookmarkEnd w:id="720"/>
      <w:bookmarkEnd w:id="721"/>
      <w:bookmarkEnd w:id="722"/>
      <w:bookmarkEnd w:id="723"/>
      <w:bookmarkEnd w:id="724"/>
    </w:p>
    <w:p w:rsidR="00562EC3" w:rsidRPr="008B31BD" w:rsidRDefault="00562EC3" w:rsidP="00085258">
      <w:pPr>
        <w:autoSpaceDE w:val="0"/>
        <w:autoSpaceDN w:val="0"/>
        <w:adjustRightInd w:val="0"/>
        <w:spacing w:before="20" w:after="20" w:line="240" w:lineRule="auto"/>
        <w:ind w:firstLine="567"/>
        <w:jc w:val="both"/>
        <w:rPr>
          <w:rFonts w:ascii="Times New Roman" w:hAnsi="Times New Roman" w:cs="Times New Roman"/>
          <w:sz w:val="28"/>
          <w:szCs w:val="28"/>
        </w:rPr>
      </w:pPr>
      <w:r w:rsidRPr="008B31BD">
        <w:rPr>
          <w:rFonts w:ascii="Times New Roman" w:hAnsi="Times New Roman" w:cs="Times New Roman"/>
          <w:sz w:val="28"/>
          <w:szCs w:val="28"/>
        </w:rPr>
        <w:t xml:space="preserve">- Vị trí lấy mẫu: Tại </w:t>
      </w:r>
      <w:r w:rsidR="00F126D2">
        <w:rPr>
          <w:rFonts w:ascii="Times New Roman" w:hAnsi="Times New Roman" w:cs="Times New Roman"/>
          <w:sz w:val="28"/>
          <w:szCs w:val="28"/>
        </w:rPr>
        <w:t>sân nội bộ của bệnh viện</w:t>
      </w:r>
    </w:p>
    <w:p w:rsidR="00F126D2" w:rsidRDefault="00F126D2" w:rsidP="00085258">
      <w:pPr>
        <w:widowControl w:val="0"/>
        <w:suppressLineNumbers/>
        <w:spacing w:before="20" w:after="2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Quy chuẩn so sánh: </w:t>
      </w:r>
    </w:p>
    <w:p w:rsidR="008C4F1B" w:rsidRPr="008C4F1B" w:rsidRDefault="008C4F1B" w:rsidP="00085258">
      <w:pPr>
        <w:spacing w:before="20" w:after="2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8C4F1B">
        <w:rPr>
          <w:rFonts w:ascii="Times New Roman" w:eastAsia="Calibri" w:hAnsi="Times New Roman" w:cs="Times New Roman"/>
          <w:sz w:val="28"/>
          <w:szCs w:val="28"/>
        </w:rPr>
        <w:t xml:space="preserve"> QCVN 05 :2013/BTNMT, Quy chuẩn kỹ thuật Quốc gia về chất lượng không khí xung quanh (trung bình 1 giờ).</w:t>
      </w:r>
    </w:p>
    <w:p w:rsidR="008C4F1B" w:rsidRPr="008C4F1B" w:rsidRDefault="008C4F1B" w:rsidP="00085258">
      <w:pPr>
        <w:spacing w:before="20" w:after="2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8C4F1B">
        <w:rPr>
          <w:rFonts w:ascii="Times New Roman" w:eastAsia="Calibri" w:hAnsi="Times New Roman" w:cs="Times New Roman"/>
          <w:sz w:val="28"/>
          <w:szCs w:val="28"/>
        </w:rPr>
        <w:t xml:space="preserve"> </w:t>
      </w:r>
      <w:r w:rsidR="00527A02">
        <w:rPr>
          <w:rFonts w:ascii="Times New Roman" w:eastAsia="Calibri" w:hAnsi="Times New Roman" w:cs="Times New Roman"/>
          <w:sz w:val="28"/>
          <w:szCs w:val="28"/>
        </w:rPr>
        <w:t xml:space="preserve">(A) </w:t>
      </w:r>
      <w:r w:rsidRPr="008C4F1B">
        <w:rPr>
          <w:rFonts w:ascii="Times New Roman" w:eastAsia="Calibri" w:hAnsi="Times New Roman" w:cs="Times New Roman"/>
          <w:sz w:val="28"/>
          <w:szCs w:val="28"/>
        </w:rPr>
        <w:t>QCVN 26:2010/BTNMT, Quy chuẩn kỹ thuật Quốc gia về tiếng ồn.</w:t>
      </w:r>
    </w:p>
    <w:p w:rsidR="00562EC3" w:rsidRPr="00527A02" w:rsidRDefault="00562EC3" w:rsidP="00085258">
      <w:pPr>
        <w:autoSpaceDE w:val="0"/>
        <w:autoSpaceDN w:val="0"/>
        <w:adjustRightInd w:val="0"/>
        <w:spacing w:before="20" w:after="20" w:line="240" w:lineRule="auto"/>
        <w:ind w:firstLine="567"/>
        <w:jc w:val="both"/>
        <w:rPr>
          <w:rFonts w:ascii="Times New Roman" w:eastAsia="Calibri" w:hAnsi="Times New Roman" w:cs="Times New Roman"/>
          <w:sz w:val="28"/>
          <w:szCs w:val="28"/>
        </w:rPr>
      </w:pPr>
      <w:r w:rsidRPr="00527A02">
        <w:rPr>
          <w:rFonts w:ascii="Times New Roman" w:eastAsia="Calibri" w:hAnsi="Times New Roman" w:cs="Times New Roman"/>
          <w:sz w:val="28"/>
          <w:szCs w:val="28"/>
        </w:rPr>
        <w:t xml:space="preserve">-  Các thông số quan trắc: </w:t>
      </w:r>
    </w:p>
    <w:tbl>
      <w:tblPr>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6"/>
        <w:gridCol w:w="1844"/>
        <w:gridCol w:w="1238"/>
        <w:gridCol w:w="1552"/>
        <w:gridCol w:w="1555"/>
        <w:gridCol w:w="2095"/>
      </w:tblGrid>
      <w:tr w:rsidR="00527A02" w:rsidRPr="00527A02" w:rsidTr="00527A02">
        <w:trPr>
          <w:trHeight w:val="321"/>
          <w:tblHeader/>
          <w:jc w:val="center"/>
        </w:trPr>
        <w:tc>
          <w:tcPr>
            <w:tcW w:w="382"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TT</w:t>
            </w:r>
          </w:p>
        </w:tc>
        <w:tc>
          <w:tcPr>
            <w:tcW w:w="1028"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Thông số</w:t>
            </w:r>
          </w:p>
        </w:tc>
        <w:tc>
          <w:tcPr>
            <w:tcW w:w="690"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Đơn vị</w:t>
            </w:r>
          </w:p>
        </w:tc>
        <w:tc>
          <w:tcPr>
            <w:tcW w:w="1732" w:type="pct"/>
            <w:gridSpan w:val="2"/>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Kết quả năm 2022</w:t>
            </w:r>
          </w:p>
        </w:tc>
        <w:tc>
          <w:tcPr>
            <w:tcW w:w="1168"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tabs>
                <w:tab w:val="center" w:pos="4536"/>
              </w:tabs>
              <w:spacing w:before="20" w:after="20" w:line="240" w:lineRule="auto"/>
              <w:jc w:val="center"/>
              <w:rPr>
                <w:rFonts w:ascii="Times New Roman" w:hAnsi="Times New Roman" w:cs="Times New Roman"/>
                <w:b/>
                <w:sz w:val="24"/>
                <w:szCs w:val="24"/>
                <w:lang w:val="es-BO"/>
              </w:rPr>
            </w:pPr>
            <w:r w:rsidRPr="00527A02">
              <w:rPr>
                <w:rFonts w:ascii="Times New Roman" w:hAnsi="Times New Roman" w:cs="Times New Roman"/>
                <w:b/>
                <w:sz w:val="24"/>
                <w:szCs w:val="24"/>
                <w:lang w:val="es-BO"/>
              </w:rPr>
              <w:t>QCVN 05</w:t>
            </w:r>
          </w:p>
          <w:p w:rsidR="00527A02" w:rsidRPr="00527A02" w:rsidRDefault="00527A02" w:rsidP="00085258">
            <w:pPr>
              <w:tabs>
                <w:tab w:val="center" w:pos="4536"/>
              </w:tabs>
              <w:spacing w:before="20" w:after="20" w:line="240" w:lineRule="auto"/>
              <w:jc w:val="center"/>
              <w:rPr>
                <w:rFonts w:ascii="Times New Roman" w:hAnsi="Times New Roman" w:cs="Times New Roman"/>
                <w:b/>
                <w:sz w:val="24"/>
                <w:szCs w:val="24"/>
                <w:lang w:val="es-BO"/>
              </w:rPr>
            </w:pPr>
            <w:r w:rsidRPr="00527A02">
              <w:rPr>
                <w:rFonts w:ascii="Times New Roman" w:hAnsi="Times New Roman" w:cs="Times New Roman"/>
                <w:b/>
                <w:sz w:val="24"/>
                <w:szCs w:val="24"/>
                <w:lang w:val="es-BO"/>
              </w:rPr>
              <w:t>(TB 1h)</w:t>
            </w:r>
          </w:p>
        </w:tc>
      </w:tr>
      <w:tr w:rsidR="00527A02" w:rsidRPr="00527A02" w:rsidTr="00527A02">
        <w:trPr>
          <w:trHeight w:val="376"/>
          <w:tblHeader/>
          <w:jc w:val="center"/>
        </w:trPr>
        <w:tc>
          <w:tcPr>
            <w:tcW w:w="382" w:type="pct"/>
            <w:vMerge/>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rPr>
                <w:rFonts w:ascii="Times New Roman" w:hAnsi="Times New Roman" w:cs="Times New Roman"/>
                <w:b/>
                <w:sz w:val="24"/>
                <w:szCs w:val="24"/>
              </w:rPr>
            </w:pPr>
          </w:p>
        </w:tc>
        <w:tc>
          <w:tcPr>
            <w:tcW w:w="1028" w:type="pct"/>
            <w:vMerge/>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rPr>
                <w:rFonts w:ascii="Times New Roman" w:hAnsi="Times New Roman" w:cs="Times New Roman"/>
                <w:b/>
                <w:sz w:val="24"/>
                <w:szCs w:val="24"/>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rPr>
                <w:rFonts w:ascii="Times New Roman" w:hAnsi="Times New Roman" w:cs="Times New Roman"/>
                <w:b/>
                <w:sz w:val="24"/>
                <w:szCs w:val="24"/>
              </w:rPr>
            </w:pPr>
          </w:p>
        </w:tc>
        <w:tc>
          <w:tcPr>
            <w:tcW w:w="865"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b/>
                <w:bCs/>
                <w:sz w:val="24"/>
                <w:szCs w:val="24"/>
              </w:rPr>
            </w:pPr>
            <w:r w:rsidRPr="00527A02">
              <w:rPr>
                <w:rFonts w:ascii="Times New Roman" w:hAnsi="Times New Roman" w:cs="Times New Roman"/>
                <w:b/>
                <w:sz w:val="24"/>
                <w:szCs w:val="24"/>
              </w:rPr>
              <w:t>5/5</w:t>
            </w:r>
          </w:p>
        </w:tc>
        <w:tc>
          <w:tcPr>
            <w:tcW w:w="867"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b/>
                <w:sz w:val="24"/>
                <w:szCs w:val="24"/>
              </w:rPr>
            </w:pPr>
            <w:r w:rsidRPr="00527A02">
              <w:rPr>
                <w:rFonts w:ascii="Times New Roman" w:hAnsi="Times New Roman" w:cs="Times New Roman"/>
                <w:b/>
                <w:sz w:val="24"/>
                <w:szCs w:val="24"/>
              </w:rPr>
              <w:t>2/12</w:t>
            </w:r>
          </w:p>
        </w:tc>
        <w:tc>
          <w:tcPr>
            <w:tcW w:w="1168" w:type="pct"/>
            <w:vMerge/>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rPr>
                <w:rFonts w:ascii="Times New Roman" w:hAnsi="Times New Roman" w:cs="Times New Roman"/>
                <w:b/>
                <w:sz w:val="24"/>
                <w:szCs w:val="24"/>
                <w:lang w:val="es-BO"/>
              </w:rPr>
            </w:pPr>
          </w:p>
        </w:tc>
      </w:tr>
      <w:tr w:rsidR="00527A02" w:rsidRPr="00527A02" w:rsidTr="000400FC">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527A02" w:rsidRPr="00527A02" w:rsidRDefault="000400FC"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1</w:t>
            </w:r>
          </w:p>
        </w:tc>
        <w:tc>
          <w:tcPr>
            <w:tcW w:w="102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Bụi TSP</w:t>
            </w:r>
          </w:p>
        </w:tc>
        <w:tc>
          <w:tcPr>
            <w:tcW w:w="690"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pStyle w:val="BodyText2"/>
              <w:widowControl w:val="0"/>
              <w:spacing w:before="20" w:after="20" w:line="240" w:lineRule="auto"/>
              <w:ind w:left="-113" w:right="-113"/>
              <w:jc w:val="center"/>
              <w:rPr>
                <w:rFonts w:ascii="Times New Roman" w:hAnsi="Times New Roman"/>
                <w:color w:val="000000"/>
                <w:sz w:val="24"/>
                <w:szCs w:val="24"/>
              </w:rPr>
            </w:pPr>
            <w:r w:rsidRPr="00527A02">
              <w:rPr>
                <w:rFonts w:ascii="Times New Roman" w:hAnsi="Times New Roman"/>
                <w:color w:val="000000"/>
                <w:sz w:val="24"/>
                <w:szCs w:val="24"/>
              </w:rPr>
              <w:t>94,9</w:t>
            </w:r>
          </w:p>
        </w:tc>
        <w:tc>
          <w:tcPr>
            <w:tcW w:w="867"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pStyle w:val="BodyText2"/>
              <w:widowControl w:val="0"/>
              <w:spacing w:before="20" w:after="20" w:line="240" w:lineRule="auto"/>
              <w:ind w:left="-113" w:right="-113"/>
              <w:jc w:val="center"/>
              <w:rPr>
                <w:rFonts w:ascii="Times New Roman" w:hAnsi="Times New Roman"/>
                <w:color w:val="000000"/>
                <w:sz w:val="24"/>
                <w:szCs w:val="24"/>
              </w:rPr>
            </w:pPr>
            <w:r w:rsidRPr="00527A02">
              <w:rPr>
                <w:rFonts w:ascii="Times New Roman" w:hAnsi="Times New Roman"/>
                <w:color w:val="000000"/>
                <w:sz w:val="24"/>
                <w:szCs w:val="24"/>
              </w:rPr>
              <w:t>94,9</w:t>
            </w:r>
          </w:p>
        </w:tc>
        <w:tc>
          <w:tcPr>
            <w:tcW w:w="116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300</w:t>
            </w:r>
          </w:p>
        </w:tc>
      </w:tr>
      <w:tr w:rsidR="00527A02" w:rsidRPr="00527A02" w:rsidTr="000400FC">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527A02" w:rsidRPr="00527A02" w:rsidRDefault="000400FC"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2</w:t>
            </w:r>
          </w:p>
        </w:tc>
        <w:tc>
          <w:tcPr>
            <w:tcW w:w="102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vertAlign w:val="superscript"/>
              </w:rPr>
            </w:pPr>
            <w:r w:rsidRPr="00527A02">
              <w:rPr>
                <w:rFonts w:ascii="Times New Roman" w:hAnsi="Times New Roman" w:cs="Times New Roman"/>
                <w:color w:val="000000" w:themeColor="text1"/>
                <w:sz w:val="24"/>
                <w:szCs w:val="24"/>
              </w:rPr>
              <w:t>CO</w:t>
            </w:r>
          </w:p>
        </w:tc>
        <w:tc>
          <w:tcPr>
            <w:tcW w:w="690"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2640</w:t>
            </w:r>
          </w:p>
        </w:tc>
        <w:tc>
          <w:tcPr>
            <w:tcW w:w="867"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2640</w:t>
            </w:r>
          </w:p>
        </w:tc>
        <w:tc>
          <w:tcPr>
            <w:tcW w:w="116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30.000</w:t>
            </w:r>
          </w:p>
        </w:tc>
      </w:tr>
      <w:tr w:rsidR="00527A02" w:rsidRPr="00527A02" w:rsidTr="000400FC">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527A02" w:rsidRPr="00527A02" w:rsidRDefault="000400FC"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3</w:t>
            </w:r>
          </w:p>
        </w:tc>
        <w:tc>
          <w:tcPr>
            <w:tcW w:w="102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vertAlign w:val="superscript"/>
              </w:rPr>
            </w:pPr>
            <w:r w:rsidRPr="00527A02">
              <w:rPr>
                <w:rFonts w:ascii="Times New Roman" w:hAnsi="Times New Roman" w:cs="Times New Roman"/>
                <w:color w:val="000000" w:themeColor="text1"/>
                <w:sz w:val="24"/>
                <w:szCs w:val="24"/>
              </w:rPr>
              <w:t>NO</w:t>
            </w:r>
            <w:r w:rsidRPr="00527A02">
              <w:rPr>
                <w:rFonts w:ascii="Times New Roman" w:hAnsi="Times New Roman" w:cs="Times New Roman"/>
                <w:color w:val="000000" w:themeColor="text1"/>
                <w:sz w:val="24"/>
                <w:szCs w:val="24"/>
                <w:vertAlign w:val="subscript"/>
              </w:rPr>
              <w:t>2</w:t>
            </w:r>
          </w:p>
        </w:tc>
        <w:tc>
          <w:tcPr>
            <w:tcW w:w="690"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52,8</w:t>
            </w:r>
          </w:p>
        </w:tc>
        <w:tc>
          <w:tcPr>
            <w:tcW w:w="867"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52,8</w:t>
            </w:r>
          </w:p>
        </w:tc>
        <w:tc>
          <w:tcPr>
            <w:tcW w:w="116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200</w:t>
            </w:r>
          </w:p>
        </w:tc>
      </w:tr>
      <w:tr w:rsidR="00527A02" w:rsidRPr="00527A02" w:rsidTr="000400FC">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527A02" w:rsidRPr="00527A02" w:rsidRDefault="000400FC"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4</w:t>
            </w:r>
          </w:p>
        </w:tc>
        <w:tc>
          <w:tcPr>
            <w:tcW w:w="102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SO</w:t>
            </w:r>
            <w:r w:rsidRPr="00527A02">
              <w:rPr>
                <w:rFonts w:ascii="Times New Roman" w:hAnsi="Times New Roman" w:cs="Times New Roman"/>
                <w:color w:val="000000" w:themeColor="text1"/>
                <w:sz w:val="24"/>
                <w:szCs w:val="24"/>
                <w:vertAlign w:val="subscript"/>
              </w:rPr>
              <w:t>2</w:t>
            </w:r>
          </w:p>
        </w:tc>
        <w:tc>
          <w:tcPr>
            <w:tcW w:w="690"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59,4</w:t>
            </w:r>
          </w:p>
        </w:tc>
        <w:tc>
          <w:tcPr>
            <w:tcW w:w="867"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59,4</w:t>
            </w:r>
          </w:p>
        </w:tc>
        <w:tc>
          <w:tcPr>
            <w:tcW w:w="116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250</w:t>
            </w:r>
          </w:p>
        </w:tc>
      </w:tr>
      <w:tr w:rsidR="00527A02" w:rsidRPr="00527A02" w:rsidTr="000400FC">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527A02" w:rsidRPr="00527A02" w:rsidRDefault="000400FC"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5</w:t>
            </w:r>
          </w:p>
        </w:tc>
        <w:tc>
          <w:tcPr>
            <w:tcW w:w="102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vertAlign w:val="superscript"/>
              </w:rPr>
            </w:pPr>
            <w:r w:rsidRPr="00527A02">
              <w:rPr>
                <w:rFonts w:ascii="Times New Roman" w:hAnsi="Times New Roman" w:cs="Times New Roman"/>
                <w:color w:val="000000" w:themeColor="text1"/>
                <w:sz w:val="24"/>
                <w:szCs w:val="24"/>
              </w:rPr>
              <w:t>O</w:t>
            </w:r>
            <w:r w:rsidRPr="00527A02">
              <w:rPr>
                <w:rFonts w:ascii="Times New Roman" w:hAnsi="Times New Roman" w:cs="Times New Roman"/>
                <w:color w:val="000000" w:themeColor="text1"/>
                <w:sz w:val="24"/>
                <w:szCs w:val="24"/>
                <w:vertAlign w:val="subscript"/>
              </w:rPr>
              <w:t>3</w:t>
            </w:r>
            <w:r w:rsidRPr="00527A02">
              <w:rPr>
                <w:rFonts w:ascii="Times New Roman" w:hAnsi="Times New Roman" w:cs="Times New Roman"/>
                <w:color w:val="000000" w:themeColor="text1"/>
                <w:sz w:val="24"/>
                <w:szCs w:val="24"/>
                <w:vertAlign w:val="superscript"/>
              </w:rPr>
              <w:t>(1)</w:t>
            </w:r>
          </w:p>
        </w:tc>
        <w:tc>
          <w:tcPr>
            <w:tcW w:w="690"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KPH</w:t>
            </w:r>
          </w:p>
        </w:tc>
        <w:tc>
          <w:tcPr>
            <w:tcW w:w="867"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KPH</w:t>
            </w:r>
          </w:p>
        </w:tc>
        <w:tc>
          <w:tcPr>
            <w:tcW w:w="116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200</w:t>
            </w:r>
          </w:p>
        </w:tc>
      </w:tr>
      <w:tr w:rsidR="00527A02" w:rsidRPr="00527A02" w:rsidTr="000400FC">
        <w:trPr>
          <w:trHeight w:val="70"/>
          <w:jc w:val="center"/>
        </w:trPr>
        <w:tc>
          <w:tcPr>
            <w:tcW w:w="382" w:type="pct"/>
            <w:tcBorders>
              <w:top w:val="single" w:sz="4" w:space="0" w:color="auto"/>
              <w:left w:val="single" w:sz="4" w:space="0" w:color="auto"/>
              <w:bottom w:val="single" w:sz="4" w:space="0" w:color="auto"/>
              <w:right w:val="single" w:sz="4" w:space="0" w:color="auto"/>
            </w:tcBorders>
            <w:vAlign w:val="center"/>
          </w:tcPr>
          <w:p w:rsidR="00527A02" w:rsidRPr="00527A02" w:rsidRDefault="000400FC"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6</w:t>
            </w:r>
          </w:p>
        </w:tc>
        <w:tc>
          <w:tcPr>
            <w:tcW w:w="102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Tiếng ồn</w:t>
            </w:r>
            <w:r w:rsidRPr="00527A02">
              <w:rPr>
                <w:rFonts w:ascii="Times New Roman" w:hAnsi="Times New Roman" w:cs="Times New Roman"/>
                <w:color w:val="000000" w:themeColor="text1"/>
                <w:sz w:val="24"/>
                <w:szCs w:val="24"/>
                <w:vertAlign w:val="superscript"/>
              </w:rPr>
              <w:t>*</w:t>
            </w:r>
          </w:p>
        </w:tc>
        <w:tc>
          <w:tcPr>
            <w:tcW w:w="690"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dBA</w:t>
            </w:r>
          </w:p>
        </w:tc>
        <w:tc>
          <w:tcPr>
            <w:tcW w:w="865"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55,6</w:t>
            </w:r>
          </w:p>
        </w:tc>
        <w:tc>
          <w:tcPr>
            <w:tcW w:w="867" w:type="pct"/>
            <w:tcBorders>
              <w:top w:val="single" w:sz="4" w:space="0" w:color="auto"/>
              <w:left w:val="single" w:sz="4" w:space="0" w:color="auto"/>
              <w:bottom w:val="single" w:sz="4" w:space="0" w:color="auto"/>
              <w:right w:val="single" w:sz="4" w:space="0" w:color="auto"/>
            </w:tcBorders>
            <w:vAlign w:val="center"/>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55,6</w:t>
            </w:r>
          </w:p>
        </w:tc>
        <w:tc>
          <w:tcPr>
            <w:tcW w:w="1168" w:type="pc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70</w:t>
            </w:r>
            <w:r w:rsidRPr="00527A02">
              <w:rPr>
                <w:rFonts w:ascii="Times New Roman" w:hAnsi="Times New Roman" w:cs="Times New Roman"/>
                <w:color w:val="000000"/>
                <w:sz w:val="24"/>
                <w:szCs w:val="24"/>
                <w:vertAlign w:val="superscript"/>
              </w:rPr>
              <w:t>(A)</w:t>
            </w:r>
          </w:p>
        </w:tc>
      </w:tr>
    </w:tbl>
    <w:p w:rsidR="00527A02" w:rsidRDefault="00527A02" w:rsidP="00085258">
      <w:pPr>
        <w:tabs>
          <w:tab w:val="left" w:pos="993"/>
        </w:tabs>
        <w:spacing w:before="20" w:after="20" w:line="240" w:lineRule="auto"/>
        <w:ind w:firstLine="567"/>
        <w:jc w:val="both"/>
        <w:rPr>
          <w:rFonts w:ascii="Times New Roman" w:hAnsi="Times New Roman" w:cs="Times New Roman"/>
          <w:b/>
          <w:i/>
          <w:sz w:val="28"/>
          <w:szCs w:val="28"/>
          <w:u w:val="single"/>
          <w:lang w:val="fr-FR"/>
        </w:rPr>
      </w:pPr>
    </w:p>
    <w:p w:rsidR="00DD1F89" w:rsidRDefault="00DD1F89" w:rsidP="00085258">
      <w:pPr>
        <w:pStyle w:val="Vnbnnidung40"/>
        <w:widowControl/>
        <w:tabs>
          <w:tab w:val="left" w:pos="1754"/>
        </w:tabs>
        <w:adjustRightInd w:val="0"/>
        <w:snapToGrid w:val="0"/>
        <w:spacing w:before="20" w:after="20"/>
        <w:jc w:val="left"/>
        <w:outlineLvl w:val="1"/>
        <w:rPr>
          <w:rStyle w:val="Vnbnnidung4"/>
          <w:b/>
          <w:lang w:eastAsia="vi-VN"/>
        </w:rPr>
      </w:pPr>
      <w:bookmarkStart w:id="725" w:name="_Toc101592437"/>
      <w:bookmarkStart w:id="726" w:name="_Toc103183709"/>
      <w:bookmarkStart w:id="727" w:name="_Toc151994727"/>
      <w:bookmarkStart w:id="728" w:name="_Toc162591167"/>
      <w:bookmarkStart w:id="729" w:name="_Toc162591846"/>
    </w:p>
    <w:p w:rsidR="00562EC3" w:rsidRPr="008B31BD" w:rsidRDefault="00562EC3" w:rsidP="00085258">
      <w:pPr>
        <w:pStyle w:val="Vnbnnidung40"/>
        <w:widowControl/>
        <w:tabs>
          <w:tab w:val="left" w:pos="1754"/>
        </w:tabs>
        <w:adjustRightInd w:val="0"/>
        <w:snapToGrid w:val="0"/>
        <w:spacing w:before="20" w:after="20"/>
        <w:jc w:val="left"/>
        <w:outlineLvl w:val="1"/>
        <w:rPr>
          <w:rStyle w:val="Vnbnnidung4"/>
          <w:b/>
          <w:lang w:eastAsia="vi-VN"/>
        </w:rPr>
      </w:pPr>
      <w:r w:rsidRPr="008B31BD">
        <w:rPr>
          <w:rStyle w:val="Vnbnnidung4"/>
          <w:b/>
          <w:lang w:eastAsia="vi-VN"/>
        </w:rPr>
        <w:lastRenderedPageBreak/>
        <w:t>2. Kết quả quan trắc môi trường định kỳ năm 202</w:t>
      </w:r>
      <w:bookmarkEnd w:id="725"/>
      <w:bookmarkEnd w:id="726"/>
      <w:r w:rsidR="00F126D2">
        <w:rPr>
          <w:rStyle w:val="Vnbnnidung4"/>
          <w:b/>
          <w:lang w:eastAsia="vi-VN"/>
        </w:rPr>
        <w:t>3</w:t>
      </w:r>
      <w:bookmarkEnd w:id="727"/>
      <w:bookmarkEnd w:id="728"/>
      <w:bookmarkEnd w:id="729"/>
    </w:p>
    <w:p w:rsidR="00527A02" w:rsidRPr="008B31BD" w:rsidRDefault="00527A02" w:rsidP="00085258">
      <w:pPr>
        <w:autoSpaceDE w:val="0"/>
        <w:autoSpaceDN w:val="0"/>
        <w:adjustRightInd w:val="0"/>
        <w:spacing w:before="20" w:after="20" w:line="240" w:lineRule="auto"/>
        <w:jc w:val="both"/>
        <w:outlineLvl w:val="1"/>
        <w:rPr>
          <w:rFonts w:ascii="Times New Roman" w:eastAsia="Calibri" w:hAnsi="Times New Roman" w:cs="Times New Roman"/>
          <w:b/>
          <w:i/>
          <w:sz w:val="28"/>
          <w:szCs w:val="28"/>
        </w:rPr>
      </w:pPr>
      <w:bookmarkStart w:id="730" w:name="_Toc151994728"/>
      <w:bookmarkStart w:id="731" w:name="_Toc162591168"/>
      <w:bookmarkStart w:id="732" w:name="_Toc162591847"/>
      <w:r w:rsidRPr="008B31BD">
        <w:rPr>
          <w:rFonts w:ascii="Times New Roman" w:eastAsia="Calibri" w:hAnsi="Times New Roman" w:cs="Times New Roman"/>
          <w:b/>
          <w:i/>
          <w:sz w:val="28"/>
          <w:szCs w:val="28"/>
        </w:rPr>
        <w:t>a. Quan trắc nước thải:</w:t>
      </w:r>
      <w:bookmarkEnd w:id="730"/>
      <w:bookmarkEnd w:id="731"/>
      <w:bookmarkEnd w:id="732"/>
    </w:p>
    <w:p w:rsidR="00527A02" w:rsidRDefault="00527A02" w:rsidP="00085258">
      <w:pPr>
        <w:autoSpaceDE w:val="0"/>
        <w:autoSpaceDN w:val="0"/>
        <w:adjustRightInd w:val="0"/>
        <w:spacing w:before="20" w:after="20" w:line="240" w:lineRule="auto"/>
        <w:ind w:firstLine="567"/>
        <w:jc w:val="both"/>
        <w:rPr>
          <w:rFonts w:ascii="Times New Roman" w:eastAsia="Calibri" w:hAnsi="Times New Roman" w:cs="Times New Roman"/>
          <w:sz w:val="28"/>
          <w:szCs w:val="28"/>
        </w:rPr>
      </w:pPr>
      <w:r w:rsidRPr="008B31BD">
        <w:rPr>
          <w:rFonts w:ascii="Times New Roman" w:eastAsia="Calibri" w:hAnsi="Times New Roman" w:cs="Times New Roman"/>
          <w:sz w:val="28"/>
          <w:szCs w:val="28"/>
        </w:rPr>
        <w:t xml:space="preserve">- Vị trí lấy mẫu: </w:t>
      </w:r>
      <w:r>
        <w:rPr>
          <w:rFonts w:ascii="Times New Roman" w:eastAsia="Calibri" w:hAnsi="Times New Roman" w:cs="Times New Roman"/>
          <w:sz w:val="28"/>
          <w:szCs w:val="28"/>
        </w:rPr>
        <w:t>Đầu ra của hệ thống xử lý nước thải</w:t>
      </w:r>
    </w:p>
    <w:p w:rsidR="00527A02" w:rsidRPr="00A005E5" w:rsidRDefault="00527A02" w:rsidP="00085258">
      <w:pPr>
        <w:widowControl w:val="0"/>
        <w:suppressLineNumbers/>
        <w:spacing w:before="20" w:after="20" w:line="240" w:lineRule="auto"/>
        <w:ind w:firstLine="567"/>
        <w:jc w:val="both"/>
        <w:rPr>
          <w:i/>
          <w:color w:val="000000"/>
          <w:sz w:val="24"/>
          <w:szCs w:val="24"/>
        </w:rPr>
      </w:pPr>
      <w:r>
        <w:rPr>
          <w:rFonts w:ascii="Times New Roman" w:eastAsia="Calibri" w:hAnsi="Times New Roman" w:cs="Times New Roman"/>
          <w:sz w:val="28"/>
          <w:szCs w:val="28"/>
        </w:rPr>
        <w:t xml:space="preserve">- Quy chuẩn so sánh: </w:t>
      </w:r>
      <w:r w:rsidRPr="00F126D2">
        <w:rPr>
          <w:rFonts w:ascii="Times New Roman" w:eastAsia="Calibri" w:hAnsi="Times New Roman" w:cs="Times New Roman"/>
          <w:sz w:val="28"/>
          <w:szCs w:val="28"/>
        </w:rPr>
        <w:t>QCVN 28:2010/BTNMT, Quy chuẩn kỹ thuật quốc gia về nước thải y tế.  (Cột B; C</w:t>
      </w:r>
      <w:r w:rsidRPr="00F126D2">
        <w:rPr>
          <w:rFonts w:ascii="Times New Roman" w:eastAsia="Calibri" w:hAnsi="Times New Roman" w:cs="Times New Roman"/>
          <w:sz w:val="28"/>
          <w:szCs w:val="28"/>
        </w:rPr>
        <w:softHyphen/>
        <w:t>max; K = 1,2).</w:t>
      </w:r>
    </w:p>
    <w:p w:rsidR="00527A02" w:rsidRPr="008B31BD" w:rsidRDefault="00527A02" w:rsidP="00085258">
      <w:pPr>
        <w:autoSpaceDE w:val="0"/>
        <w:autoSpaceDN w:val="0"/>
        <w:adjustRightInd w:val="0"/>
        <w:spacing w:before="20" w:after="20" w:line="240" w:lineRule="auto"/>
        <w:ind w:firstLine="567"/>
        <w:jc w:val="both"/>
        <w:rPr>
          <w:rFonts w:ascii="Times New Roman" w:eastAsia="Calibri" w:hAnsi="Times New Roman" w:cs="Times New Roman"/>
          <w:sz w:val="28"/>
          <w:szCs w:val="28"/>
        </w:rPr>
      </w:pPr>
      <w:r w:rsidRPr="008B31BD">
        <w:rPr>
          <w:rFonts w:ascii="Times New Roman" w:eastAsia="Calibri" w:hAnsi="Times New Roman" w:cs="Times New Roman"/>
          <w:sz w:val="28"/>
          <w:szCs w:val="28"/>
        </w:rPr>
        <w:t xml:space="preserve">-  Kết quả thông số quan trắc định kỳ như sau: </w:t>
      </w:r>
    </w:p>
    <w:tbl>
      <w:tblPr>
        <w:tblW w:w="9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4"/>
        <w:gridCol w:w="1675"/>
        <w:gridCol w:w="1701"/>
        <w:gridCol w:w="1277"/>
        <w:gridCol w:w="993"/>
        <w:gridCol w:w="851"/>
        <w:gridCol w:w="854"/>
        <w:gridCol w:w="1246"/>
      </w:tblGrid>
      <w:tr w:rsidR="00527A02" w:rsidRPr="00527A02" w:rsidTr="006767FB">
        <w:trPr>
          <w:trHeight w:val="584"/>
          <w:tblHeader/>
          <w:jc w:val="center"/>
        </w:trPr>
        <w:tc>
          <w:tcPr>
            <w:tcW w:w="240" w:type="pct"/>
            <w:vMerge w:val="restart"/>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TT</w:t>
            </w:r>
          </w:p>
        </w:tc>
        <w:tc>
          <w:tcPr>
            <w:tcW w:w="927" w:type="pct"/>
            <w:vMerge w:val="restart"/>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Thông số</w:t>
            </w:r>
          </w:p>
        </w:tc>
        <w:tc>
          <w:tcPr>
            <w:tcW w:w="942" w:type="pct"/>
            <w:vMerge w:val="restart"/>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Đơn vị</w:t>
            </w:r>
          </w:p>
        </w:tc>
        <w:tc>
          <w:tcPr>
            <w:tcW w:w="2201" w:type="pct"/>
            <w:gridSpan w:val="4"/>
            <w:vAlign w:val="center"/>
          </w:tcPr>
          <w:p w:rsidR="00527A02" w:rsidRPr="00527A02" w:rsidRDefault="00527A0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Kết quả năm 2023</w:t>
            </w:r>
          </w:p>
        </w:tc>
        <w:tc>
          <w:tcPr>
            <w:tcW w:w="690" w:type="pct"/>
            <w:vMerge w:val="restart"/>
            <w:vAlign w:val="center"/>
          </w:tcPr>
          <w:p w:rsidR="00527A02" w:rsidRPr="00527A02" w:rsidRDefault="00527A0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QCVN 28</w:t>
            </w:r>
          </w:p>
          <w:p w:rsidR="00527A02" w:rsidRPr="00527A02" w:rsidRDefault="00527A0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(Cột B, C</w:t>
            </w:r>
            <w:r w:rsidRPr="00527A02">
              <w:rPr>
                <w:rFonts w:ascii="Times New Roman" w:hAnsi="Times New Roman" w:cs="Times New Roman"/>
                <w:b/>
                <w:sz w:val="24"/>
                <w:szCs w:val="24"/>
                <w:vertAlign w:val="subscript"/>
              </w:rPr>
              <w:t>max</w:t>
            </w:r>
            <w:r w:rsidRPr="00527A02">
              <w:rPr>
                <w:rFonts w:ascii="Times New Roman" w:hAnsi="Times New Roman" w:cs="Times New Roman"/>
                <w:b/>
                <w:sz w:val="24"/>
                <w:szCs w:val="24"/>
              </w:rPr>
              <w:t>)</w:t>
            </w:r>
          </w:p>
        </w:tc>
      </w:tr>
      <w:tr w:rsidR="00527A02" w:rsidRPr="00527A02" w:rsidTr="006767FB">
        <w:trPr>
          <w:trHeight w:val="583"/>
          <w:tblHeader/>
          <w:jc w:val="center"/>
        </w:trPr>
        <w:tc>
          <w:tcPr>
            <w:tcW w:w="240" w:type="pct"/>
            <w:vMerge/>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p>
        </w:tc>
        <w:tc>
          <w:tcPr>
            <w:tcW w:w="927" w:type="pct"/>
            <w:vMerge/>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p>
        </w:tc>
        <w:tc>
          <w:tcPr>
            <w:tcW w:w="942" w:type="pct"/>
            <w:vMerge/>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28/3</w:t>
            </w:r>
          </w:p>
        </w:tc>
        <w:tc>
          <w:tcPr>
            <w:tcW w:w="550" w:type="pct"/>
            <w:vAlign w:val="center"/>
          </w:tcPr>
          <w:p w:rsidR="00527A02" w:rsidRPr="00527A02" w:rsidRDefault="00122693" w:rsidP="00085258">
            <w:pPr>
              <w:spacing w:before="20" w:after="20" w:line="240" w:lineRule="auto"/>
              <w:ind w:left="-108" w:right="-108"/>
              <w:jc w:val="center"/>
              <w:rPr>
                <w:rFonts w:ascii="Times New Roman" w:hAnsi="Times New Roman" w:cs="Times New Roman"/>
                <w:b/>
                <w:sz w:val="24"/>
                <w:szCs w:val="24"/>
              </w:rPr>
            </w:pPr>
            <w:r>
              <w:rPr>
                <w:rFonts w:ascii="Times New Roman" w:hAnsi="Times New Roman" w:cs="Times New Roman"/>
                <w:b/>
                <w:sz w:val="24"/>
                <w:szCs w:val="24"/>
              </w:rPr>
              <w:t>2</w:t>
            </w:r>
            <w:r w:rsidR="00527A02" w:rsidRPr="00527A02">
              <w:rPr>
                <w:rFonts w:ascii="Times New Roman" w:hAnsi="Times New Roman" w:cs="Times New Roman"/>
                <w:b/>
                <w:sz w:val="24"/>
                <w:szCs w:val="24"/>
              </w:rPr>
              <w:t>/6</w:t>
            </w:r>
          </w:p>
        </w:tc>
        <w:tc>
          <w:tcPr>
            <w:tcW w:w="471" w:type="pct"/>
            <w:vAlign w:val="center"/>
          </w:tcPr>
          <w:p w:rsidR="00527A02" w:rsidRPr="00527A02" w:rsidRDefault="00527A02" w:rsidP="00085258">
            <w:pPr>
              <w:spacing w:before="20" w:after="20" w:line="240" w:lineRule="auto"/>
              <w:ind w:left="-108" w:right="-108"/>
              <w:jc w:val="center"/>
              <w:rPr>
                <w:rFonts w:ascii="Times New Roman" w:hAnsi="Times New Roman" w:cs="Times New Roman"/>
                <w:b/>
                <w:sz w:val="24"/>
                <w:szCs w:val="24"/>
              </w:rPr>
            </w:pPr>
            <w:r w:rsidRPr="00527A02">
              <w:rPr>
                <w:rFonts w:ascii="Times New Roman" w:hAnsi="Times New Roman" w:cs="Times New Roman"/>
                <w:b/>
                <w:sz w:val="24"/>
                <w:szCs w:val="24"/>
              </w:rPr>
              <w:t>14/9</w:t>
            </w:r>
          </w:p>
        </w:tc>
        <w:tc>
          <w:tcPr>
            <w:tcW w:w="473" w:type="pct"/>
            <w:vAlign w:val="center"/>
          </w:tcPr>
          <w:p w:rsidR="00527A02" w:rsidRPr="00122693" w:rsidRDefault="00122693" w:rsidP="00085258">
            <w:pPr>
              <w:spacing w:before="20" w:after="20" w:line="240" w:lineRule="auto"/>
              <w:ind w:left="-108" w:right="-108"/>
              <w:jc w:val="center"/>
              <w:rPr>
                <w:rFonts w:ascii="Times New Roman" w:hAnsi="Times New Roman" w:cs="Times New Roman"/>
                <w:b/>
                <w:sz w:val="24"/>
                <w:szCs w:val="24"/>
              </w:rPr>
            </w:pPr>
            <w:r w:rsidRPr="00122693">
              <w:rPr>
                <w:rFonts w:ascii="Times New Roman" w:hAnsi="Times New Roman" w:cs="Times New Roman"/>
                <w:b/>
                <w:sz w:val="24"/>
                <w:szCs w:val="24"/>
              </w:rPr>
              <w:t>-</w:t>
            </w:r>
          </w:p>
        </w:tc>
        <w:tc>
          <w:tcPr>
            <w:tcW w:w="690" w:type="pct"/>
            <w:vMerge/>
            <w:vAlign w:val="center"/>
          </w:tcPr>
          <w:p w:rsidR="00527A02" w:rsidRPr="00527A02" w:rsidRDefault="00527A02" w:rsidP="00085258">
            <w:pPr>
              <w:spacing w:before="20" w:after="20" w:line="240" w:lineRule="auto"/>
              <w:ind w:left="-108" w:right="-108"/>
              <w:jc w:val="center"/>
              <w:rPr>
                <w:rFonts w:ascii="Times New Roman" w:hAnsi="Times New Roman" w:cs="Times New Roman"/>
                <w:b/>
                <w:sz w:val="24"/>
                <w:szCs w:val="24"/>
              </w:rPr>
            </w:pP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37" w:right="-57"/>
              <w:jc w:val="center"/>
              <w:rPr>
                <w:rFonts w:ascii="Times New Roman" w:hAnsi="Times New Roman" w:cs="Times New Roman"/>
                <w:sz w:val="24"/>
                <w:szCs w:val="24"/>
              </w:rPr>
            </w:pPr>
            <w:r>
              <w:rPr>
                <w:rFonts w:ascii="Times New Roman" w:hAnsi="Times New Roman" w:cs="Times New Roman"/>
                <w:sz w:val="24"/>
                <w:szCs w:val="24"/>
              </w:rPr>
              <w:t>1</w:t>
            </w: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pH</w:t>
            </w:r>
            <w:r w:rsidRPr="00527A02">
              <w:rPr>
                <w:rFonts w:ascii="Times New Roman" w:hAnsi="Times New Roman"/>
                <w:sz w:val="24"/>
                <w:szCs w:val="24"/>
                <w:vertAlign w:val="superscript"/>
              </w:rPr>
              <w:t>*</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7,6</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7,7</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7,3</w:t>
            </w:r>
          </w:p>
        </w:tc>
        <w:tc>
          <w:tcPr>
            <w:tcW w:w="473" w:type="pct"/>
            <w:vAlign w:val="center"/>
          </w:tcPr>
          <w:p w:rsidR="00527A02" w:rsidRPr="00122693" w:rsidRDefault="00122693" w:rsidP="00085258">
            <w:pPr>
              <w:spacing w:before="20" w:after="20" w:line="240" w:lineRule="auto"/>
              <w:ind w:left="-57" w:right="-57"/>
              <w:jc w:val="center"/>
              <w:rPr>
                <w:rFonts w:ascii="Times New Roman" w:hAnsi="Times New Roman" w:cs="Times New Roman"/>
                <w:color w:val="000000"/>
                <w:sz w:val="24"/>
                <w:szCs w:val="24"/>
              </w:rPr>
            </w:pPr>
            <w:r w:rsidRPr="00122693">
              <w:rPr>
                <w:rFonts w:ascii="Times New Roman" w:hAnsi="Times New Roman" w:cs="Times New Roman"/>
                <w:color w:val="000000"/>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6,5-8,5</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2</w:t>
            </w: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DO</w:t>
            </w:r>
            <w:r w:rsidRPr="00527A02">
              <w:rPr>
                <w:rFonts w:ascii="Times New Roman" w:hAnsi="Times New Roman"/>
                <w:sz w:val="24"/>
                <w:szCs w:val="24"/>
                <w:vertAlign w:val="superscript"/>
              </w:rPr>
              <w:t>*</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4,05</w:t>
            </w:r>
          </w:p>
        </w:tc>
        <w:tc>
          <w:tcPr>
            <w:tcW w:w="550"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5,15</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6,32</w:t>
            </w:r>
          </w:p>
        </w:tc>
        <w:tc>
          <w:tcPr>
            <w:tcW w:w="473" w:type="pct"/>
            <w:vAlign w:val="center"/>
          </w:tcPr>
          <w:p w:rsidR="00527A02" w:rsidRPr="00122693"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3</w:t>
            </w: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Nhiệt độ</w:t>
            </w:r>
            <w:r w:rsidRPr="00527A02">
              <w:rPr>
                <w:rFonts w:ascii="Times New Roman" w:hAnsi="Times New Roman"/>
                <w:sz w:val="24"/>
                <w:szCs w:val="24"/>
                <w:vertAlign w:val="superscript"/>
              </w:rPr>
              <w:t>*</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vertAlign w:val="superscript"/>
              </w:rPr>
              <w:t>0</w:t>
            </w:r>
            <w:r w:rsidRPr="00527A02">
              <w:rPr>
                <w:rFonts w:ascii="Times New Roman" w:hAnsi="Times New Roman" w:cs="Times New Roman"/>
                <w:sz w:val="24"/>
                <w:szCs w:val="24"/>
              </w:rPr>
              <w:t>C</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22,7</w:t>
            </w:r>
          </w:p>
        </w:tc>
        <w:tc>
          <w:tcPr>
            <w:tcW w:w="550" w:type="pct"/>
            <w:vAlign w:val="center"/>
          </w:tcPr>
          <w:p w:rsidR="00527A02" w:rsidRPr="00527A02"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24,6</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27,6</w:t>
            </w:r>
          </w:p>
        </w:tc>
        <w:tc>
          <w:tcPr>
            <w:tcW w:w="473" w:type="pct"/>
            <w:vAlign w:val="center"/>
          </w:tcPr>
          <w:p w:rsidR="00527A02" w:rsidRPr="00122693"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4</w:t>
            </w: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vertAlign w:val="subscript"/>
              </w:rPr>
            </w:pPr>
            <w:r w:rsidRPr="00527A02">
              <w:rPr>
                <w:rFonts w:ascii="Times New Roman" w:hAnsi="Times New Roman"/>
                <w:sz w:val="24"/>
                <w:szCs w:val="24"/>
              </w:rPr>
              <w:t>COD</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101,4</w:t>
            </w:r>
          </w:p>
        </w:tc>
        <w:tc>
          <w:tcPr>
            <w:tcW w:w="550" w:type="pct"/>
            <w:vAlign w:val="center"/>
          </w:tcPr>
          <w:p w:rsidR="00527A02" w:rsidRPr="00527A02"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65,2</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43,2</w:t>
            </w:r>
          </w:p>
        </w:tc>
        <w:tc>
          <w:tcPr>
            <w:tcW w:w="473" w:type="pct"/>
            <w:vAlign w:val="center"/>
          </w:tcPr>
          <w:p w:rsidR="00527A02" w:rsidRPr="00122693"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120</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5</w:t>
            </w: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BOD</w:t>
            </w:r>
            <w:r w:rsidRPr="00527A02">
              <w:rPr>
                <w:rFonts w:ascii="Times New Roman" w:hAnsi="Times New Roman"/>
                <w:sz w:val="24"/>
                <w:szCs w:val="24"/>
                <w:vertAlign w:val="subscript"/>
              </w:rPr>
              <w:t>5</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47,2</w:t>
            </w:r>
          </w:p>
        </w:tc>
        <w:tc>
          <w:tcPr>
            <w:tcW w:w="550" w:type="pct"/>
            <w:vAlign w:val="center"/>
          </w:tcPr>
          <w:p w:rsidR="00527A02" w:rsidRPr="00527A02"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31,4</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37,5</w:t>
            </w:r>
          </w:p>
        </w:tc>
        <w:tc>
          <w:tcPr>
            <w:tcW w:w="473" w:type="pct"/>
            <w:vAlign w:val="center"/>
          </w:tcPr>
          <w:p w:rsidR="00527A02" w:rsidRPr="00122693"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60</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6</w:t>
            </w:r>
          </w:p>
        </w:tc>
        <w:tc>
          <w:tcPr>
            <w:tcW w:w="927" w:type="pct"/>
            <w:vAlign w:val="center"/>
          </w:tcPr>
          <w:p w:rsidR="00527A02" w:rsidRPr="00527A02" w:rsidRDefault="00527A02" w:rsidP="00085258">
            <w:pPr>
              <w:pStyle w:val="BodyText2"/>
              <w:widowControl w:val="0"/>
              <w:spacing w:before="20" w:after="20" w:line="240" w:lineRule="auto"/>
              <w:jc w:val="center"/>
              <w:rPr>
                <w:rFonts w:ascii="Times New Roman" w:hAnsi="Times New Roman"/>
                <w:sz w:val="24"/>
                <w:szCs w:val="24"/>
              </w:rPr>
            </w:pPr>
            <w:r w:rsidRPr="00527A02">
              <w:rPr>
                <w:rFonts w:ascii="Times New Roman" w:hAnsi="Times New Roman"/>
                <w:sz w:val="24"/>
                <w:szCs w:val="24"/>
              </w:rPr>
              <w:t>TSS</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41,5</w:t>
            </w:r>
          </w:p>
        </w:tc>
        <w:tc>
          <w:tcPr>
            <w:tcW w:w="550" w:type="pct"/>
            <w:vAlign w:val="center"/>
          </w:tcPr>
          <w:p w:rsidR="00527A02" w:rsidRPr="00527A02"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30</w:t>
            </w:r>
          </w:p>
        </w:tc>
        <w:tc>
          <w:tcPr>
            <w:tcW w:w="471" w:type="pct"/>
            <w:vAlign w:val="center"/>
          </w:tcPr>
          <w:p w:rsidR="00527A02" w:rsidRPr="00527A02" w:rsidRDefault="00527A02" w:rsidP="00085258">
            <w:pPr>
              <w:spacing w:before="20" w:after="20" w:line="240" w:lineRule="auto"/>
              <w:ind w:left="-57" w:right="-57"/>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26,0</w:t>
            </w:r>
          </w:p>
        </w:tc>
        <w:tc>
          <w:tcPr>
            <w:tcW w:w="473" w:type="pct"/>
            <w:vAlign w:val="center"/>
          </w:tcPr>
          <w:p w:rsidR="00527A02" w:rsidRPr="00122693" w:rsidRDefault="00122693" w:rsidP="00085258">
            <w:pPr>
              <w:spacing w:before="20" w:after="20" w:line="240" w:lineRule="auto"/>
              <w:ind w:left="-57" w:right="-57"/>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120</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7</w:t>
            </w: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NH</w:t>
            </w:r>
            <w:r w:rsidRPr="00527A02">
              <w:rPr>
                <w:rFonts w:ascii="Times New Roman" w:hAnsi="Times New Roman" w:cs="Times New Roman"/>
                <w:color w:val="000000"/>
                <w:sz w:val="24"/>
                <w:szCs w:val="24"/>
                <w:vertAlign w:val="subscript"/>
              </w:rPr>
              <w:t>4</w:t>
            </w:r>
            <w:r w:rsidRPr="00527A02">
              <w:rPr>
                <w:rFonts w:ascii="Times New Roman" w:hAnsi="Times New Roman" w:cs="Times New Roman"/>
                <w:color w:val="000000"/>
                <w:sz w:val="24"/>
                <w:szCs w:val="24"/>
                <w:vertAlign w:val="superscript"/>
              </w:rPr>
              <w:t>+</w:t>
            </w:r>
            <w:r w:rsidRPr="00527A02">
              <w:rPr>
                <w:rFonts w:ascii="Times New Roman" w:hAnsi="Times New Roman" w:cs="Times New Roman"/>
                <w:color w:val="000000"/>
                <w:sz w:val="24"/>
                <w:szCs w:val="24"/>
              </w:rPr>
              <w:t>-N</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0,87</w:t>
            </w:r>
          </w:p>
        </w:tc>
        <w:tc>
          <w:tcPr>
            <w:tcW w:w="550" w:type="pct"/>
            <w:vAlign w:val="center"/>
          </w:tcPr>
          <w:p w:rsidR="00527A02" w:rsidRPr="00527A02"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3,69</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3,50</w:t>
            </w:r>
          </w:p>
        </w:tc>
        <w:tc>
          <w:tcPr>
            <w:tcW w:w="473" w:type="pct"/>
            <w:vAlign w:val="center"/>
          </w:tcPr>
          <w:p w:rsidR="00527A02" w:rsidRPr="00122693"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12</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8</w:t>
            </w:r>
          </w:p>
        </w:tc>
        <w:tc>
          <w:tcPr>
            <w:tcW w:w="927" w:type="pct"/>
            <w:vAlign w:val="center"/>
          </w:tcPr>
          <w:p w:rsidR="00527A02" w:rsidRPr="00527A02" w:rsidRDefault="00527A02" w:rsidP="00085258">
            <w:pPr>
              <w:autoSpaceDE w:val="0"/>
              <w:autoSpaceDN w:val="0"/>
              <w:adjustRightInd w:val="0"/>
              <w:spacing w:before="20" w:after="20" w:line="240" w:lineRule="auto"/>
              <w:ind w:right="-197" w:hanging="172"/>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S</w:t>
            </w:r>
            <w:r w:rsidRPr="00527A02">
              <w:rPr>
                <w:rFonts w:ascii="Times New Roman" w:hAnsi="Times New Roman" w:cs="Times New Roman"/>
                <w:color w:val="000000"/>
                <w:sz w:val="24"/>
                <w:szCs w:val="24"/>
                <w:vertAlign w:val="superscript"/>
              </w:rPr>
              <w:t>2-</w:t>
            </w:r>
            <w:r w:rsidRPr="00527A02">
              <w:rPr>
                <w:rFonts w:ascii="Times New Roman" w:hAnsi="Times New Roman" w:cs="Times New Roman"/>
                <w:color w:val="000000"/>
                <w:sz w:val="24"/>
                <w:szCs w:val="24"/>
              </w:rPr>
              <w:t xml:space="preserve"> (theo H</w:t>
            </w:r>
            <w:r w:rsidRPr="00527A02">
              <w:rPr>
                <w:rFonts w:ascii="Times New Roman" w:hAnsi="Times New Roman" w:cs="Times New Roman"/>
                <w:color w:val="000000"/>
                <w:sz w:val="24"/>
                <w:szCs w:val="24"/>
                <w:vertAlign w:val="subscript"/>
              </w:rPr>
              <w:t>2</w:t>
            </w:r>
            <w:r w:rsidRPr="00527A02">
              <w:rPr>
                <w:rFonts w:ascii="Times New Roman" w:hAnsi="Times New Roman" w:cs="Times New Roman"/>
                <w:color w:val="000000"/>
                <w:sz w:val="24"/>
                <w:szCs w:val="24"/>
              </w:rPr>
              <w:t>S)</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1,15</w:t>
            </w:r>
          </w:p>
        </w:tc>
        <w:tc>
          <w:tcPr>
            <w:tcW w:w="550" w:type="pct"/>
            <w:vAlign w:val="center"/>
          </w:tcPr>
          <w:p w:rsidR="00527A02" w:rsidRPr="00527A02"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1,92</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0,85</w:t>
            </w:r>
          </w:p>
        </w:tc>
        <w:tc>
          <w:tcPr>
            <w:tcW w:w="473" w:type="pct"/>
            <w:vAlign w:val="center"/>
          </w:tcPr>
          <w:p w:rsidR="00527A02" w:rsidRPr="00122693"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4,8</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left="45" w:right="-57"/>
              <w:jc w:val="center"/>
              <w:rPr>
                <w:rFonts w:ascii="Times New Roman" w:hAnsi="Times New Roman" w:cs="Times New Roman"/>
                <w:sz w:val="24"/>
                <w:szCs w:val="24"/>
              </w:rPr>
            </w:pPr>
            <w:r>
              <w:rPr>
                <w:rFonts w:ascii="Times New Roman" w:hAnsi="Times New Roman" w:cs="Times New Roman"/>
                <w:sz w:val="24"/>
                <w:szCs w:val="24"/>
              </w:rPr>
              <w:t>9</w:t>
            </w: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Tổng N</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1,96</w:t>
            </w:r>
          </w:p>
        </w:tc>
        <w:tc>
          <w:tcPr>
            <w:tcW w:w="550" w:type="pct"/>
            <w:vAlign w:val="center"/>
          </w:tcPr>
          <w:p w:rsidR="00527A02" w:rsidRPr="00527A02"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1,13</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12,3</w:t>
            </w:r>
          </w:p>
        </w:tc>
        <w:tc>
          <w:tcPr>
            <w:tcW w:w="473" w:type="pct"/>
            <w:vAlign w:val="center"/>
          </w:tcPr>
          <w:p w:rsidR="00527A02" w:rsidRPr="00122693"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right="-57"/>
              <w:jc w:val="center"/>
              <w:rPr>
                <w:rFonts w:ascii="Times New Roman" w:hAnsi="Times New Roman" w:cs="Times New Roman"/>
                <w:sz w:val="24"/>
                <w:szCs w:val="24"/>
              </w:rPr>
            </w:pPr>
            <w:r>
              <w:rPr>
                <w:rFonts w:ascii="Times New Roman" w:hAnsi="Times New Roman" w:cs="Times New Roman"/>
                <w:sz w:val="24"/>
                <w:szCs w:val="24"/>
              </w:rPr>
              <w:t>10</w:t>
            </w: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Tổng P</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0,35</w:t>
            </w:r>
          </w:p>
        </w:tc>
        <w:tc>
          <w:tcPr>
            <w:tcW w:w="550" w:type="pct"/>
            <w:vAlign w:val="center"/>
          </w:tcPr>
          <w:p w:rsidR="00527A02" w:rsidRPr="00527A02"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0,38</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1,75</w:t>
            </w:r>
          </w:p>
        </w:tc>
        <w:tc>
          <w:tcPr>
            <w:tcW w:w="473" w:type="pct"/>
            <w:vAlign w:val="center"/>
          </w:tcPr>
          <w:p w:rsidR="00527A02" w:rsidRPr="00122693"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690" w:type="pct"/>
            <w:vAlign w:val="center"/>
          </w:tcPr>
          <w:p w:rsidR="00527A02" w:rsidRPr="00527A02" w:rsidRDefault="00527A02" w:rsidP="00085258">
            <w:pPr>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right="-57"/>
              <w:jc w:val="center"/>
              <w:rPr>
                <w:rFonts w:ascii="Times New Roman" w:hAnsi="Times New Roman" w:cs="Times New Roman"/>
                <w:sz w:val="24"/>
                <w:szCs w:val="24"/>
              </w:rPr>
            </w:pPr>
            <w:r>
              <w:rPr>
                <w:rFonts w:ascii="Times New Roman" w:hAnsi="Times New Roman" w:cs="Times New Roman"/>
                <w:sz w:val="24"/>
                <w:szCs w:val="24"/>
              </w:rPr>
              <w:t>11</w:t>
            </w:r>
          </w:p>
        </w:tc>
        <w:tc>
          <w:tcPr>
            <w:tcW w:w="927" w:type="pct"/>
            <w:vAlign w:val="center"/>
          </w:tcPr>
          <w:p w:rsidR="00527A02" w:rsidRPr="00527A02" w:rsidRDefault="00527A02" w:rsidP="00085258">
            <w:pPr>
              <w:autoSpaceDE w:val="0"/>
              <w:autoSpaceDN w:val="0"/>
              <w:adjustRightInd w:val="0"/>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Dầu, mỡ ĐTV</w:t>
            </w:r>
          </w:p>
        </w:tc>
        <w:tc>
          <w:tcPr>
            <w:tcW w:w="942"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mg/l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2,0</w:t>
            </w:r>
          </w:p>
        </w:tc>
        <w:tc>
          <w:tcPr>
            <w:tcW w:w="550" w:type="pct"/>
            <w:vAlign w:val="center"/>
          </w:tcPr>
          <w:p w:rsidR="00527A02" w:rsidRPr="00527A02"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1,80</w:t>
            </w:r>
          </w:p>
        </w:tc>
        <w:tc>
          <w:tcPr>
            <w:tcW w:w="473" w:type="pct"/>
            <w:vAlign w:val="center"/>
          </w:tcPr>
          <w:p w:rsidR="00527A02" w:rsidRPr="00122693" w:rsidRDefault="00122693" w:rsidP="00085258">
            <w:pPr>
              <w:spacing w:before="20" w:after="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690" w:type="pct"/>
            <w:vAlign w:val="center"/>
          </w:tcPr>
          <w:p w:rsidR="00527A02" w:rsidRPr="00527A02" w:rsidRDefault="00527A02" w:rsidP="00085258">
            <w:pPr>
              <w:widowControl w:val="0"/>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24</w:t>
            </w:r>
          </w:p>
        </w:tc>
      </w:tr>
      <w:tr w:rsidR="00527A02" w:rsidRPr="00527A02" w:rsidTr="006767FB">
        <w:trPr>
          <w:trHeight w:val="278"/>
          <w:jc w:val="center"/>
        </w:trPr>
        <w:tc>
          <w:tcPr>
            <w:tcW w:w="240" w:type="pct"/>
            <w:vAlign w:val="center"/>
          </w:tcPr>
          <w:p w:rsidR="00527A02" w:rsidRPr="00527A02" w:rsidRDefault="00847634" w:rsidP="00085258">
            <w:pPr>
              <w:spacing w:before="20" w:after="20" w:line="240" w:lineRule="auto"/>
              <w:ind w:right="-57"/>
              <w:jc w:val="center"/>
              <w:rPr>
                <w:rFonts w:ascii="Times New Roman" w:hAnsi="Times New Roman" w:cs="Times New Roman"/>
                <w:sz w:val="24"/>
                <w:szCs w:val="24"/>
              </w:rPr>
            </w:pPr>
            <w:r>
              <w:rPr>
                <w:rFonts w:ascii="Times New Roman" w:hAnsi="Times New Roman" w:cs="Times New Roman"/>
                <w:sz w:val="24"/>
                <w:szCs w:val="24"/>
              </w:rPr>
              <w:t>12</w:t>
            </w:r>
          </w:p>
        </w:tc>
        <w:tc>
          <w:tcPr>
            <w:tcW w:w="92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Coliform</w:t>
            </w:r>
          </w:p>
        </w:tc>
        <w:tc>
          <w:tcPr>
            <w:tcW w:w="942" w:type="pct"/>
            <w:vAlign w:val="center"/>
          </w:tcPr>
          <w:p w:rsidR="00527A02" w:rsidRPr="00527A02" w:rsidRDefault="00527A02" w:rsidP="00085258">
            <w:pPr>
              <w:spacing w:before="20" w:after="20" w:line="240" w:lineRule="auto"/>
              <w:ind w:right="-197" w:hanging="164"/>
              <w:jc w:val="center"/>
              <w:rPr>
                <w:rFonts w:ascii="Times New Roman" w:hAnsi="Times New Roman" w:cs="Times New Roman"/>
                <w:sz w:val="24"/>
                <w:szCs w:val="24"/>
              </w:rPr>
            </w:pPr>
            <w:r w:rsidRPr="00527A02">
              <w:rPr>
                <w:rFonts w:ascii="Times New Roman" w:hAnsi="Times New Roman" w:cs="Times New Roman"/>
                <w:sz w:val="24"/>
                <w:szCs w:val="24"/>
              </w:rPr>
              <w:t>MPN/100ml</w:t>
            </w:r>
          </w:p>
        </w:tc>
        <w:tc>
          <w:tcPr>
            <w:tcW w:w="707" w:type="pct"/>
            <w:vAlign w:val="center"/>
          </w:tcPr>
          <w:p w:rsidR="00527A02" w:rsidRPr="00527A02" w:rsidRDefault="00527A02" w:rsidP="00085258">
            <w:pPr>
              <w:spacing w:before="20" w:after="20" w:line="240" w:lineRule="auto"/>
              <w:jc w:val="center"/>
              <w:rPr>
                <w:rFonts w:ascii="Times New Roman" w:hAnsi="Times New Roman" w:cs="Times New Roman"/>
                <w:sz w:val="24"/>
                <w:szCs w:val="24"/>
                <w:highlight w:val="yellow"/>
                <w:vertAlign w:val="superscript"/>
              </w:rPr>
            </w:pPr>
            <w:r w:rsidRPr="00527A02">
              <w:rPr>
                <w:rFonts w:ascii="Times New Roman" w:hAnsi="Times New Roman" w:cs="Times New Roman"/>
                <w:sz w:val="24"/>
                <w:szCs w:val="24"/>
              </w:rPr>
              <w:t>2400</w:t>
            </w:r>
          </w:p>
        </w:tc>
        <w:tc>
          <w:tcPr>
            <w:tcW w:w="550" w:type="pct"/>
            <w:vAlign w:val="center"/>
          </w:tcPr>
          <w:p w:rsidR="00527A02" w:rsidRPr="00122693" w:rsidRDefault="00122693" w:rsidP="00085258">
            <w:pPr>
              <w:spacing w:before="20" w:after="20" w:line="240" w:lineRule="auto"/>
              <w:jc w:val="center"/>
              <w:rPr>
                <w:rFonts w:ascii="Times New Roman" w:hAnsi="Times New Roman" w:cs="Times New Roman"/>
                <w:sz w:val="24"/>
                <w:szCs w:val="24"/>
              </w:rPr>
            </w:pPr>
            <w:r w:rsidRPr="00122693">
              <w:rPr>
                <w:rFonts w:ascii="Times New Roman" w:hAnsi="Times New Roman" w:cs="Times New Roman"/>
                <w:sz w:val="24"/>
                <w:szCs w:val="24"/>
              </w:rPr>
              <w:t>3900</w:t>
            </w:r>
          </w:p>
        </w:tc>
        <w:tc>
          <w:tcPr>
            <w:tcW w:w="471" w:type="pct"/>
            <w:vAlign w:val="center"/>
          </w:tcPr>
          <w:p w:rsidR="00527A02" w:rsidRPr="00527A02" w:rsidRDefault="00527A02" w:rsidP="00085258">
            <w:pPr>
              <w:spacing w:before="20" w:after="20" w:line="240" w:lineRule="auto"/>
              <w:jc w:val="center"/>
              <w:rPr>
                <w:rFonts w:ascii="Times New Roman" w:hAnsi="Times New Roman" w:cs="Times New Roman"/>
                <w:sz w:val="24"/>
                <w:szCs w:val="24"/>
                <w:vertAlign w:val="superscript"/>
              </w:rPr>
            </w:pPr>
            <w:r w:rsidRPr="00527A02">
              <w:rPr>
                <w:rFonts w:ascii="Times New Roman" w:hAnsi="Times New Roman" w:cs="Times New Roman"/>
                <w:sz w:val="24"/>
                <w:szCs w:val="24"/>
              </w:rPr>
              <w:t>3880</w:t>
            </w:r>
          </w:p>
        </w:tc>
        <w:tc>
          <w:tcPr>
            <w:tcW w:w="473" w:type="pct"/>
            <w:vAlign w:val="center"/>
          </w:tcPr>
          <w:p w:rsidR="00527A02" w:rsidRPr="00122693" w:rsidRDefault="00122693" w:rsidP="00085258">
            <w:pPr>
              <w:spacing w:before="20" w:after="20" w:line="240" w:lineRule="auto"/>
              <w:jc w:val="center"/>
              <w:rPr>
                <w:rFonts w:ascii="Times New Roman" w:hAnsi="Times New Roman" w:cs="Times New Roman"/>
                <w:sz w:val="24"/>
                <w:szCs w:val="24"/>
                <w:vertAlign w:val="superscript"/>
              </w:rPr>
            </w:pPr>
            <w:r>
              <w:rPr>
                <w:rFonts w:ascii="Times New Roman" w:hAnsi="Times New Roman" w:cs="Times New Roman"/>
                <w:sz w:val="24"/>
                <w:szCs w:val="24"/>
                <w:vertAlign w:val="superscript"/>
              </w:rPr>
              <w:t>-</w:t>
            </w:r>
          </w:p>
        </w:tc>
        <w:tc>
          <w:tcPr>
            <w:tcW w:w="690" w:type="pct"/>
            <w:vAlign w:val="center"/>
          </w:tcPr>
          <w:p w:rsidR="00527A02" w:rsidRPr="00527A02" w:rsidRDefault="00527A02" w:rsidP="00085258">
            <w:pPr>
              <w:widowControl w:val="0"/>
              <w:spacing w:before="20" w:after="20" w:line="240" w:lineRule="auto"/>
              <w:ind w:left="-108" w:right="-108"/>
              <w:jc w:val="center"/>
              <w:rPr>
                <w:rFonts w:ascii="Times New Roman" w:hAnsi="Times New Roman" w:cs="Times New Roman"/>
                <w:sz w:val="24"/>
                <w:szCs w:val="24"/>
              </w:rPr>
            </w:pPr>
            <w:r w:rsidRPr="00527A02">
              <w:rPr>
                <w:rFonts w:ascii="Times New Roman" w:hAnsi="Times New Roman" w:cs="Times New Roman"/>
                <w:sz w:val="24"/>
                <w:szCs w:val="24"/>
              </w:rPr>
              <w:t>5.000</w:t>
            </w:r>
          </w:p>
        </w:tc>
      </w:tr>
    </w:tbl>
    <w:p w:rsidR="00527A02" w:rsidRDefault="00527A02" w:rsidP="00085258">
      <w:pPr>
        <w:spacing w:before="20" w:after="20" w:line="240" w:lineRule="auto"/>
        <w:ind w:right="-360" w:firstLine="567"/>
        <w:jc w:val="both"/>
        <w:rPr>
          <w:rFonts w:ascii="Times New Roman" w:hAnsi="Times New Roman" w:cs="Times New Roman"/>
          <w:b/>
          <w:i/>
          <w:sz w:val="28"/>
          <w:szCs w:val="28"/>
          <w:u w:val="single"/>
        </w:rPr>
      </w:pPr>
    </w:p>
    <w:p w:rsidR="00527A02" w:rsidRPr="008B31BD" w:rsidRDefault="00527A02" w:rsidP="00085258">
      <w:pPr>
        <w:autoSpaceDE w:val="0"/>
        <w:autoSpaceDN w:val="0"/>
        <w:adjustRightInd w:val="0"/>
        <w:spacing w:before="20" w:after="20" w:line="240" w:lineRule="auto"/>
        <w:jc w:val="both"/>
        <w:outlineLvl w:val="1"/>
        <w:rPr>
          <w:rFonts w:ascii="Times New Roman" w:hAnsi="Times New Roman" w:cs="Times New Roman"/>
          <w:b/>
          <w:i/>
          <w:sz w:val="28"/>
          <w:szCs w:val="28"/>
        </w:rPr>
      </w:pPr>
      <w:bookmarkStart w:id="733" w:name="_Toc151994729"/>
      <w:bookmarkStart w:id="734" w:name="_Toc162591169"/>
      <w:bookmarkStart w:id="735" w:name="_Toc162591848"/>
      <w:r w:rsidRPr="008B31BD">
        <w:rPr>
          <w:rFonts w:ascii="Times New Roman" w:hAnsi="Times New Roman" w:cs="Times New Roman"/>
          <w:b/>
          <w:i/>
          <w:sz w:val="28"/>
          <w:szCs w:val="28"/>
        </w:rPr>
        <w:t xml:space="preserve">b. Quan trắc </w:t>
      </w:r>
      <w:r>
        <w:rPr>
          <w:rFonts w:ascii="Times New Roman" w:hAnsi="Times New Roman" w:cs="Times New Roman"/>
          <w:b/>
          <w:i/>
          <w:sz w:val="28"/>
          <w:szCs w:val="28"/>
        </w:rPr>
        <w:t>không khí xung quanh</w:t>
      </w:r>
      <w:r w:rsidRPr="008B31BD">
        <w:rPr>
          <w:rFonts w:ascii="Times New Roman" w:hAnsi="Times New Roman" w:cs="Times New Roman"/>
          <w:b/>
          <w:i/>
          <w:sz w:val="28"/>
          <w:szCs w:val="28"/>
        </w:rPr>
        <w:t>:</w:t>
      </w:r>
      <w:bookmarkEnd w:id="733"/>
      <w:bookmarkEnd w:id="734"/>
      <w:bookmarkEnd w:id="735"/>
    </w:p>
    <w:p w:rsidR="00527A02" w:rsidRPr="008B31BD" w:rsidRDefault="00527A02" w:rsidP="00085258">
      <w:pPr>
        <w:autoSpaceDE w:val="0"/>
        <w:autoSpaceDN w:val="0"/>
        <w:adjustRightInd w:val="0"/>
        <w:spacing w:before="20" w:after="20" w:line="240" w:lineRule="auto"/>
        <w:ind w:firstLine="567"/>
        <w:jc w:val="both"/>
        <w:rPr>
          <w:rFonts w:ascii="Times New Roman" w:hAnsi="Times New Roman" w:cs="Times New Roman"/>
          <w:sz w:val="28"/>
          <w:szCs w:val="28"/>
        </w:rPr>
      </w:pPr>
      <w:r w:rsidRPr="008B31BD">
        <w:rPr>
          <w:rFonts w:ascii="Times New Roman" w:hAnsi="Times New Roman" w:cs="Times New Roman"/>
          <w:sz w:val="28"/>
          <w:szCs w:val="28"/>
        </w:rPr>
        <w:t xml:space="preserve">- Vị trí lấy mẫu: Tại </w:t>
      </w:r>
      <w:r>
        <w:rPr>
          <w:rFonts w:ascii="Times New Roman" w:hAnsi="Times New Roman" w:cs="Times New Roman"/>
          <w:sz w:val="28"/>
          <w:szCs w:val="28"/>
        </w:rPr>
        <w:t>sân nội bộ của bệnh viện</w:t>
      </w:r>
    </w:p>
    <w:p w:rsidR="00527A02" w:rsidRDefault="00527A02" w:rsidP="00085258">
      <w:pPr>
        <w:widowControl w:val="0"/>
        <w:suppressLineNumbers/>
        <w:spacing w:before="20" w:after="2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Quy chuẩn so sánh: </w:t>
      </w:r>
    </w:p>
    <w:p w:rsidR="00527A02" w:rsidRPr="008C4F1B" w:rsidRDefault="00527A02" w:rsidP="00085258">
      <w:pPr>
        <w:spacing w:before="20" w:after="2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8C4F1B">
        <w:rPr>
          <w:rFonts w:ascii="Times New Roman" w:eastAsia="Calibri" w:hAnsi="Times New Roman" w:cs="Times New Roman"/>
          <w:sz w:val="28"/>
          <w:szCs w:val="28"/>
        </w:rPr>
        <w:t xml:space="preserve"> QCVN 05 :2013/BTNMT, Quy chuẩn kỹ thuật Quốc gia về chất lượng không khí xung quanh (trung bình 1 giờ).</w:t>
      </w:r>
    </w:p>
    <w:p w:rsidR="00527A02" w:rsidRPr="008C4F1B" w:rsidRDefault="00527A02" w:rsidP="00085258">
      <w:pPr>
        <w:spacing w:before="20" w:after="2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8C4F1B">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(A) </w:t>
      </w:r>
      <w:r w:rsidRPr="008C4F1B">
        <w:rPr>
          <w:rFonts w:ascii="Times New Roman" w:eastAsia="Calibri" w:hAnsi="Times New Roman" w:cs="Times New Roman"/>
          <w:sz w:val="28"/>
          <w:szCs w:val="28"/>
        </w:rPr>
        <w:t>QCVN 26:2010/BTNMT, Quy chuẩn kỹ thuật Quốc gia về tiếng ồn.</w:t>
      </w:r>
    </w:p>
    <w:p w:rsidR="00527A02" w:rsidRPr="00527A02" w:rsidRDefault="00527A02" w:rsidP="00085258">
      <w:pPr>
        <w:autoSpaceDE w:val="0"/>
        <w:autoSpaceDN w:val="0"/>
        <w:adjustRightInd w:val="0"/>
        <w:spacing w:before="20" w:after="20" w:line="240" w:lineRule="auto"/>
        <w:ind w:firstLine="567"/>
        <w:jc w:val="both"/>
        <w:rPr>
          <w:rFonts w:ascii="Times New Roman" w:eastAsia="Calibri" w:hAnsi="Times New Roman" w:cs="Times New Roman"/>
          <w:sz w:val="28"/>
          <w:szCs w:val="28"/>
        </w:rPr>
      </w:pPr>
      <w:r w:rsidRPr="00527A02">
        <w:rPr>
          <w:rFonts w:ascii="Times New Roman" w:eastAsia="Calibri" w:hAnsi="Times New Roman" w:cs="Times New Roman"/>
          <w:sz w:val="28"/>
          <w:szCs w:val="28"/>
        </w:rPr>
        <w:t xml:space="preserve">-  Các thông số quan trắc: </w:t>
      </w:r>
    </w:p>
    <w:tbl>
      <w:tblPr>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6"/>
        <w:gridCol w:w="1844"/>
        <w:gridCol w:w="1238"/>
        <w:gridCol w:w="1552"/>
        <w:gridCol w:w="1555"/>
        <w:gridCol w:w="2095"/>
      </w:tblGrid>
      <w:tr w:rsidR="00527A02" w:rsidRPr="00527A02" w:rsidTr="006767FB">
        <w:trPr>
          <w:trHeight w:val="321"/>
          <w:tblHeader/>
          <w:jc w:val="center"/>
        </w:trPr>
        <w:tc>
          <w:tcPr>
            <w:tcW w:w="382"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TT</w:t>
            </w:r>
          </w:p>
        </w:tc>
        <w:tc>
          <w:tcPr>
            <w:tcW w:w="1028"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Thông số</w:t>
            </w:r>
          </w:p>
        </w:tc>
        <w:tc>
          <w:tcPr>
            <w:tcW w:w="690"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Đơn vị</w:t>
            </w:r>
          </w:p>
        </w:tc>
        <w:tc>
          <w:tcPr>
            <w:tcW w:w="1732" w:type="pct"/>
            <w:gridSpan w:val="2"/>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spacing w:before="20" w:after="20" w:line="240" w:lineRule="auto"/>
              <w:ind w:left="-57" w:right="-57"/>
              <w:jc w:val="center"/>
              <w:rPr>
                <w:rFonts w:ascii="Times New Roman" w:hAnsi="Times New Roman" w:cs="Times New Roman"/>
                <w:b/>
                <w:sz w:val="24"/>
                <w:szCs w:val="24"/>
              </w:rPr>
            </w:pPr>
            <w:r w:rsidRPr="00527A02">
              <w:rPr>
                <w:rFonts w:ascii="Times New Roman" w:hAnsi="Times New Roman" w:cs="Times New Roman"/>
                <w:b/>
                <w:sz w:val="24"/>
                <w:szCs w:val="24"/>
              </w:rPr>
              <w:t>Kết quả</w:t>
            </w:r>
            <w:r>
              <w:rPr>
                <w:rFonts w:ascii="Times New Roman" w:hAnsi="Times New Roman" w:cs="Times New Roman"/>
                <w:b/>
                <w:sz w:val="24"/>
                <w:szCs w:val="24"/>
              </w:rPr>
              <w:t xml:space="preserve"> năm 2023</w:t>
            </w:r>
          </w:p>
        </w:tc>
        <w:tc>
          <w:tcPr>
            <w:tcW w:w="1168" w:type="pct"/>
            <w:vMerge w:val="restart"/>
            <w:tcBorders>
              <w:top w:val="single" w:sz="4" w:space="0" w:color="auto"/>
              <w:left w:val="single" w:sz="4" w:space="0" w:color="auto"/>
              <w:bottom w:val="single" w:sz="4" w:space="0" w:color="auto"/>
              <w:right w:val="single" w:sz="4" w:space="0" w:color="auto"/>
            </w:tcBorders>
            <w:vAlign w:val="center"/>
            <w:hideMark/>
          </w:tcPr>
          <w:p w:rsidR="00527A02" w:rsidRPr="00527A02" w:rsidRDefault="00527A02" w:rsidP="00085258">
            <w:pPr>
              <w:tabs>
                <w:tab w:val="center" w:pos="4536"/>
              </w:tabs>
              <w:spacing w:before="20" w:after="20" w:line="240" w:lineRule="auto"/>
              <w:jc w:val="center"/>
              <w:rPr>
                <w:rFonts w:ascii="Times New Roman" w:hAnsi="Times New Roman" w:cs="Times New Roman"/>
                <w:b/>
                <w:sz w:val="24"/>
                <w:szCs w:val="24"/>
                <w:lang w:val="es-BO"/>
              </w:rPr>
            </w:pPr>
            <w:r w:rsidRPr="00527A02">
              <w:rPr>
                <w:rFonts w:ascii="Times New Roman" w:hAnsi="Times New Roman" w:cs="Times New Roman"/>
                <w:b/>
                <w:sz w:val="24"/>
                <w:szCs w:val="24"/>
                <w:lang w:val="es-BO"/>
              </w:rPr>
              <w:t>QCVN 05</w:t>
            </w:r>
          </w:p>
          <w:p w:rsidR="00527A02" w:rsidRPr="00527A02" w:rsidRDefault="00527A02" w:rsidP="00085258">
            <w:pPr>
              <w:tabs>
                <w:tab w:val="center" w:pos="4536"/>
              </w:tabs>
              <w:spacing w:before="20" w:after="20" w:line="240" w:lineRule="auto"/>
              <w:jc w:val="center"/>
              <w:rPr>
                <w:rFonts w:ascii="Times New Roman" w:hAnsi="Times New Roman" w:cs="Times New Roman"/>
                <w:b/>
                <w:sz w:val="24"/>
                <w:szCs w:val="24"/>
                <w:lang w:val="es-BO"/>
              </w:rPr>
            </w:pPr>
            <w:r w:rsidRPr="00527A02">
              <w:rPr>
                <w:rFonts w:ascii="Times New Roman" w:hAnsi="Times New Roman" w:cs="Times New Roman"/>
                <w:b/>
                <w:sz w:val="24"/>
                <w:szCs w:val="24"/>
                <w:lang w:val="es-BO"/>
              </w:rPr>
              <w:t>(TB 1h)</w:t>
            </w:r>
          </w:p>
        </w:tc>
      </w:tr>
      <w:tr w:rsidR="00122693" w:rsidRPr="00527A02" w:rsidTr="00527A02">
        <w:trPr>
          <w:trHeight w:val="376"/>
          <w:tblHeader/>
          <w:jc w:val="center"/>
        </w:trPr>
        <w:tc>
          <w:tcPr>
            <w:tcW w:w="382" w:type="pct"/>
            <w:vMerge/>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rPr>
                <w:rFonts w:ascii="Times New Roman" w:hAnsi="Times New Roman" w:cs="Times New Roman"/>
                <w:b/>
                <w:sz w:val="24"/>
                <w:szCs w:val="24"/>
              </w:rPr>
            </w:pPr>
          </w:p>
        </w:tc>
        <w:tc>
          <w:tcPr>
            <w:tcW w:w="1028" w:type="pct"/>
            <w:vMerge/>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rPr>
                <w:rFonts w:ascii="Times New Roman" w:hAnsi="Times New Roman" w:cs="Times New Roman"/>
                <w:b/>
                <w:sz w:val="24"/>
                <w:szCs w:val="24"/>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rPr>
                <w:rFonts w:ascii="Times New Roman" w:hAnsi="Times New Roman" w:cs="Times New Roman"/>
                <w:b/>
                <w:sz w:val="24"/>
                <w:szCs w:val="24"/>
              </w:rPr>
            </w:pP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b/>
                <w:bCs/>
                <w:sz w:val="24"/>
                <w:szCs w:val="24"/>
              </w:rPr>
            </w:pPr>
            <w:r>
              <w:rPr>
                <w:rFonts w:ascii="Times New Roman" w:hAnsi="Times New Roman" w:cs="Times New Roman"/>
                <w:b/>
                <w:sz w:val="24"/>
                <w:szCs w:val="24"/>
              </w:rPr>
              <w:t>2/6</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168" w:type="pct"/>
            <w:vMerge/>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rPr>
                <w:rFonts w:ascii="Times New Roman" w:hAnsi="Times New Roman" w:cs="Times New Roman"/>
                <w:b/>
                <w:sz w:val="24"/>
                <w:szCs w:val="24"/>
                <w:lang w:val="es-BO"/>
              </w:rPr>
            </w:pPr>
          </w:p>
        </w:tc>
      </w:tr>
      <w:tr w:rsidR="00122693" w:rsidRPr="00527A02" w:rsidTr="00527A02">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1</w:t>
            </w:r>
          </w:p>
        </w:tc>
        <w:tc>
          <w:tcPr>
            <w:tcW w:w="102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Bụi TSP</w:t>
            </w:r>
          </w:p>
        </w:tc>
        <w:tc>
          <w:tcPr>
            <w:tcW w:w="690"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pStyle w:val="BodyText2"/>
              <w:widowControl w:val="0"/>
              <w:spacing w:before="20" w:after="20" w:line="240" w:lineRule="auto"/>
              <w:ind w:left="-113" w:right="-113"/>
              <w:jc w:val="center"/>
              <w:rPr>
                <w:rFonts w:ascii="Times New Roman" w:hAnsi="Times New Roman"/>
                <w:color w:val="000000"/>
                <w:sz w:val="24"/>
                <w:szCs w:val="24"/>
              </w:rPr>
            </w:pPr>
            <w:r w:rsidRPr="00527A02">
              <w:rPr>
                <w:rFonts w:ascii="Times New Roman" w:hAnsi="Times New Roman"/>
                <w:color w:val="000000"/>
                <w:sz w:val="24"/>
                <w:szCs w:val="24"/>
              </w:rPr>
              <w:t>94,9</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pStyle w:val="BodyText2"/>
              <w:widowControl w:val="0"/>
              <w:spacing w:before="20" w:after="20" w:line="240" w:lineRule="auto"/>
              <w:ind w:left="-113" w:right="-113"/>
              <w:jc w:val="center"/>
              <w:rPr>
                <w:rFonts w:ascii="Times New Roman" w:hAnsi="Times New Roman"/>
                <w:color w:val="000000"/>
                <w:sz w:val="24"/>
                <w:szCs w:val="24"/>
              </w:rPr>
            </w:pPr>
            <w:r>
              <w:rPr>
                <w:rFonts w:ascii="Times New Roman" w:hAnsi="Times New Roman"/>
                <w:color w:val="000000"/>
                <w:sz w:val="24"/>
                <w:szCs w:val="24"/>
              </w:rPr>
              <w:t>-</w:t>
            </w:r>
          </w:p>
        </w:tc>
        <w:tc>
          <w:tcPr>
            <w:tcW w:w="116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300</w:t>
            </w:r>
          </w:p>
        </w:tc>
      </w:tr>
      <w:tr w:rsidR="00122693" w:rsidRPr="00527A02" w:rsidTr="00527A02">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2</w:t>
            </w:r>
          </w:p>
        </w:tc>
        <w:tc>
          <w:tcPr>
            <w:tcW w:w="102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vertAlign w:val="superscript"/>
              </w:rPr>
            </w:pPr>
            <w:r w:rsidRPr="00527A02">
              <w:rPr>
                <w:rFonts w:ascii="Times New Roman" w:hAnsi="Times New Roman" w:cs="Times New Roman"/>
                <w:color w:val="000000" w:themeColor="text1"/>
                <w:sz w:val="24"/>
                <w:szCs w:val="24"/>
              </w:rPr>
              <w:t>CO</w:t>
            </w:r>
          </w:p>
        </w:tc>
        <w:tc>
          <w:tcPr>
            <w:tcW w:w="690"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2640</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6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30.000</w:t>
            </w:r>
          </w:p>
        </w:tc>
      </w:tr>
      <w:tr w:rsidR="00122693" w:rsidRPr="00527A02" w:rsidTr="00527A02">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3</w:t>
            </w:r>
          </w:p>
        </w:tc>
        <w:tc>
          <w:tcPr>
            <w:tcW w:w="102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vertAlign w:val="superscript"/>
              </w:rPr>
            </w:pPr>
            <w:r w:rsidRPr="00527A02">
              <w:rPr>
                <w:rFonts w:ascii="Times New Roman" w:hAnsi="Times New Roman" w:cs="Times New Roman"/>
                <w:color w:val="000000" w:themeColor="text1"/>
                <w:sz w:val="24"/>
                <w:szCs w:val="24"/>
              </w:rPr>
              <w:t>NO</w:t>
            </w:r>
            <w:r w:rsidRPr="00527A02">
              <w:rPr>
                <w:rFonts w:ascii="Times New Roman" w:hAnsi="Times New Roman" w:cs="Times New Roman"/>
                <w:color w:val="000000" w:themeColor="text1"/>
                <w:sz w:val="24"/>
                <w:szCs w:val="24"/>
                <w:vertAlign w:val="subscript"/>
              </w:rPr>
              <w:t>2</w:t>
            </w:r>
          </w:p>
        </w:tc>
        <w:tc>
          <w:tcPr>
            <w:tcW w:w="690"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52,8</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6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200</w:t>
            </w:r>
          </w:p>
        </w:tc>
      </w:tr>
      <w:tr w:rsidR="00122693" w:rsidRPr="00527A02" w:rsidTr="00527A02">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4</w:t>
            </w:r>
          </w:p>
        </w:tc>
        <w:tc>
          <w:tcPr>
            <w:tcW w:w="102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SO</w:t>
            </w:r>
            <w:r w:rsidRPr="00527A02">
              <w:rPr>
                <w:rFonts w:ascii="Times New Roman" w:hAnsi="Times New Roman" w:cs="Times New Roman"/>
                <w:color w:val="000000" w:themeColor="text1"/>
                <w:sz w:val="24"/>
                <w:szCs w:val="24"/>
                <w:vertAlign w:val="subscript"/>
              </w:rPr>
              <w:t>2</w:t>
            </w:r>
          </w:p>
        </w:tc>
        <w:tc>
          <w:tcPr>
            <w:tcW w:w="690"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59,4</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6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250</w:t>
            </w:r>
          </w:p>
        </w:tc>
      </w:tr>
      <w:tr w:rsidR="00122693" w:rsidRPr="00527A02" w:rsidTr="00527A02">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5</w:t>
            </w:r>
          </w:p>
        </w:tc>
        <w:tc>
          <w:tcPr>
            <w:tcW w:w="102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vertAlign w:val="superscript"/>
              </w:rPr>
            </w:pPr>
            <w:r w:rsidRPr="00527A02">
              <w:rPr>
                <w:rFonts w:ascii="Times New Roman" w:hAnsi="Times New Roman" w:cs="Times New Roman"/>
                <w:color w:val="000000" w:themeColor="text1"/>
                <w:sz w:val="24"/>
                <w:szCs w:val="24"/>
              </w:rPr>
              <w:t>O</w:t>
            </w:r>
            <w:r w:rsidRPr="00527A02">
              <w:rPr>
                <w:rFonts w:ascii="Times New Roman" w:hAnsi="Times New Roman" w:cs="Times New Roman"/>
                <w:color w:val="000000" w:themeColor="text1"/>
                <w:sz w:val="24"/>
                <w:szCs w:val="24"/>
                <w:vertAlign w:val="subscript"/>
              </w:rPr>
              <w:t>3</w:t>
            </w:r>
            <w:r w:rsidRPr="00527A02">
              <w:rPr>
                <w:rFonts w:ascii="Times New Roman" w:hAnsi="Times New Roman" w:cs="Times New Roman"/>
                <w:color w:val="000000" w:themeColor="text1"/>
                <w:sz w:val="24"/>
                <w:szCs w:val="24"/>
                <w:vertAlign w:val="superscript"/>
              </w:rPr>
              <w:t>(1)</w:t>
            </w:r>
          </w:p>
        </w:tc>
        <w:tc>
          <w:tcPr>
            <w:tcW w:w="690"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μg/m</w:t>
            </w:r>
            <w:r w:rsidRPr="00527A02">
              <w:rPr>
                <w:rFonts w:ascii="Times New Roman" w:hAnsi="Times New Roman" w:cs="Times New Roman"/>
                <w:color w:val="000000" w:themeColor="text1"/>
                <w:sz w:val="24"/>
                <w:szCs w:val="24"/>
                <w:vertAlign w:val="superscript"/>
              </w:rPr>
              <w:t>3</w:t>
            </w: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KPH</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6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sz w:val="24"/>
                <w:szCs w:val="24"/>
              </w:rPr>
            </w:pPr>
            <w:r w:rsidRPr="00527A02">
              <w:rPr>
                <w:rFonts w:ascii="Times New Roman" w:hAnsi="Times New Roman" w:cs="Times New Roman"/>
                <w:sz w:val="24"/>
                <w:szCs w:val="24"/>
              </w:rPr>
              <w:t>200</w:t>
            </w:r>
          </w:p>
        </w:tc>
      </w:tr>
      <w:tr w:rsidR="00122693" w:rsidRPr="00527A02" w:rsidTr="006767FB">
        <w:trPr>
          <w:trHeight w:val="334"/>
          <w:jc w:val="center"/>
        </w:trPr>
        <w:tc>
          <w:tcPr>
            <w:tcW w:w="382"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ind w:left="-57" w:right="-57"/>
              <w:jc w:val="center"/>
              <w:rPr>
                <w:rFonts w:ascii="Times New Roman" w:hAnsi="Times New Roman" w:cs="Times New Roman"/>
                <w:sz w:val="24"/>
                <w:szCs w:val="24"/>
              </w:rPr>
            </w:pPr>
            <w:r>
              <w:rPr>
                <w:rFonts w:ascii="Times New Roman" w:hAnsi="Times New Roman" w:cs="Times New Roman"/>
                <w:sz w:val="24"/>
                <w:szCs w:val="24"/>
              </w:rPr>
              <w:t>6</w:t>
            </w:r>
          </w:p>
        </w:tc>
        <w:tc>
          <w:tcPr>
            <w:tcW w:w="102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Tiếng ồn</w:t>
            </w:r>
            <w:r w:rsidRPr="00527A02">
              <w:rPr>
                <w:rFonts w:ascii="Times New Roman" w:hAnsi="Times New Roman" w:cs="Times New Roman"/>
                <w:color w:val="000000" w:themeColor="text1"/>
                <w:sz w:val="24"/>
                <w:szCs w:val="24"/>
                <w:vertAlign w:val="superscript"/>
              </w:rPr>
              <w:t>*</w:t>
            </w:r>
          </w:p>
        </w:tc>
        <w:tc>
          <w:tcPr>
            <w:tcW w:w="690"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themeColor="text1"/>
                <w:sz w:val="24"/>
                <w:szCs w:val="24"/>
              </w:rPr>
            </w:pPr>
            <w:r w:rsidRPr="00527A02">
              <w:rPr>
                <w:rFonts w:ascii="Times New Roman" w:hAnsi="Times New Roman" w:cs="Times New Roman"/>
                <w:color w:val="000000" w:themeColor="text1"/>
                <w:sz w:val="24"/>
                <w:szCs w:val="24"/>
              </w:rPr>
              <w:t>dBA</w:t>
            </w:r>
          </w:p>
        </w:tc>
        <w:tc>
          <w:tcPr>
            <w:tcW w:w="865"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55,6</w:t>
            </w:r>
          </w:p>
        </w:tc>
        <w:tc>
          <w:tcPr>
            <w:tcW w:w="867" w:type="pct"/>
            <w:tcBorders>
              <w:top w:val="single" w:sz="4" w:space="0" w:color="auto"/>
              <w:left w:val="single" w:sz="4" w:space="0" w:color="auto"/>
              <w:bottom w:val="single" w:sz="4" w:space="0" w:color="auto"/>
              <w:right w:val="single" w:sz="4" w:space="0" w:color="auto"/>
            </w:tcBorders>
            <w:vAlign w:val="center"/>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68" w:type="pct"/>
            <w:tcBorders>
              <w:top w:val="single" w:sz="4" w:space="0" w:color="auto"/>
              <w:left w:val="single" w:sz="4" w:space="0" w:color="auto"/>
              <w:bottom w:val="single" w:sz="4" w:space="0" w:color="auto"/>
              <w:right w:val="single" w:sz="4" w:space="0" w:color="auto"/>
            </w:tcBorders>
            <w:vAlign w:val="center"/>
            <w:hideMark/>
          </w:tcPr>
          <w:p w:rsidR="00122693" w:rsidRPr="00527A02" w:rsidRDefault="00122693" w:rsidP="00085258">
            <w:pPr>
              <w:spacing w:before="20" w:after="20" w:line="240" w:lineRule="auto"/>
              <w:jc w:val="center"/>
              <w:rPr>
                <w:rFonts w:ascii="Times New Roman" w:hAnsi="Times New Roman" w:cs="Times New Roman"/>
                <w:color w:val="000000"/>
                <w:sz w:val="24"/>
                <w:szCs w:val="24"/>
              </w:rPr>
            </w:pPr>
            <w:r w:rsidRPr="00527A02">
              <w:rPr>
                <w:rFonts w:ascii="Times New Roman" w:hAnsi="Times New Roman" w:cs="Times New Roman"/>
                <w:color w:val="000000"/>
                <w:sz w:val="24"/>
                <w:szCs w:val="24"/>
              </w:rPr>
              <w:t>70</w:t>
            </w:r>
            <w:r w:rsidRPr="00527A02">
              <w:rPr>
                <w:rFonts w:ascii="Times New Roman" w:hAnsi="Times New Roman" w:cs="Times New Roman"/>
                <w:color w:val="000000"/>
                <w:sz w:val="24"/>
                <w:szCs w:val="24"/>
                <w:vertAlign w:val="superscript"/>
              </w:rPr>
              <w:t>(A)</w:t>
            </w:r>
          </w:p>
        </w:tc>
      </w:tr>
    </w:tbl>
    <w:p w:rsidR="000060D5" w:rsidRDefault="000060D5"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122693" w:rsidRDefault="00122693"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122693" w:rsidRDefault="00122693"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122693" w:rsidRDefault="00122693"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122693" w:rsidRDefault="00122693" w:rsidP="00085258">
      <w:pPr>
        <w:widowControl w:val="0"/>
        <w:spacing w:before="20" w:after="20" w:line="240" w:lineRule="auto"/>
        <w:jc w:val="center"/>
        <w:rPr>
          <w:rFonts w:ascii="Times New Roman" w:eastAsia="Times New Roman" w:hAnsi="Times New Roman" w:cs="Times New Roman"/>
          <w:b/>
          <w:bCs/>
          <w:color w:val="000000"/>
          <w:sz w:val="28"/>
          <w:szCs w:val="28"/>
        </w:rPr>
      </w:pPr>
    </w:p>
    <w:p w:rsidR="00B642BE" w:rsidRPr="00266132" w:rsidRDefault="00B642BE" w:rsidP="00085258">
      <w:pPr>
        <w:widowControl w:val="0"/>
        <w:spacing w:before="20" w:after="20" w:line="240" w:lineRule="auto"/>
        <w:jc w:val="center"/>
        <w:outlineLvl w:val="0"/>
        <w:rPr>
          <w:rFonts w:ascii="Times New Roman" w:eastAsia="Times New Roman" w:hAnsi="Times New Roman" w:cs="Times New Roman"/>
          <w:b/>
          <w:bCs/>
          <w:color w:val="000000"/>
          <w:sz w:val="28"/>
          <w:szCs w:val="28"/>
        </w:rPr>
      </w:pPr>
      <w:bookmarkStart w:id="736" w:name="_Toc151994730"/>
      <w:bookmarkStart w:id="737" w:name="_Toc162591170"/>
      <w:bookmarkStart w:id="738" w:name="_Toc162591849"/>
      <w:r w:rsidRPr="00266132">
        <w:rPr>
          <w:rFonts w:ascii="Times New Roman" w:eastAsia="Times New Roman" w:hAnsi="Times New Roman" w:cs="Times New Roman"/>
          <w:b/>
          <w:bCs/>
          <w:color w:val="000000"/>
          <w:sz w:val="28"/>
          <w:szCs w:val="28"/>
        </w:rPr>
        <w:t>Chương V</w:t>
      </w:r>
      <w:bookmarkEnd w:id="671"/>
      <w:bookmarkEnd w:id="672"/>
      <w:r w:rsidRPr="00266132">
        <w:rPr>
          <w:rFonts w:ascii="Times New Roman" w:eastAsia="Times New Roman" w:hAnsi="Times New Roman" w:cs="Times New Roman"/>
          <w:b/>
          <w:bCs/>
          <w:color w:val="000000"/>
          <w:sz w:val="28"/>
          <w:szCs w:val="28"/>
        </w:rPr>
        <w:t>I</w:t>
      </w:r>
      <w:bookmarkEnd w:id="699"/>
      <w:bookmarkEnd w:id="700"/>
      <w:bookmarkEnd w:id="701"/>
      <w:bookmarkEnd w:id="702"/>
      <w:bookmarkEnd w:id="703"/>
      <w:bookmarkEnd w:id="704"/>
      <w:bookmarkEnd w:id="705"/>
      <w:bookmarkEnd w:id="706"/>
      <w:bookmarkEnd w:id="736"/>
      <w:bookmarkEnd w:id="737"/>
      <w:bookmarkEnd w:id="738"/>
    </w:p>
    <w:p w:rsidR="00B642BE" w:rsidRPr="00266132" w:rsidRDefault="00E04C55" w:rsidP="00085258">
      <w:pPr>
        <w:widowControl w:val="0"/>
        <w:spacing w:before="20" w:after="20" w:line="240" w:lineRule="auto"/>
        <w:jc w:val="center"/>
        <w:outlineLvl w:val="0"/>
        <w:rPr>
          <w:rFonts w:ascii="Times New Roman" w:eastAsia="Times New Roman" w:hAnsi="Times New Roman" w:cs="Times New Roman"/>
          <w:b/>
          <w:bCs/>
          <w:color w:val="000000"/>
          <w:sz w:val="28"/>
          <w:szCs w:val="28"/>
          <w:lang w:val="fr-FR"/>
        </w:rPr>
      </w:pPr>
      <w:bookmarkStart w:id="739" w:name="_Toc105792756"/>
      <w:bookmarkStart w:id="740" w:name="_Toc117430776"/>
      <w:bookmarkStart w:id="741" w:name="_Toc117461436"/>
      <w:bookmarkStart w:id="742" w:name="_Toc140732294"/>
      <w:bookmarkStart w:id="743" w:name="_Toc140738411"/>
      <w:bookmarkStart w:id="744" w:name="_Toc140739060"/>
      <w:bookmarkStart w:id="745" w:name="_Toc140739164"/>
      <w:bookmarkStart w:id="746" w:name="_Toc143003130"/>
      <w:bookmarkStart w:id="747" w:name="_Toc143003588"/>
      <w:bookmarkStart w:id="748" w:name="_Toc151994731"/>
      <w:bookmarkStart w:id="749" w:name="_Toc162591171"/>
      <w:bookmarkStart w:id="750" w:name="_Toc162591850"/>
      <w:r w:rsidRPr="00266132">
        <w:rPr>
          <w:rFonts w:ascii="Times New Roman" w:eastAsia="Times New Roman" w:hAnsi="Times New Roman" w:cs="Times New Roman"/>
          <w:b/>
          <w:bCs/>
          <w:color w:val="000000"/>
          <w:spacing w:val="-4"/>
          <w:sz w:val="28"/>
          <w:szCs w:val="28"/>
          <w:lang w:val="fr-FR"/>
        </w:rPr>
        <w:t xml:space="preserve">CHƯƠNG TRÌNH </w:t>
      </w:r>
      <w:r w:rsidR="00B642BE" w:rsidRPr="00266132">
        <w:rPr>
          <w:rFonts w:ascii="Times New Roman" w:eastAsia="Times New Roman" w:hAnsi="Times New Roman" w:cs="Times New Roman"/>
          <w:b/>
          <w:bCs/>
          <w:color w:val="000000"/>
          <w:spacing w:val="-4"/>
          <w:sz w:val="28"/>
          <w:szCs w:val="28"/>
          <w:lang w:val="fr-FR"/>
        </w:rPr>
        <w:t>QUAN TRẮC MÔI TRƯỜNG CỦA CƠ SỞ</w:t>
      </w:r>
      <w:bookmarkEnd w:id="739"/>
      <w:bookmarkEnd w:id="740"/>
      <w:bookmarkEnd w:id="741"/>
      <w:bookmarkEnd w:id="742"/>
      <w:bookmarkEnd w:id="743"/>
      <w:bookmarkEnd w:id="744"/>
      <w:bookmarkEnd w:id="745"/>
      <w:bookmarkEnd w:id="746"/>
      <w:bookmarkEnd w:id="747"/>
      <w:bookmarkEnd w:id="748"/>
      <w:bookmarkEnd w:id="749"/>
      <w:bookmarkEnd w:id="750"/>
    </w:p>
    <w:p w:rsidR="00B642BE" w:rsidRPr="00266132" w:rsidRDefault="00B642BE" w:rsidP="00085258">
      <w:pPr>
        <w:widowControl w:val="0"/>
        <w:spacing w:before="20" w:after="20" w:line="240" w:lineRule="auto"/>
        <w:jc w:val="center"/>
        <w:rPr>
          <w:rFonts w:ascii="Times New Roman" w:eastAsia="Times New Roman" w:hAnsi="Times New Roman" w:cs="Times New Roman"/>
          <w:b/>
          <w:bCs/>
          <w:color w:val="000000"/>
          <w:sz w:val="28"/>
          <w:szCs w:val="28"/>
          <w:lang w:val="fr-FR"/>
        </w:rPr>
      </w:pPr>
    </w:p>
    <w:p w:rsidR="00104803" w:rsidRDefault="00104803" w:rsidP="00085258">
      <w:pPr>
        <w:widowControl w:val="0"/>
        <w:spacing w:before="20" w:after="20" w:line="240" w:lineRule="auto"/>
        <w:jc w:val="both"/>
        <w:outlineLvl w:val="1"/>
        <w:rPr>
          <w:rFonts w:ascii="Times New Roman" w:eastAsia="Times New Roman" w:hAnsi="Times New Roman" w:cs="Times New Roman"/>
          <w:b/>
          <w:iCs/>
          <w:color w:val="000000"/>
          <w:sz w:val="28"/>
          <w:szCs w:val="28"/>
        </w:rPr>
      </w:pPr>
      <w:bookmarkStart w:id="751" w:name="bookmark492"/>
      <w:bookmarkStart w:id="752" w:name="_Toc151994732"/>
      <w:bookmarkStart w:id="753" w:name="_Toc162591172"/>
      <w:bookmarkStart w:id="754" w:name="_Toc162591851"/>
      <w:bookmarkStart w:id="755" w:name="_Toc99433915"/>
      <w:bookmarkStart w:id="756" w:name="_Toc99434484"/>
      <w:r w:rsidRPr="00837414">
        <w:rPr>
          <w:rFonts w:ascii="Times New Roman" w:eastAsia="Times New Roman" w:hAnsi="Times New Roman" w:cs="Times New Roman"/>
          <w:b/>
          <w:iCs/>
          <w:color w:val="000000"/>
          <w:sz w:val="28"/>
          <w:szCs w:val="28"/>
        </w:rPr>
        <w:t>1</w:t>
      </w:r>
      <w:bookmarkEnd w:id="751"/>
      <w:r w:rsidRPr="00837414">
        <w:rPr>
          <w:rFonts w:ascii="Times New Roman" w:eastAsia="Times New Roman" w:hAnsi="Times New Roman" w:cs="Times New Roman"/>
          <w:b/>
          <w:iCs/>
          <w:color w:val="000000"/>
          <w:sz w:val="28"/>
          <w:szCs w:val="28"/>
        </w:rPr>
        <w:t>. Kế hoạch vận hành thử nghiệm công trình xử lý chất thải</w:t>
      </w:r>
      <w:bookmarkEnd w:id="752"/>
      <w:bookmarkEnd w:id="753"/>
      <w:bookmarkEnd w:id="754"/>
    </w:p>
    <w:p w:rsidR="00850A85" w:rsidRDefault="00850A85" w:rsidP="00085258">
      <w:pPr>
        <w:widowControl w:val="0"/>
        <w:spacing w:before="20" w:after="20" w:line="240" w:lineRule="auto"/>
        <w:ind w:firstLine="567"/>
        <w:jc w:val="both"/>
        <w:rPr>
          <w:rFonts w:ascii="Times New Roman" w:eastAsia="Calibri" w:hAnsi="Times New Roman" w:cs="Times New Roman"/>
          <w:color w:val="000000"/>
          <w:sz w:val="28"/>
          <w:szCs w:val="28"/>
        </w:rPr>
      </w:pPr>
      <w:r w:rsidRPr="00850A85">
        <w:rPr>
          <w:rFonts w:ascii="Times New Roman" w:eastAsia="Times New Roman" w:hAnsi="Times New Roman" w:cs="Times New Roman"/>
          <w:iCs/>
          <w:color w:val="000000"/>
          <w:sz w:val="28"/>
          <w:szCs w:val="28"/>
        </w:rPr>
        <w:t xml:space="preserve">Căn cứ vào </w:t>
      </w:r>
      <w:r>
        <w:rPr>
          <w:rFonts w:ascii="Times New Roman" w:eastAsia="Times New Roman" w:hAnsi="Times New Roman" w:cs="Times New Roman"/>
          <w:iCs/>
          <w:color w:val="000000"/>
          <w:sz w:val="28"/>
          <w:szCs w:val="28"/>
        </w:rPr>
        <w:t xml:space="preserve">khoản 4 điều 31, Nghị định 08/2022/NĐ-CP ngày 10/1/2022, </w:t>
      </w:r>
      <w:r w:rsidRPr="00850A85">
        <w:rPr>
          <w:rFonts w:ascii="Times New Roman" w:eastAsia="Times New Roman" w:hAnsi="Times New Roman" w:cs="Times New Roman"/>
          <w:iCs/>
          <w:color w:val="000000"/>
          <w:sz w:val="28"/>
          <w:szCs w:val="28"/>
        </w:rPr>
        <w:t>Chủ cơ sở, khu sản xuất, kinh doanh, dịch vụ tập trung, cụm công nghiệp quy định tại khoản 2 Điều 39 Luật Bảo vệ môi trường phải thực hiện vận hành thử nghiệm công trình xử lý chất thải của cơ sở, khu sản xuất, kinh doanh, dịch vụ tập trung, cụm công nghiệp theo quy định tại Điều này sau khi được cấp giấy phép môi trường, trừ trường hợp đã có giấy phép môi trường thành phần</w:t>
      </w:r>
      <w:r>
        <w:rPr>
          <w:rFonts w:ascii="Times New Roman" w:eastAsia="Times New Roman" w:hAnsi="Times New Roman" w:cs="Times New Roman"/>
          <w:iCs/>
          <w:color w:val="000000"/>
          <w:sz w:val="28"/>
          <w:szCs w:val="28"/>
        </w:rPr>
        <w:t xml:space="preserve">. Cơ sở đã được </w:t>
      </w:r>
      <w:r>
        <w:rPr>
          <w:rFonts w:ascii="Times New Roman" w:eastAsia="Calibri" w:hAnsi="Times New Roman" w:cs="Times New Roman"/>
          <w:color w:val="000000"/>
          <w:sz w:val="28"/>
          <w:szCs w:val="28"/>
        </w:rPr>
        <w:t>Sở Tài nguyên và Môi trường cấp Giấy phép xả nước thải vào nguồn nước số 51/GP-STNMT.NBHĐ ngày 03/07/2019 được xem như là giấy phép môi trường thành phần nên không thực hiện vận hành thử nghiệm.</w:t>
      </w:r>
    </w:p>
    <w:p w:rsidR="00104803" w:rsidRPr="00850A85" w:rsidRDefault="00104803" w:rsidP="00085258">
      <w:pPr>
        <w:pStyle w:val="Vnbnnidung40"/>
        <w:widowControl/>
        <w:tabs>
          <w:tab w:val="left" w:pos="1816"/>
        </w:tabs>
        <w:adjustRightInd w:val="0"/>
        <w:snapToGrid w:val="0"/>
        <w:spacing w:before="20" w:after="20"/>
        <w:jc w:val="both"/>
        <w:outlineLvl w:val="1"/>
        <w:rPr>
          <w:rFonts w:ascii="Arial" w:hAnsi="Arial" w:cs="Arial"/>
          <w:b/>
          <w:highlight w:val="white"/>
        </w:rPr>
      </w:pPr>
      <w:bookmarkStart w:id="757" w:name="bookmark498"/>
      <w:bookmarkStart w:id="758" w:name="_Toc151994733"/>
      <w:bookmarkStart w:id="759" w:name="_Toc162591173"/>
      <w:bookmarkStart w:id="760" w:name="_Toc162591852"/>
      <w:r w:rsidRPr="00850A85">
        <w:rPr>
          <w:rStyle w:val="Vnbnnidung4"/>
          <w:rFonts w:cs="Arial"/>
          <w:b/>
          <w:highlight w:val="white"/>
          <w:lang w:eastAsia="vi-VN"/>
        </w:rPr>
        <w:t>2</w:t>
      </w:r>
      <w:bookmarkEnd w:id="757"/>
      <w:r w:rsidRPr="00850A85">
        <w:rPr>
          <w:rStyle w:val="Vnbnnidung4"/>
          <w:rFonts w:cs="Arial"/>
          <w:b/>
          <w:highlight w:val="white"/>
          <w:lang w:eastAsia="vi-VN"/>
        </w:rPr>
        <w:t xml:space="preserve">. </w:t>
      </w:r>
      <w:r w:rsidRPr="00850A85">
        <w:rPr>
          <w:rStyle w:val="Vnbnnidung4"/>
          <w:rFonts w:cs="Arial"/>
          <w:b/>
          <w:highlight w:val="white"/>
          <w:u w:color="FF0000"/>
          <w:lang w:eastAsia="vi-VN"/>
        </w:rPr>
        <w:t>Chương trình</w:t>
      </w:r>
      <w:r w:rsidRPr="00850A85">
        <w:rPr>
          <w:rStyle w:val="Vnbnnidung4"/>
          <w:rFonts w:cs="Arial"/>
          <w:b/>
          <w:highlight w:val="white"/>
          <w:lang w:eastAsia="vi-VN"/>
        </w:rPr>
        <w:t xml:space="preserve"> quan trắc chất thải (tự động, liên tục và định kỳ) theo quy định của pháp luật.</w:t>
      </w:r>
      <w:bookmarkEnd w:id="758"/>
      <w:bookmarkEnd w:id="759"/>
      <w:bookmarkEnd w:id="760"/>
    </w:p>
    <w:p w:rsidR="00104803" w:rsidRPr="00850A85" w:rsidRDefault="00104803" w:rsidP="00085258">
      <w:pPr>
        <w:pStyle w:val="Vnbnnidung40"/>
        <w:widowControl/>
        <w:tabs>
          <w:tab w:val="left" w:pos="2006"/>
        </w:tabs>
        <w:adjustRightInd w:val="0"/>
        <w:snapToGrid w:val="0"/>
        <w:spacing w:before="20" w:after="20"/>
        <w:jc w:val="both"/>
        <w:outlineLvl w:val="2"/>
        <w:rPr>
          <w:rFonts w:ascii="Arial" w:hAnsi="Arial" w:cs="Arial"/>
          <w:b/>
          <w:i/>
          <w:highlight w:val="white"/>
        </w:rPr>
      </w:pPr>
      <w:bookmarkStart w:id="761" w:name="bookmark499"/>
      <w:bookmarkStart w:id="762" w:name="_Toc151994734"/>
      <w:bookmarkStart w:id="763" w:name="_Toc162591174"/>
      <w:bookmarkStart w:id="764" w:name="_Toc162591853"/>
      <w:r w:rsidRPr="00850A85">
        <w:rPr>
          <w:rStyle w:val="Vnbnnidung4"/>
          <w:rFonts w:cs="Arial"/>
          <w:b/>
          <w:i/>
          <w:highlight w:val="white"/>
          <w:lang w:eastAsia="vi-VN"/>
        </w:rPr>
        <w:t>2</w:t>
      </w:r>
      <w:bookmarkEnd w:id="761"/>
      <w:r w:rsidRPr="00850A85">
        <w:rPr>
          <w:rStyle w:val="Vnbnnidung4"/>
          <w:rFonts w:cs="Arial"/>
          <w:b/>
          <w:i/>
          <w:highlight w:val="white"/>
          <w:lang w:eastAsia="vi-VN"/>
        </w:rPr>
        <w:t xml:space="preserve">.1. </w:t>
      </w:r>
      <w:r w:rsidRPr="00850A85">
        <w:rPr>
          <w:rStyle w:val="Vnbnnidung4"/>
          <w:rFonts w:cs="Arial"/>
          <w:b/>
          <w:i/>
          <w:highlight w:val="white"/>
          <w:u w:color="FF0000"/>
          <w:lang w:eastAsia="vi-VN"/>
        </w:rPr>
        <w:t>Chương trình</w:t>
      </w:r>
      <w:r w:rsidRPr="00850A85">
        <w:rPr>
          <w:rStyle w:val="Vnbnnidung4"/>
          <w:rFonts w:cs="Arial"/>
          <w:b/>
          <w:i/>
          <w:highlight w:val="white"/>
          <w:lang w:eastAsia="vi-VN"/>
        </w:rPr>
        <w:t xml:space="preserve"> quan trắc môi trường định kỳ:</w:t>
      </w:r>
      <w:bookmarkEnd w:id="762"/>
      <w:bookmarkEnd w:id="763"/>
      <w:bookmarkEnd w:id="764"/>
    </w:p>
    <w:p w:rsidR="00850A85" w:rsidRDefault="00850A85"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bookmarkStart w:id="765" w:name="bookmark502"/>
      <w:r w:rsidRPr="00266132">
        <w:rPr>
          <w:rFonts w:ascii="Times New Roman" w:eastAsia="Calibri" w:hAnsi="Times New Roman" w:cs="Times New Roman"/>
          <w:color w:val="000000"/>
          <w:sz w:val="28"/>
          <w:szCs w:val="28"/>
          <w:lang w:eastAsia="vi-VN"/>
        </w:rPr>
        <w:t xml:space="preserve">Cơ sở có lưu lượng xả thải </w:t>
      </w:r>
      <w:r w:rsidR="00DD1F89">
        <w:rPr>
          <w:rFonts w:ascii="Times New Roman" w:eastAsia="Calibri" w:hAnsi="Times New Roman" w:cs="Times New Roman"/>
          <w:color w:val="000000"/>
          <w:sz w:val="28"/>
          <w:szCs w:val="28"/>
          <w:lang w:eastAsia="vi-VN"/>
        </w:rPr>
        <w:t>29</w:t>
      </w:r>
      <w:r w:rsidRPr="00266132">
        <w:rPr>
          <w:rFonts w:ascii="Times New Roman" w:eastAsia="Calibri" w:hAnsi="Times New Roman" w:cs="Times New Roman"/>
          <w:color w:val="000000"/>
          <w:sz w:val="28"/>
          <w:szCs w:val="28"/>
          <w:lang w:eastAsia="vi-VN"/>
        </w:rPr>
        <w:t xml:space="preserve"> m</w:t>
      </w:r>
      <w:r w:rsidRPr="0071717B">
        <w:rPr>
          <w:rFonts w:ascii="Times New Roman" w:eastAsia="Calibri" w:hAnsi="Times New Roman" w:cs="Times New Roman"/>
          <w:color w:val="000000"/>
          <w:sz w:val="28"/>
          <w:szCs w:val="28"/>
          <w:vertAlign w:val="superscript"/>
          <w:lang w:eastAsia="vi-VN"/>
        </w:rPr>
        <w:t>3</w:t>
      </w:r>
      <w:r w:rsidRPr="00266132">
        <w:rPr>
          <w:rFonts w:ascii="Times New Roman" w:eastAsia="Calibri" w:hAnsi="Times New Roman" w:cs="Times New Roman"/>
          <w:color w:val="000000"/>
          <w:sz w:val="28"/>
          <w:szCs w:val="28"/>
          <w:lang w:eastAsia="vi-VN"/>
        </w:rPr>
        <w:t xml:space="preserve">/ngày đêm, và công trình xử lý nước thải được đấu nối </w:t>
      </w:r>
      <w:r w:rsidRPr="008C15C3">
        <w:rPr>
          <w:rFonts w:ascii="Times New Roman" w:eastAsia="Calibri" w:hAnsi="Times New Roman" w:cs="Times New Roman"/>
          <w:color w:val="000000"/>
          <w:sz w:val="28"/>
          <w:szCs w:val="28"/>
          <w:lang w:eastAsia="vi-VN"/>
        </w:rPr>
        <w:t xml:space="preserve">vào hệ thống xử lý nước thải tập trung của thành phố, do đó </w:t>
      </w:r>
      <w:r>
        <w:rPr>
          <w:rFonts w:ascii="Times New Roman" w:eastAsia="Calibri" w:hAnsi="Times New Roman" w:cs="Times New Roman"/>
          <w:color w:val="000000"/>
          <w:sz w:val="28"/>
          <w:szCs w:val="28"/>
          <w:lang w:eastAsia="vi-VN"/>
        </w:rPr>
        <w:t>Cơ sở</w:t>
      </w:r>
      <w:r w:rsidRPr="008C15C3">
        <w:rPr>
          <w:rFonts w:ascii="Times New Roman" w:eastAsia="Calibri" w:hAnsi="Times New Roman" w:cs="Times New Roman"/>
          <w:color w:val="000000"/>
          <w:sz w:val="28"/>
          <w:szCs w:val="28"/>
          <w:lang w:eastAsia="vi-VN"/>
        </w:rPr>
        <w:t xml:space="preserve"> không </w:t>
      </w:r>
      <w:r>
        <w:rPr>
          <w:rFonts w:ascii="Times New Roman" w:eastAsia="Calibri" w:hAnsi="Times New Roman" w:cs="Times New Roman"/>
          <w:color w:val="000000"/>
          <w:sz w:val="28"/>
          <w:szCs w:val="28"/>
          <w:lang w:eastAsia="vi-VN"/>
        </w:rPr>
        <w:t xml:space="preserve">thuộc đối tượng </w:t>
      </w:r>
      <w:r w:rsidRPr="008C15C3">
        <w:rPr>
          <w:rFonts w:ascii="Times New Roman" w:eastAsia="Calibri" w:hAnsi="Times New Roman" w:cs="Times New Roman"/>
          <w:color w:val="000000"/>
          <w:sz w:val="28"/>
          <w:szCs w:val="28"/>
          <w:lang w:eastAsia="vi-VN"/>
        </w:rPr>
        <w:t xml:space="preserve">phải quan trắc </w:t>
      </w:r>
      <w:r>
        <w:rPr>
          <w:rFonts w:ascii="Times New Roman" w:eastAsia="Calibri" w:hAnsi="Times New Roman" w:cs="Times New Roman"/>
          <w:color w:val="000000"/>
          <w:sz w:val="28"/>
          <w:szCs w:val="28"/>
          <w:lang w:eastAsia="vi-VN"/>
        </w:rPr>
        <w:t xml:space="preserve">nước thải </w:t>
      </w:r>
      <w:r w:rsidRPr="008C15C3">
        <w:rPr>
          <w:rFonts w:ascii="Times New Roman" w:eastAsia="Calibri" w:hAnsi="Times New Roman" w:cs="Times New Roman"/>
          <w:color w:val="000000"/>
          <w:sz w:val="28"/>
          <w:szCs w:val="28"/>
          <w:lang w:eastAsia="vi-VN"/>
        </w:rPr>
        <w:t>định kỳ theo quy định</w:t>
      </w:r>
      <w:r>
        <w:rPr>
          <w:rFonts w:ascii="Times New Roman" w:eastAsia="Calibri" w:hAnsi="Times New Roman" w:cs="Times New Roman"/>
          <w:color w:val="000000"/>
          <w:sz w:val="28"/>
          <w:szCs w:val="28"/>
          <w:lang w:eastAsia="vi-VN"/>
        </w:rPr>
        <w:t xml:space="preserve"> tại </w:t>
      </w:r>
      <w:r w:rsidRPr="00266132">
        <w:rPr>
          <w:rFonts w:ascii="Times New Roman" w:eastAsia="Calibri" w:hAnsi="Times New Roman" w:cs="Times New Roman"/>
          <w:color w:val="000000"/>
          <w:sz w:val="28"/>
          <w:szCs w:val="28"/>
          <w:lang w:eastAsia="vi-VN"/>
        </w:rPr>
        <w:t>Điều 111 của Luật bảo vệ môi trường số 72/2020/QH14 và theo Quy định tại Điều 97 và Phụ lục số XXVIII, Nghị định số 08/2022/NĐ-CP ngày 10/01/2022 của Chính phủ quy định về hoạt động quan trắc nước thải</w:t>
      </w:r>
      <w:r>
        <w:rPr>
          <w:rFonts w:ascii="Times New Roman" w:eastAsia="Calibri" w:hAnsi="Times New Roman" w:cs="Times New Roman"/>
          <w:color w:val="000000"/>
          <w:sz w:val="28"/>
          <w:szCs w:val="28"/>
          <w:lang w:eastAsia="vi-VN"/>
        </w:rPr>
        <w:t>.</w:t>
      </w:r>
    </w:p>
    <w:p w:rsidR="00446F05" w:rsidRDefault="00446F05"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xml:space="preserve">Cơ sở có lưu lượng xả </w:t>
      </w:r>
      <w:r>
        <w:rPr>
          <w:rFonts w:ascii="Times New Roman" w:eastAsia="Calibri" w:hAnsi="Times New Roman" w:cs="Times New Roman"/>
          <w:color w:val="000000"/>
          <w:sz w:val="28"/>
          <w:szCs w:val="28"/>
          <w:lang w:eastAsia="vi-VN"/>
        </w:rPr>
        <w:t xml:space="preserve">khí </w:t>
      </w:r>
      <w:r w:rsidRPr="00266132">
        <w:rPr>
          <w:rFonts w:ascii="Times New Roman" w:eastAsia="Calibri" w:hAnsi="Times New Roman" w:cs="Times New Roman"/>
          <w:color w:val="000000"/>
          <w:sz w:val="28"/>
          <w:szCs w:val="28"/>
          <w:lang w:eastAsia="vi-VN"/>
        </w:rPr>
        <w:t xml:space="preserve">thải </w:t>
      </w:r>
      <w:r w:rsidR="00E328FE">
        <w:rPr>
          <w:rFonts w:ascii="Times New Roman" w:eastAsia="Calibri" w:hAnsi="Times New Roman" w:cs="Times New Roman"/>
          <w:sz w:val="28"/>
          <w:szCs w:val="28"/>
        </w:rPr>
        <w:t>252</w:t>
      </w:r>
      <w:r>
        <w:rPr>
          <w:rFonts w:ascii="Times New Roman" w:eastAsia="Calibri" w:hAnsi="Times New Roman" w:cs="Times New Roman"/>
          <w:sz w:val="28"/>
          <w:szCs w:val="28"/>
        </w:rPr>
        <w:t xml:space="preserve"> m</w:t>
      </w:r>
      <w:r>
        <w:rPr>
          <w:rFonts w:ascii="Times New Roman" w:eastAsia="Calibri" w:hAnsi="Times New Roman" w:cs="Times New Roman"/>
          <w:sz w:val="28"/>
          <w:szCs w:val="28"/>
          <w:vertAlign w:val="superscript"/>
        </w:rPr>
        <w:t>3</w:t>
      </w:r>
      <w:r>
        <w:rPr>
          <w:rFonts w:ascii="Times New Roman" w:eastAsia="Calibri" w:hAnsi="Times New Roman" w:cs="Times New Roman"/>
          <w:sz w:val="28"/>
          <w:szCs w:val="28"/>
        </w:rPr>
        <w:t>/h</w:t>
      </w:r>
      <w:r w:rsidRPr="008C15C3">
        <w:rPr>
          <w:rFonts w:ascii="Times New Roman" w:eastAsia="Calibri" w:hAnsi="Times New Roman" w:cs="Times New Roman"/>
          <w:color w:val="000000"/>
          <w:sz w:val="28"/>
          <w:szCs w:val="28"/>
          <w:lang w:eastAsia="vi-VN"/>
        </w:rPr>
        <w:t xml:space="preserve">, do đó </w:t>
      </w:r>
      <w:r>
        <w:rPr>
          <w:rFonts w:ascii="Times New Roman" w:eastAsia="Calibri" w:hAnsi="Times New Roman" w:cs="Times New Roman"/>
          <w:color w:val="000000"/>
          <w:sz w:val="28"/>
          <w:szCs w:val="28"/>
          <w:lang w:eastAsia="vi-VN"/>
        </w:rPr>
        <w:t>Cơ sở</w:t>
      </w:r>
      <w:r w:rsidRPr="008C15C3">
        <w:rPr>
          <w:rFonts w:ascii="Times New Roman" w:eastAsia="Calibri" w:hAnsi="Times New Roman" w:cs="Times New Roman"/>
          <w:color w:val="000000"/>
          <w:sz w:val="28"/>
          <w:szCs w:val="28"/>
          <w:lang w:eastAsia="vi-VN"/>
        </w:rPr>
        <w:t xml:space="preserve"> không </w:t>
      </w:r>
      <w:r>
        <w:rPr>
          <w:rFonts w:ascii="Times New Roman" w:eastAsia="Calibri" w:hAnsi="Times New Roman" w:cs="Times New Roman"/>
          <w:color w:val="000000"/>
          <w:sz w:val="28"/>
          <w:szCs w:val="28"/>
          <w:lang w:eastAsia="vi-VN"/>
        </w:rPr>
        <w:t xml:space="preserve">thuộc đối tượng </w:t>
      </w:r>
      <w:r w:rsidRPr="008C15C3">
        <w:rPr>
          <w:rFonts w:ascii="Times New Roman" w:eastAsia="Calibri" w:hAnsi="Times New Roman" w:cs="Times New Roman"/>
          <w:color w:val="000000"/>
          <w:sz w:val="28"/>
          <w:szCs w:val="28"/>
          <w:lang w:eastAsia="vi-VN"/>
        </w:rPr>
        <w:t xml:space="preserve">phải quan trắc </w:t>
      </w:r>
      <w:r w:rsidR="00194F3D">
        <w:rPr>
          <w:rFonts w:ascii="Times New Roman" w:eastAsia="Calibri" w:hAnsi="Times New Roman" w:cs="Times New Roman"/>
          <w:color w:val="000000"/>
          <w:sz w:val="28"/>
          <w:szCs w:val="28"/>
          <w:lang w:eastAsia="vi-VN"/>
        </w:rPr>
        <w:t>khí</w:t>
      </w:r>
      <w:r>
        <w:rPr>
          <w:rFonts w:ascii="Times New Roman" w:eastAsia="Calibri" w:hAnsi="Times New Roman" w:cs="Times New Roman"/>
          <w:color w:val="000000"/>
          <w:sz w:val="28"/>
          <w:szCs w:val="28"/>
          <w:lang w:eastAsia="vi-VN"/>
        </w:rPr>
        <w:t xml:space="preserve"> thải </w:t>
      </w:r>
      <w:r w:rsidRPr="008C15C3">
        <w:rPr>
          <w:rFonts w:ascii="Times New Roman" w:eastAsia="Calibri" w:hAnsi="Times New Roman" w:cs="Times New Roman"/>
          <w:color w:val="000000"/>
          <w:sz w:val="28"/>
          <w:szCs w:val="28"/>
          <w:lang w:eastAsia="vi-VN"/>
        </w:rPr>
        <w:t>định kỳ theo quy định</w:t>
      </w:r>
      <w:r>
        <w:rPr>
          <w:rFonts w:ascii="Times New Roman" w:eastAsia="Calibri" w:hAnsi="Times New Roman" w:cs="Times New Roman"/>
          <w:color w:val="000000"/>
          <w:sz w:val="28"/>
          <w:szCs w:val="28"/>
          <w:lang w:eastAsia="vi-VN"/>
        </w:rPr>
        <w:t xml:space="preserve"> tại </w:t>
      </w:r>
      <w:r w:rsidRPr="00266132">
        <w:rPr>
          <w:rFonts w:ascii="Times New Roman" w:eastAsia="Calibri" w:hAnsi="Times New Roman" w:cs="Times New Roman"/>
          <w:color w:val="000000"/>
          <w:sz w:val="28"/>
          <w:szCs w:val="28"/>
          <w:lang w:eastAsia="vi-VN"/>
        </w:rPr>
        <w:t>Điều 11</w:t>
      </w:r>
      <w:r w:rsidR="00194F3D">
        <w:rPr>
          <w:rFonts w:ascii="Times New Roman" w:eastAsia="Calibri" w:hAnsi="Times New Roman" w:cs="Times New Roman"/>
          <w:color w:val="000000"/>
          <w:sz w:val="28"/>
          <w:szCs w:val="28"/>
          <w:lang w:eastAsia="vi-VN"/>
        </w:rPr>
        <w:t>2</w:t>
      </w:r>
      <w:r w:rsidRPr="00266132">
        <w:rPr>
          <w:rFonts w:ascii="Times New Roman" w:eastAsia="Calibri" w:hAnsi="Times New Roman" w:cs="Times New Roman"/>
          <w:color w:val="000000"/>
          <w:sz w:val="28"/>
          <w:szCs w:val="28"/>
          <w:lang w:eastAsia="vi-VN"/>
        </w:rPr>
        <w:t xml:space="preserve"> của Luật bảo vệ môi trường số 72/2020/QH14 và theo Quy định tại Điề</w:t>
      </w:r>
      <w:r w:rsidR="00194F3D">
        <w:rPr>
          <w:rFonts w:ascii="Times New Roman" w:eastAsia="Calibri" w:hAnsi="Times New Roman" w:cs="Times New Roman"/>
          <w:color w:val="000000"/>
          <w:sz w:val="28"/>
          <w:szCs w:val="28"/>
          <w:lang w:eastAsia="vi-VN"/>
        </w:rPr>
        <w:t>u 98</w:t>
      </w:r>
      <w:r w:rsidRPr="00266132">
        <w:rPr>
          <w:rFonts w:ascii="Times New Roman" w:eastAsia="Calibri" w:hAnsi="Times New Roman" w:cs="Times New Roman"/>
          <w:color w:val="000000"/>
          <w:sz w:val="28"/>
          <w:szCs w:val="28"/>
          <w:lang w:eastAsia="vi-VN"/>
        </w:rPr>
        <w:t xml:space="preserve"> và Phụ lục số</w:t>
      </w:r>
      <w:r>
        <w:rPr>
          <w:rFonts w:ascii="Times New Roman" w:eastAsia="Calibri" w:hAnsi="Times New Roman" w:cs="Times New Roman"/>
          <w:color w:val="000000"/>
          <w:sz w:val="28"/>
          <w:szCs w:val="28"/>
          <w:lang w:eastAsia="vi-VN"/>
        </w:rPr>
        <w:t xml:space="preserve"> XXIX</w:t>
      </w:r>
      <w:r w:rsidRPr="00266132">
        <w:rPr>
          <w:rFonts w:ascii="Times New Roman" w:eastAsia="Calibri" w:hAnsi="Times New Roman" w:cs="Times New Roman"/>
          <w:color w:val="000000"/>
          <w:sz w:val="28"/>
          <w:szCs w:val="28"/>
          <w:lang w:eastAsia="vi-VN"/>
        </w:rPr>
        <w:t>, Nghị định số 08/2022/NĐ-CP ngày 10/01/2022 của Chính phủ quy định về hoạt động quan trắ</w:t>
      </w:r>
      <w:r w:rsidR="00194F3D">
        <w:rPr>
          <w:rFonts w:ascii="Times New Roman" w:eastAsia="Calibri" w:hAnsi="Times New Roman" w:cs="Times New Roman"/>
          <w:color w:val="000000"/>
          <w:sz w:val="28"/>
          <w:szCs w:val="28"/>
          <w:lang w:eastAsia="vi-VN"/>
        </w:rPr>
        <w:t>c khí</w:t>
      </w:r>
      <w:r w:rsidRPr="00266132">
        <w:rPr>
          <w:rFonts w:ascii="Times New Roman" w:eastAsia="Calibri" w:hAnsi="Times New Roman" w:cs="Times New Roman"/>
          <w:color w:val="000000"/>
          <w:sz w:val="28"/>
          <w:szCs w:val="28"/>
          <w:lang w:eastAsia="vi-VN"/>
        </w:rPr>
        <w:t xml:space="preserve"> thải</w:t>
      </w:r>
      <w:r>
        <w:rPr>
          <w:rFonts w:ascii="Times New Roman" w:eastAsia="Calibri" w:hAnsi="Times New Roman" w:cs="Times New Roman"/>
          <w:color w:val="000000"/>
          <w:sz w:val="28"/>
          <w:szCs w:val="28"/>
          <w:lang w:eastAsia="vi-VN"/>
        </w:rPr>
        <w:t>.</w:t>
      </w:r>
    </w:p>
    <w:p w:rsidR="00104803" w:rsidRPr="00850A85" w:rsidRDefault="00104803" w:rsidP="00085258">
      <w:pPr>
        <w:pStyle w:val="Vnbnnidung40"/>
        <w:widowControl/>
        <w:tabs>
          <w:tab w:val="left" w:pos="2006"/>
        </w:tabs>
        <w:adjustRightInd w:val="0"/>
        <w:snapToGrid w:val="0"/>
        <w:spacing w:before="20" w:after="20"/>
        <w:jc w:val="both"/>
        <w:outlineLvl w:val="2"/>
        <w:rPr>
          <w:rFonts w:ascii="Arial" w:hAnsi="Arial" w:cs="Arial"/>
          <w:b/>
          <w:i/>
          <w:highlight w:val="white"/>
        </w:rPr>
      </w:pPr>
      <w:bookmarkStart w:id="766" w:name="_Toc151994735"/>
      <w:bookmarkStart w:id="767" w:name="_Toc162591175"/>
      <w:bookmarkStart w:id="768" w:name="_Toc162591854"/>
      <w:r w:rsidRPr="00850A85">
        <w:rPr>
          <w:rStyle w:val="Vnbnnidung4"/>
          <w:rFonts w:cs="Arial"/>
          <w:b/>
          <w:i/>
          <w:highlight w:val="white"/>
          <w:lang w:eastAsia="vi-VN"/>
        </w:rPr>
        <w:t>2</w:t>
      </w:r>
      <w:bookmarkEnd w:id="765"/>
      <w:r w:rsidRPr="00850A85">
        <w:rPr>
          <w:rStyle w:val="Vnbnnidung4"/>
          <w:rFonts w:cs="Arial"/>
          <w:b/>
          <w:i/>
          <w:highlight w:val="white"/>
          <w:lang w:eastAsia="vi-VN"/>
        </w:rPr>
        <w:t xml:space="preserve">.2. </w:t>
      </w:r>
      <w:r w:rsidRPr="00850A85">
        <w:rPr>
          <w:rStyle w:val="Vnbnnidung4"/>
          <w:rFonts w:cs="Arial"/>
          <w:b/>
          <w:i/>
          <w:highlight w:val="white"/>
          <w:u w:color="FF0000"/>
          <w:lang w:eastAsia="vi-VN"/>
        </w:rPr>
        <w:t>Chương trình</w:t>
      </w:r>
      <w:r w:rsidRPr="00850A85">
        <w:rPr>
          <w:rStyle w:val="Vnbnnidung4"/>
          <w:rFonts w:cs="Arial"/>
          <w:b/>
          <w:i/>
          <w:highlight w:val="white"/>
          <w:lang w:eastAsia="vi-VN"/>
        </w:rPr>
        <w:t xml:space="preserve"> quan trắc tự động, liên tục chất thải:</w:t>
      </w:r>
      <w:bookmarkEnd w:id="766"/>
      <w:bookmarkEnd w:id="767"/>
      <w:bookmarkEnd w:id="768"/>
    </w:p>
    <w:p w:rsidR="00850A85" w:rsidRDefault="00850A85" w:rsidP="00085258">
      <w:pPr>
        <w:pStyle w:val="Vnbnnidung40"/>
        <w:widowControl/>
        <w:tabs>
          <w:tab w:val="left" w:pos="1708"/>
        </w:tabs>
        <w:adjustRightInd w:val="0"/>
        <w:snapToGrid w:val="0"/>
        <w:spacing w:before="20" w:after="20"/>
        <w:ind w:firstLine="567"/>
        <w:jc w:val="both"/>
        <w:rPr>
          <w:rStyle w:val="Vnbnnidung4"/>
          <w:rFonts w:cs="Arial"/>
          <w:highlight w:val="white"/>
          <w:lang w:eastAsia="vi-VN"/>
        </w:rPr>
      </w:pPr>
      <w:bookmarkStart w:id="769" w:name="bookmark505"/>
      <w:r>
        <w:rPr>
          <w:rStyle w:val="Vnbnnidung4"/>
          <w:rFonts w:cs="Arial"/>
          <w:highlight w:val="white"/>
          <w:lang w:eastAsia="vi-VN"/>
        </w:rPr>
        <w:t>Cơ sở không thuộc đối tượng phải lắp đặt trạm quan trắc nước thải, khí thải tự động do đó báo cáo này không đề xuất chương trình quan trắc.</w:t>
      </w:r>
    </w:p>
    <w:p w:rsidR="00104803" w:rsidRDefault="00104803" w:rsidP="00085258">
      <w:pPr>
        <w:pStyle w:val="Vnbnnidung40"/>
        <w:widowControl/>
        <w:tabs>
          <w:tab w:val="left" w:pos="1708"/>
        </w:tabs>
        <w:adjustRightInd w:val="0"/>
        <w:snapToGrid w:val="0"/>
        <w:spacing w:before="20" w:after="20"/>
        <w:jc w:val="both"/>
        <w:outlineLvl w:val="2"/>
        <w:rPr>
          <w:rStyle w:val="Vnbnnidung4"/>
          <w:rFonts w:cs="Arial"/>
          <w:b/>
          <w:i/>
          <w:highlight w:val="white"/>
          <w:lang w:eastAsia="vi-VN"/>
        </w:rPr>
      </w:pPr>
      <w:bookmarkStart w:id="770" w:name="_Toc151994736"/>
      <w:bookmarkStart w:id="771" w:name="_Toc162591176"/>
      <w:bookmarkStart w:id="772" w:name="_Toc162591855"/>
      <w:r w:rsidRPr="00850A85">
        <w:rPr>
          <w:rStyle w:val="Vnbnnidung4"/>
          <w:rFonts w:cs="Arial"/>
          <w:b/>
          <w:i/>
          <w:highlight w:val="white"/>
          <w:lang w:eastAsia="vi-VN"/>
        </w:rPr>
        <w:t>2</w:t>
      </w:r>
      <w:bookmarkEnd w:id="769"/>
      <w:r w:rsidRPr="00850A85">
        <w:rPr>
          <w:rStyle w:val="Vnbnnidung4"/>
          <w:rFonts w:cs="Arial"/>
          <w:b/>
          <w:i/>
          <w:highlight w:val="white"/>
          <w:lang w:eastAsia="vi-VN"/>
        </w:rPr>
        <w:t>.3. Hoạt động quan trắc môi trường định kỳ, quan trắc môi trường tự động, liên tục khác theo quy định của pháp luật có liên quan hoặc theo đề xuất của chủ cơ sở.</w:t>
      </w:r>
      <w:bookmarkEnd w:id="770"/>
      <w:bookmarkEnd w:id="771"/>
      <w:bookmarkEnd w:id="772"/>
    </w:p>
    <w:p w:rsidR="00850A85" w:rsidRPr="00850A85" w:rsidRDefault="00850A85" w:rsidP="00085258">
      <w:pPr>
        <w:pStyle w:val="Vnbnnidung40"/>
        <w:widowControl/>
        <w:tabs>
          <w:tab w:val="left" w:pos="1708"/>
        </w:tabs>
        <w:adjustRightInd w:val="0"/>
        <w:snapToGrid w:val="0"/>
        <w:spacing w:before="20" w:after="20"/>
        <w:ind w:firstLine="567"/>
        <w:jc w:val="both"/>
        <w:rPr>
          <w:rFonts w:ascii="Arial" w:hAnsi="Arial" w:cs="Arial"/>
          <w:highlight w:val="white"/>
        </w:rPr>
      </w:pPr>
      <w:r w:rsidRPr="00850A85">
        <w:rPr>
          <w:rStyle w:val="Vnbnnidung4"/>
          <w:rFonts w:cs="Arial"/>
          <w:highlight w:val="white"/>
          <w:lang w:eastAsia="vi-VN"/>
        </w:rPr>
        <w:t>Không có</w:t>
      </w:r>
    </w:p>
    <w:p w:rsidR="00104803" w:rsidRPr="00850A85" w:rsidRDefault="00104803" w:rsidP="00085258">
      <w:pPr>
        <w:pStyle w:val="Vnbnnidung40"/>
        <w:widowControl/>
        <w:tabs>
          <w:tab w:val="left" w:pos="1809"/>
        </w:tabs>
        <w:adjustRightInd w:val="0"/>
        <w:snapToGrid w:val="0"/>
        <w:spacing w:before="20" w:after="20"/>
        <w:jc w:val="both"/>
        <w:outlineLvl w:val="1"/>
        <w:rPr>
          <w:rFonts w:ascii="Arial" w:hAnsi="Arial" w:cs="Arial"/>
          <w:b/>
          <w:highlight w:val="white"/>
        </w:rPr>
      </w:pPr>
      <w:bookmarkStart w:id="773" w:name="bookmark506"/>
      <w:bookmarkStart w:id="774" w:name="_Toc151994737"/>
      <w:bookmarkStart w:id="775" w:name="_Toc162591177"/>
      <w:bookmarkStart w:id="776" w:name="_Toc162591856"/>
      <w:r w:rsidRPr="00850A85">
        <w:rPr>
          <w:rStyle w:val="Vnbnnidung4"/>
          <w:rFonts w:cs="Arial"/>
          <w:b/>
          <w:highlight w:val="white"/>
          <w:lang w:eastAsia="vi-VN"/>
        </w:rPr>
        <w:t>3</w:t>
      </w:r>
      <w:bookmarkEnd w:id="773"/>
      <w:r w:rsidRPr="00850A85">
        <w:rPr>
          <w:rStyle w:val="Vnbnnidung4"/>
          <w:rFonts w:cs="Arial"/>
          <w:b/>
          <w:highlight w:val="white"/>
          <w:lang w:eastAsia="vi-VN"/>
        </w:rPr>
        <w:t>. Kinh phí thực hiện quan trắc môi trường hàng năm.</w:t>
      </w:r>
      <w:bookmarkEnd w:id="774"/>
      <w:bookmarkEnd w:id="775"/>
      <w:bookmarkEnd w:id="776"/>
    </w:p>
    <w:p w:rsidR="00B642BE" w:rsidRDefault="00850A85" w:rsidP="00085258">
      <w:pPr>
        <w:spacing w:before="20" w:after="20" w:line="240" w:lineRule="auto"/>
        <w:ind w:firstLine="567"/>
        <w:jc w:val="both"/>
        <w:rPr>
          <w:rFonts w:ascii="Times New Roman" w:eastAsia="Times New Roman" w:hAnsi="Times New Roman" w:cs="Times New Roman"/>
          <w:bCs/>
          <w:color w:val="000000"/>
          <w:sz w:val="28"/>
          <w:szCs w:val="28"/>
        </w:rPr>
      </w:pPr>
      <w:r w:rsidRPr="00850A85">
        <w:rPr>
          <w:rFonts w:ascii="Times New Roman" w:eastAsia="Times New Roman" w:hAnsi="Times New Roman" w:cs="Times New Roman"/>
          <w:bCs/>
          <w:color w:val="000000"/>
          <w:sz w:val="28"/>
          <w:szCs w:val="28"/>
        </w:rPr>
        <w:t xml:space="preserve">Cơ sở thực hiện báo cáo công tác bảo vệ môi trường hàng năm với kinh phí </w:t>
      </w:r>
      <w:r>
        <w:rPr>
          <w:rFonts w:ascii="Times New Roman" w:eastAsia="Times New Roman" w:hAnsi="Times New Roman" w:cs="Times New Roman"/>
          <w:bCs/>
          <w:color w:val="000000"/>
          <w:sz w:val="28"/>
          <w:szCs w:val="28"/>
        </w:rPr>
        <w:t>khoảng 20 triệu đồng/</w:t>
      </w:r>
      <w:r w:rsidRPr="00850A85">
        <w:rPr>
          <w:rFonts w:ascii="Times New Roman" w:eastAsia="Times New Roman" w:hAnsi="Times New Roman" w:cs="Times New Roman"/>
          <w:bCs/>
          <w:color w:val="000000"/>
          <w:sz w:val="28"/>
          <w:szCs w:val="28"/>
        </w:rPr>
        <w:t>năm.</w:t>
      </w:r>
    </w:p>
    <w:p w:rsidR="000F3CF0" w:rsidRDefault="000F3CF0" w:rsidP="00085258">
      <w:pPr>
        <w:spacing w:before="20" w:after="20" w:line="240" w:lineRule="auto"/>
        <w:ind w:firstLine="567"/>
        <w:jc w:val="both"/>
        <w:rPr>
          <w:rFonts w:ascii="Times New Roman" w:eastAsia="Times New Roman" w:hAnsi="Times New Roman" w:cs="Times New Roman"/>
          <w:bCs/>
          <w:color w:val="000000"/>
          <w:sz w:val="28"/>
          <w:szCs w:val="28"/>
        </w:rPr>
      </w:pPr>
    </w:p>
    <w:p w:rsidR="000F3CF0" w:rsidRDefault="000F3CF0" w:rsidP="00085258">
      <w:pPr>
        <w:spacing w:before="20" w:after="20" w:line="240" w:lineRule="auto"/>
        <w:ind w:firstLine="567"/>
        <w:jc w:val="both"/>
        <w:rPr>
          <w:rFonts w:ascii="Times New Roman" w:eastAsia="Times New Roman" w:hAnsi="Times New Roman" w:cs="Times New Roman"/>
          <w:bCs/>
          <w:color w:val="000000"/>
          <w:sz w:val="28"/>
          <w:szCs w:val="28"/>
        </w:rPr>
      </w:pPr>
    </w:p>
    <w:p w:rsidR="000F3CF0" w:rsidRDefault="000F3CF0" w:rsidP="00085258">
      <w:pPr>
        <w:spacing w:before="20" w:after="20" w:line="240" w:lineRule="auto"/>
        <w:ind w:firstLine="567"/>
        <w:jc w:val="both"/>
        <w:rPr>
          <w:rFonts w:ascii="Times New Roman" w:eastAsia="Times New Roman" w:hAnsi="Times New Roman" w:cs="Times New Roman"/>
          <w:bCs/>
          <w:color w:val="000000"/>
          <w:sz w:val="28"/>
          <w:szCs w:val="28"/>
        </w:rPr>
      </w:pPr>
    </w:p>
    <w:p w:rsidR="000F3CF0" w:rsidRDefault="000F3CF0" w:rsidP="00085258">
      <w:pPr>
        <w:spacing w:before="20" w:after="20" w:line="240" w:lineRule="auto"/>
        <w:ind w:firstLine="567"/>
        <w:jc w:val="both"/>
        <w:rPr>
          <w:rFonts w:ascii="Times New Roman" w:eastAsia="Times New Roman" w:hAnsi="Times New Roman" w:cs="Times New Roman"/>
          <w:bCs/>
          <w:color w:val="000000"/>
          <w:sz w:val="28"/>
          <w:szCs w:val="28"/>
        </w:rPr>
      </w:pPr>
    </w:p>
    <w:p w:rsidR="000F3CF0" w:rsidRDefault="000F3CF0" w:rsidP="00085258">
      <w:pPr>
        <w:spacing w:before="20" w:after="20" w:line="240" w:lineRule="auto"/>
        <w:ind w:firstLine="567"/>
        <w:jc w:val="both"/>
        <w:rPr>
          <w:rFonts w:ascii="Times New Roman" w:eastAsia="Times New Roman" w:hAnsi="Times New Roman" w:cs="Times New Roman"/>
          <w:bCs/>
          <w:color w:val="000000"/>
          <w:sz w:val="28"/>
          <w:szCs w:val="28"/>
        </w:rPr>
      </w:pPr>
    </w:p>
    <w:p w:rsidR="000F3CF0" w:rsidRDefault="000F3CF0" w:rsidP="00085258">
      <w:pPr>
        <w:spacing w:before="20" w:after="20" w:line="240" w:lineRule="auto"/>
        <w:ind w:firstLine="567"/>
        <w:jc w:val="both"/>
        <w:rPr>
          <w:rFonts w:ascii="Times New Roman" w:eastAsia="Times New Roman" w:hAnsi="Times New Roman" w:cs="Times New Roman"/>
          <w:bCs/>
          <w:color w:val="000000"/>
          <w:sz w:val="28"/>
          <w:szCs w:val="28"/>
        </w:rPr>
      </w:pPr>
    </w:p>
    <w:p w:rsidR="00B642BE" w:rsidRPr="00266132" w:rsidRDefault="00B642BE" w:rsidP="00085258">
      <w:pPr>
        <w:keepNext/>
        <w:spacing w:before="20" w:after="20" w:line="240" w:lineRule="auto"/>
        <w:jc w:val="center"/>
        <w:outlineLvl w:val="0"/>
        <w:rPr>
          <w:rFonts w:ascii="Times New Roman" w:eastAsia="Times New Roman" w:hAnsi="Times New Roman" w:cs="Times New Roman"/>
          <w:b/>
          <w:bCs/>
          <w:color w:val="000000"/>
          <w:sz w:val="28"/>
          <w:szCs w:val="28"/>
        </w:rPr>
      </w:pPr>
      <w:bookmarkStart w:id="777" w:name="_Toc105792768"/>
      <w:bookmarkStart w:id="778" w:name="_Toc117430788"/>
      <w:bookmarkStart w:id="779" w:name="_Toc117461448"/>
      <w:bookmarkStart w:id="780" w:name="_Toc140732299"/>
      <w:bookmarkStart w:id="781" w:name="_Toc140739063"/>
      <w:bookmarkStart w:id="782" w:name="_Toc140739167"/>
      <w:bookmarkStart w:id="783" w:name="_Toc143003132"/>
      <w:bookmarkStart w:id="784" w:name="_Toc143003590"/>
      <w:bookmarkStart w:id="785" w:name="_Toc151994738"/>
      <w:bookmarkStart w:id="786" w:name="_Toc162591178"/>
      <w:bookmarkStart w:id="787" w:name="_Toc162591857"/>
      <w:r w:rsidRPr="00266132">
        <w:rPr>
          <w:rFonts w:ascii="Times New Roman" w:eastAsia="Times New Roman" w:hAnsi="Times New Roman" w:cs="Times New Roman"/>
          <w:b/>
          <w:bCs/>
          <w:color w:val="000000"/>
          <w:sz w:val="28"/>
          <w:szCs w:val="28"/>
        </w:rPr>
        <w:t>Chương VII</w:t>
      </w:r>
      <w:bookmarkEnd w:id="777"/>
      <w:bookmarkEnd w:id="778"/>
      <w:bookmarkEnd w:id="779"/>
      <w:bookmarkEnd w:id="780"/>
      <w:bookmarkEnd w:id="781"/>
      <w:bookmarkEnd w:id="782"/>
      <w:bookmarkEnd w:id="783"/>
      <w:bookmarkEnd w:id="784"/>
      <w:bookmarkEnd w:id="785"/>
      <w:bookmarkEnd w:id="786"/>
      <w:bookmarkEnd w:id="787"/>
    </w:p>
    <w:p w:rsidR="00B642BE" w:rsidRPr="00266132" w:rsidRDefault="00B642BE" w:rsidP="00085258">
      <w:pPr>
        <w:keepNext/>
        <w:spacing w:before="20" w:after="20" w:line="240" w:lineRule="auto"/>
        <w:jc w:val="center"/>
        <w:outlineLvl w:val="0"/>
        <w:rPr>
          <w:rFonts w:ascii="Times New Roman" w:eastAsia="Times New Roman" w:hAnsi="Times New Roman" w:cs="Times New Roman"/>
          <w:b/>
          <w:bCs/>
          <w:color w:val="000000"/>
          <w:sz w:val="28"/>
          <w:szCs w:val="28"/>
          <w:lang w:val="fr-FR"/>
        </w:rPr>
      </w:pPr>
      <w:bookmarkStart w:id="788" w:name="_Toc105792769"/>
      <w:bookmarkStart w:id="789" w:name="_Toc117430789"/>
      <w:bookmarkStart w:id="790" w:name="_Toc117461449"/>
      <w:bookmarkStart w:id="791" w:name="_Toc140732300"/>
      <w:bookmarkStart w:id="792" w:name="_Toc140738415"/>
      <w:bookmarkStart w:id="793" w:name="_Toc140739064"/>
      <w:bookmarkStart w:id="794" w:name="_Toc140739168"/>
      <w:bookmarkStart w:id="795" w:name="_Toc143003133"/>
      <w:bookmarkStart w:id="796" w:name="_Toc143003591"/>
      <w:bookmarkStart w:id="797" w:name="_Toc151994739"/>
      <w:bookmarkStart w:id="798" w:name="_Toc162591179"/>
      <w:bookmarkStart w:id="799" w:name="_Toc162591858"/>
      <w:r w:rsidRPr="00266132">
        <w:rPr>
          <w:rFonts w:ascii="Times New Roman" w:eastAsia="Times New Roman" w:hAnsi="Times New Roman" w:cs="Times New Roman"/>
          <w:b/>
          <w:bCs/>
          <w:color w:val="000000"/>
          <w:sz w:val="28"/>
          <w:szCs w:val="28"/>
          <w:lang w:val="fr-FR"/>
        </w:rPr>
        <w:t>KẾT QUẢ KIỂM TRA, THANH TRA VỀ BẢO VỆ MÔI TRƯỜNG</w:t>
      </w:r>
      <w:bookmarkEnd w:id="788"/>
      <w:bookmarkEnd w:id="789"/>
      <w:bookmarkEnd w:id="790"/>
      <w:bookmarkEnd w:id="791"/>
      <w:bookmarkEnd w:id="792"/>
      <w:r w:rsidRPr="00266132">
        <w:rPr>
          <w:rFonts w:ascii="Times New Roman" w:eastAsia="Times New Roman" w:hAnsi="Times New Roman" w:cs="Times New Roman"/>
          <w:b/>
          <w:bCs/>
          <w:color w:val="000000"/>
          <w:sz w:val="28"/>
          <w:szCs w:val="28"/>
          <w:lang w:val="fr-FR"/>
        </w:rPr>
        <w:t xml:space="preserve"> </w:t>
      </w:r>
      <w:bookmarkStart w:id="800" w:name="_Toc105792770"/>
      <w:bookmarkStart w:id="801" w:name="_Toc117430790"/>
      <w:bookmarkStart w:id="802" w:name="_Toc117461450"/>
      <w:bookmarkStart w:id="803" w:name="_Toc140732301"/>
      <w:bookmarkStart w:id="804" w:name="_Toc140738416"/>
      <w:r w:rsidRPr="00266132">
        <w:rPr>
          <w:rFonts w:ascii="Times New Roman" w:eastAsia="Times New Roman" w:hAnsi="Times New Roman" w:cs="Times New Roman"/>
          <w:b/>
          <w:bCs/>
          <w:color w:val="000000"/>
          <w:sz w:val="28"/>
          <w:szCs w:val="28"/>
          <w:lang w:val="fr-FR"/>
        </w:rPr>
        <w:t>ĐỐI VỚI CƠ SỞ</w:t>
      </w:r>
      <w:bookmarkEnd w:id="793"/>
      <w:bookmarkEnd w:id="794"/>
      <w:bookmarkEnd w:id="795"/>
      <w:bookmarkEnd w:id="796"/>
      <w:bookmarkEnd w:id="797"/>
      <w:bookmarkEnd w:id="800"/>
      <w:bookmarkEnd w:id="801"/>
      <w:bookmarkEnd w:id="802"/>
      <w:bookmarkEnd w:id="803"/>
      <w:bookmarkEnd w:id="804"/>
      <w:bookmarkEnd w:id="798"/>
      <w:bookmarkEnd w:id="799"/>
    </w:p>
    <w:p w:rsidR="00661409" w:rsidRPr="00266132" w:rsidRDefault="00661409" w:rsidP="00085258">
      <w:pPr>
        <w:tabs>
          <w:tab w:val="left" w:pos="1764"/>
        </w:tabs>
        <w:adjustRightInd w:val="0"/>
        <w:snapToGrid w:val="0"/>
        <w:spacing w:beforeLines="20" w:before="48" w:afterLines="20" w:after="48" w:line="240" w:lineRule="auto"/>
        <w:ind w:firstLineChars="253" w:firstLine="708"/>
        <w:jc w:val="both"/>
        <w:rPr>
          <w:rFonts w:ascii="Times New Roman" w:eastAsia="Calibri" w:hAnsi="Times New Roman" w:cs="Times New Roman"/>
          <w:color w:val="000000"/>
          <w:sz w:val="28"/>
          <w:szCs w:val="28"/>
          <w:lang w:eastAsia="vi-VN"/>
        </w:rPr>
      </w:pPr>
      <w:r w:rsidRPr="008C15C3">
        <w:rPr>
          <w:rFonts w:ascii="Times New Roman" w:eastAsia="Calibri" w:hAnsi="Times New Roman" w:cs="Times New Roman"/>
          <w:color w:val="000000"/>
          <w:sz w:val="28"/>
          <w:szCs w:val="28"/>
          <w:lang w:eastAsia="vi-VN"/>
        </w:rPr>
        <w:t>Trong 02 năm trở lại đây, Cơ sở không có đợt kiểm tra, thanh tra nào khác về bảo vệ môi trường, Cơ sở luôn lập báo cáo quan trắc môi trường định kỳ đầy đủ đảm bảo chất lượng các thành phần môi trường trong giới hạn cho phép trước khi thải ra môi trườn</w:t>
      </w:r>
      <w:r>
        <w:rPr>
          <w:rFonts w:ascii="Times New Roman" w:eastAsia="Calibri" w:hAnsi="Times New Roman" w:cs="Times New Roman"/>
          <w:color w:val="000000"/>
          <w:sz w:val="28"/>
          <w:szCs w:val="28"/>
          <w:lang w:eastAsia="vi-VN"/>
        </w:rPr>
        <w:t>g</w:t>
      </w:r>
      <w:r w:rsidRPr="00266132">
        <w:rPr>
          <w:rFonts w:ascii="Times New Roman" w:eastAsia="Calibri" w:hAnsi="Times New Roman" w:cs="Times New Roman"/>
          <w:color w:val="000000"/>
          <w:sz w:val="28"/>
          <w:szCs w:val="28"/>
          <w:lang w:eastAsia="vi-VN"/>
        </w:rPr>
        <w:t>.</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Times New Roman" w:hAnsi="Times New Roman" w:cs="Times New Roman"/>
          <w:bCs/>
          <w:color w:val="000000"/>
          <w:sz w:val="28"/>
          <w:szCs w:val="28"/>
        </w:rPr>
      </w:pPr>
      <w:r w:rsidRPr="00266132">
        <w:rPr>
          <w:rFonts w:ascii="Times New Roman" w:eastAsia="Calibri" w:hAnsi="Times New Roman" w:cs="Times New Roman"/>
          <w:color w:val="000000"/>
          <w:sz w:val="28"/>
          <w:szCs w:val="28"/>
        </w:rPr>
        <w:br w:type="page"/>
      </w:r>
    </w:p>
    <w:p w:rsidR="00B642BE" w:rsidRPr="00266132" w:rsidRDefault="00B642BE" w:rsidP="00085258">
      <w:pPr>
        <w:keepNext/>
        <w:spacing w:before="20" w:after="20" w:line="240" w:lineRule="auto"/>
        <w:jc w:val="center"/>
        <w:outlineLvl w:val="0"/>
        <w:rPr>
          <w:rFonts w:ascii="Times New Roman" w:eastAsia="Times New Roman" w:hAnsi="Times New Roman" w:cs="Times New Roman"/>
          <w:b/>
          <w:bCs/>
          <w:color w:val="000000"/>
          <w:sz w:val="28"/>
          <w:szCs w:val="28"/>
        </w:rPr>
      </w:pPr>
      <w:bookmarkStart w:id="805" w:name="_Toc105792771"/>
      <w:bookmarkStart w:id="806" w:name="_Toc117430791"/>
      <w:bookmarkStart w:id="807" w:name="_Toc117461451"/>
      <w:bookmarkStart w:id="808" w:name="_Toc140732303"/>
      <w:bookmarkStart w:id="809" w:name="_Toc140739065"/>
      <w:bookmarkStart w:id="810" w:name="_Toc140739169"/>
      <w:bookmarkStart w:id="811" w:name="_Toc143003134"/>
      <w:bookmarkStart w:id="812" w:name="_Toc143003592"/>
      <w:bookmarkStart w:id="813" w:name="_Toc151994740"/>
      <w:bookmarkStart w:id="814" w:name="_Toc162591180"/>
      <w:bookmarkStart w:id="815" w:name="_Toc162591859"/>
      <w:r w:rsidRPr="00266132">
        <w:rPr>
          <w:rFonts w:ascii="Times New Roman" w:eastAsia="Times New Roman" w:hAnsi="Times New Roman" w:cs="Times New Roman"/>
          <w:b/>
          <w:bCs/>
          <w:color w:val="000000"/>
          <w:sz w:val="28"/>
          <w:szCs w:val="28"/>
        </w:rPr>
        <w:lastRenderedPageBreak/>
        <w:t>Chương VI</w:t>
      </w:r>
      <w:bookmarkEnd w:id="755"/>
      <w:bookmarkEnd w:id="756"/>
      <w:r w:rsidRPr="00266132">
        <w:rPr>
          <w:rFonts w:ascii="Times New Roman" w:eastAsia="Times New Roman" w:hAnsi="Times New Roman" w:cs="Times New Roman"/>
          <w:b/>
          <w:bCs/>
          <w:color w:val="000000"/>
          <w:sz w:val="28"/>
          <w:szCs w:val="28"/>
        </w:rPr>
        <w:t>II</w:t>
      </w:r>
      <w:bookmarkEnd w:id="805"/>
      <w:bookmarkEnd w:id="806"/>
      <w:bookmarkEnd w:id="807"/>
      <w:bookmarkEnd w:id="808"/>
      <w:bookmarkEnd w:id="809"/>
      <w:bookmarkEnd w:id="810"/>
      <w:bookmarkEnd w:id="811"/>
      <w:bookmarkEnd w:id="812"/>
      <w:bookmarkEnd w:id="813"/>
      <w:bookmarkEnd w:id="814"/>
      <w:bookmarkEnd w:id="815"/>
    </w:p>
    <w:p w:rsidR="00B642BE" w:rsidRPr="00266132" w:rsidRDefault="00B642BE" w:rsidP="00085258">
      <w:pPr>
        <w:keepNext/>
        <w:spacing w:before="20" w:after="20" w:line="240" w:lineRule="auto"/>
        <w:jc w:val="center"/>
        <w:outlineLvl w:val="0"/>
        <w:rPr>
          <w:rFonts w:ascii="Times New Roman" w:eastAsia="Times New Roman" w:hAnsi="Times New Roman" w:cs="Times New Roman"/>
          <w:b/>
          <w:bCs/>
          <w:color w:val="000000"/>
          <w:sz w:val="28"/>
          <w:szCs w:val="28"/>
          <w:lang w:val="fr-FR"/>
        </w:rPr>
      </w:pPr>
      <w:bookmarkStart w:id="816" w:name="_Toc99433916"/>
      <w:bookmarkStart w:id="817" w:name="_Toc99434485"/>
      <w:bookmarkStart w:id="818" w:name="_Toc105792772"/>
      <w:bookmarkStart w:id="819" w:name="_Toc117430792"/>
      <w:bookmarkStart w:id="820" w:name="_Toc117461452"/>
      <w:bookmarkStart w:id="821" w:name="_Toc140732304"/>
      <w:bookmarkStart w:id="822" w:name="_Toc140738418"/>
      <w:bookmarkStart w:id="823" w:name="_Toc140739066"/>
      <w:bookmarkStart w:id="824" w:name="_Toc140739170"/>
      <w:bookmarkStart w:id="825" w:name="_Toc143003135"/>
      <w:bookmarkStart w:id="826" w:name="_Toc143003593"/>
      <w:bookmarkStart w:id="827" w:name="_Toc151994741"/>
      <w:bookmarkStart w:id="828" w:name="_Toc162591181"/>
      <w:bookmarkStart w:id="829" w:name="_Toc162591860"/>
      <w:r w:rsidRPr="00266132">
        <w:rPr>
          <w:rFonts w:ascii="Times New Roman" w:eastAsia="Times New Roman" w:hAnsi="Times New Roman" w:cs="Times New Roman"/>
          <w:b/>
          <w:bCs/>
          <w:color w:val="000000"/>
          <w:spacing w:val="-4"/>
          <w:sz w:val="28"/>
          <w:szCs w:val="28"/>
          <w:lang w:val="fr-FR"/>
        </w:rPr>
        <w:t xml:space="preserve">CAM KẾT CỦA CHỦ </w:t>
      </w:r>
      <w:bookmarkEnd w:id="816"/>
      <w:bookmarkEnd w:id="817"/>
      <w:r w:rsidRPr="00266132">
        <w:rPr>
          <w:rFonts w:ascii="Times New Roman" w:eastAsia="Times New Roman" w:hAnsi="Times New Roman" w:cs="Times New Roman"/>
          <w:b/>
          <w:bCs/>
          <w:color w:val="000000"/>
          <w:spacing w:val="-4"/>
          <w:sz w:val="28"/>
          <w:szCs w:val="28"/>
          <w:lang w:val="fr-FR"/>
        </w:rPr>
        <w:t>CƠ SỞ</w:t>
      </w:r>
      <w:bookmarkEnd w:id="818"/>
      <w:bookmarkEnd w:id="819"/>
      <w:bookmarkEnd w:id="820"/>
      <w:bookmarkEnd w:id="821"/>
      <w:bookmarkEnd w:id="822"/>
      <w:bookmarkEnd w:id="823"/>
      <w:bookmarkEnd w:id="824"/>
      <w:bookmarkEnd w:id="825"/>
      <w:bookmarkEnd w:id="826"/>
      <w:bookmarkEnd w:id="827"/>
      <w:bookmarkEnd w:id="828"/>
      <w:bookmarkEnd w:id="829"/>
    </w:p>
    <w:p w:rsidR="00B642BE" w:rsidRPr="00266132" w:rsidRDefault="00B642BE" w:rsidP="00085258">
      <w:pPr>
        <w:widowControl w:val="0"/>
        <w:spacing w:before="20" w:after="20" w:line="240" w:lineRule="auto"/>
        <w:jc w:val="center"/>
        <w:rPr>
          <w:rFonts w:ascii="Times New Roman" w:eastAsia="Times New Roman" w:hAnsi="Times New Roman" w:cs="Times New Roman"/>
          <w:b/>
          <w:bCs/>
          <w:color w:val="000000"/>
          <w:sz w:val="28"/>
          <w:szCs w:val="28"/>
          <w:lang w:val="fr-FR"/>
        </w:rPr>
      </w:pP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xml:space="preserve">Căn cứ Luật Bảo vệ môi trường và các pháp luật liên quan khác, </w:t>
      </w:r>
      <w:r w:rsidR="00E031B8">
        <w:rPr>
          <w:rFonts w:ascii="Times New Roman" w:eastAsia="Calibri" w:hAnsi="Times New Roman" w:cs="Times New Roman"/>
          <w:color w:val="000000"/>
          <w:sz w:val="28"/>
          <w:szCs w:val="28"/>
          <w:lang w:eastAsia="vi-VN"/>
        </w:rPr>
        <w:t>Công ty CP TTH Group – Chi nhánh bệnh viện răng hàm mặt và phẫu thuật tạo hình thẩm mỹ Thái Thượng Hoàng</w:t>
      </w:r>
      <w:r w:rsidRPr="00266132">
        <w:rPr>
          <w:rFonts w:ascii="Times New Roman" w:eastAsia="Calibri" w:hAnsi="Times New Roman" w:cs="Times New Roman"/>
          <w:color w:val="000000"/>
          <w:sz w:val="28"/>
          <w:szCs w:val="28"/>
          <w:lang w:eastAsia="vi-VN"/>
        </w:rPr>
        <w:t xml:space="preserve"> cam kết các nội dung như sau:</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Cam kết rằng các số liệu, thông tin về Cơ sở, các vấn đề môi trường của Cơ sở, hồ sơ phần phụ lục được cung cấp trong Báo cáo đề nghị cấp Giấy phép môi trường này có tính chính xác và hoàn toàn trung thực. Nếu có gì sai trái chúng tôi xin hoàn toàn chịu trách nhiệm trước pháp luật của Việt Nam.</w:t>
      </w:r>
    </w:p>
    <w:p w:rsidR="00B642BE" w:rsidRPr="00266132" w:rsidRDefault="00B642BE" w:rsidP="00085258">
      <w:pPr>
        <w:tabs>
          <w:tab w:val="left" w:pos="0"/>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Thực hiện nghiêm túc các biện pháp giảm thiểu tác động xấu đến môi trường nhằm bảo đảm đạt các quy định, tiêu chuẩn, quy chuẩn kỹ thuật về môi trường và thực hiện các biện pháp bảo vệ môi trường khác theo quy định hiện hành của pháp luật Việt Nam, bao gồm:</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1. Tuân thủ các quy định của pháp luật về bảo vệ môi trường;</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2. Thực hiện các biện pháp bảo vệ môi trường như đã nêu ra trong báo cáo đề xuất cấp giấy phép môi trường này sau khi được cơ quan có thẩm quyền phê duyệt;</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3. Phòng ngừa, hạn chế các tác động xấu đối với môi trường từ các hoạt động liên quan đến Cơ sở;</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4. Khắc phục ô nhiễm môi trường do các hoạt động của Cơ sở gây nên;</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5. Tuyên truyền, giáo dục, nâng cao ý thức bảo vệ môi trường cho cán bộ, công nhân trong Cơ sở;</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6. Chấp hành chế độ kiểm tra, thanh tra và báo cáo định kỳ về bảo vệ môi trường;</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7. Nếu để xảy ra sự cố môi trường sẽ thực hiện các biện pháp sau để xử lý:</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Điều tra, xác định phạm vi, giới hạn, mức độ, nguyên nhân, biện pháp khắc phục ô nhiễm và phục hồi môi trường;</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Tiến hành ngay các biện pháp để ngăn chặn, hạn chế nguồn gây ô nhiễm môi trường và hạn chế sự lan rộng, ảnh hưởng đến sức khoẻ và đời sống của nhân dân trong vùng;</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Thực hiện các biện pháp khắc phục ô nhiễm và phục hồi môi trường theo yêu cầu của cơ quan quản lý Nhà nước về môi trường và các quy định pháp luật liên quan khác;</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Chịu mọi trách nhiệm về hậu quả đối với cộng đồng khu vực xung quanh nếu để xảy ra sự cố môi trường.</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8. Tuân thủ các tiêu chuẩn thải theo quy định và thực hiện các biện pháp giảm thiểu tác động tiêu cực đến môi trường trong quá trình hoạt động của Cơ sở:</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 xml:space="preserve">- Nước thải: Nước thải </w:t>
      </w:r>
      <w:r w:rsidR="008165E9">
        <w:rPr>
          <w:rFonts w:ascii="Times New Roman" w:eastAsia="Calibri" w:hAnsi="Times New Roman" w:cs="Times New Roman"/>
          <w:color w:val="000000"/>
          <w:sz w:val="28"/>
          <w:szCs w:val="28"/>
          <w:lang w:eastAsia="vi-VN"/>
        </w:rPr>
        <w:t>y yế</w:t>
      </w:r>
      <w:r w:rsidRPr="00266132">
        <w:rPr>
          <w:rFonts w:ascii="Times New Roman" w:eastAsia="Calibri" w:hAnsi="Times New Roman" w:cs="Times New Roman"/>
          <w:color w:val="000000"/>
          <w:sz w:val="28"/>
          <w:szCs w:val="28"/>
          <w:lang w:eastAsia="vi-VN"/>
        </w:rPr>
        <w:t xml:space="preserve"> trong quá trình hoạt động đạt Quy chuẩn QCVN </w:t>
      </w:r>
      <w:r w:rsidR="008165E9">
        <w:rPr>
          <w:rFonts w:ascii="Times New Roman" w:eastAsia="Calibri" w:hAnsi="Times New Roman" w:cs="Times New Roman"/>
          <w:color w:val="000000"/>
          <w:sz w:val="28"/>
          <w:szCs w:val="28"/>
          <w:lang w:eastAsia="vi-VN"/>
        </w:rPr>
        <w:t>28:2010</w:t>
      </w:r>
      <w:r w:rsidRPr="00266132">
        <w:rPr>
          <w:rFonts w:ascii="Times New Roman" w:eastAsia="Calibri" w:hAnsi="Times New Roman" w:cs="Times New Roman"/>
          <w:color w:val="000000"/>
          <w:sz w:val="28"/>
          <w:szCs w:val="28"/>
          <w:lang w:eastAsia="vi-VN"/>
        </w:rPr>
        <w:t xml:space="preserve">/BTNMT (Quy chuẩn kỹ thuật Quốc gia về nước thải </w:t>
      </w:r>
      <w:r w:rsidR="008165E9">
        <w:rPr>
          <w:rFonts w:ascii="Times New Roman" w:eastAsia="Calibri" w:hAnsi="Times New Roman" w:cs="Times New Roman"/>
          <w:color w:val="000000"/>
          <w:sz w:val="28"/>
          <w:szCs w:val="28"/>
          <w:lang w:eastAsia="vi-VN"/>
        </w:rPr>
        <w:t>y tế</w:t>
      </w:r>
      <w:r w:rsidRPr="00266132">
        <w:rPr>
          <w:rFonts w:ascii="Times New Roman" w:eastAsia="Calibri" w:hAnsi="Times New Roman" w:cs="Times New Roman"/>
          <w:color w:val="000000"/>
          <w:sz w:val="28"/>
          <w:szCs w:val="28"/>
          <w:lang w:eastAsia="vi-VN"/>
        </w:rPr>
        <w:t>), cột B</w:t>
      </w:r>
      <w:r w:rsidR="008165E9">
        <w:rPr>
          <w:rFonts w:ascii="Times New Roman" w:eastAsia="Calibri" w:hAnsi="Times New Roman" w:cs="Times New Roman"/>
          <w:color w:val="000000"/>
          <w:sz w:val="28"/>
          <w:szCs w:val="28"/>
          <w:lang w:eastAsia="vi-VN"/>
        </w:rPr>
        <w:t>, K=1.2</w:t>
      </w:r>
      <w:r w:rsidRPr="00266132">
        <w:rPr>
          <w:rFonts w:ascii="Times New Roman" w:eastAsia="Calibri" w:hAnsi="Times New Roman" w:cs="Times New Roman"/>
          <w:color w:val="000000"/>
          <w:sz w:val="28"/>
          <w:szCs w:val="28"/>
          <w:lang w:eastAsia="vi-VN"/>
        </w:rPr>
        <w:t>.</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lastRenderedPageBreak/>
        <w:t>- Chất thải: Thu gom, xử lý chất thải đảm bảo các yêu cầu về an toàn vệ sinh môi trường và chất thải nguy hại theo quy định tại Thông tư số 02/2022/TT-BTNMT ngày 10/01/2022 của Bộ Tài nguyên và Môi trường hướng dẫn thi hành một sô điều của Luật bảo vệ môi trường.</w:t>
      </w:r>
    </w:p>
    <w:p w:rsidR="00B642BE" w:rsidRPr="00266132" w:rsidRDefault="00B642BE" w:rsidP="00085258">
      <w:pPr>
        <w:tabs>
          <w:tab w:val="left" w:pos="1764"/>
        </w:tabs>
        <w:adjustRightInd w:val="0"/>
        <w:snapToGrid w:val="0"/>
        <w:spacing w:before="20" w:after="20" w:line="240" w:lineRule="auto"/>
        <w:ind w:firstLineChars="253" w:firstLine="708"/>
        <w:jc w:val="both"/>
        <w:rPr>
          <w:rFonts w:ascii="Times New Roman" w:eastAsia="Calibri" w:hAnsi="Times New Roman" w:cs="Times New Roman"/>
          <w:color w:val="000000"/>
          <w:sz w:val="28"/>
          <w:szCs w:val="28"/>
          <w:lang w:eastAsia="vi-VN"/>
        </w:rPr>
      </w:pPr>
      <w:r w:rsidRPr="00266132">
        <w:rPr>
          <w:rFonts w:ascii="Times New Roman" w:eastAsia="Calibri" w:hAnsi="Times New Roman" w:cs="Times New Roman"/>
          <w:color w:val="000000"/>
          <w:sz w:val="28"/>
          <w:szCs w:val="28"/>
          <w:lang w:eastAsia="vi-VN"/>
        </w:rPr>
        <w:t>9. Các công trình xử lý môi trường được hoạt động, bảo dưỡng định kỳ, đảm bảo chất lượng.</w:t>
      </w:r>
    </w:p>
    <w:p w:rsidR="00B642BE" w:rsidRPr="00266132" w:rsidRDefault="00B642BE" w:rsidP="00085258">
      <w:pPr>
        <w:widowControl w:val="0"/>
        <w:spacing w:before="20" w:after="20" w:line="240" w:lineRule="auto"/>
        <w:rPr>
          <w:rFonts w:ascii="Times New Roman" w:eastAsia="Calibri" w:hAnsi="Times New Roman" w:cs="Times New Roman"/>
          <w:color w:val="000000"/>
          <w:sz w:val="28"/>
          <w:szCs w:val="28"/>
        </w:rPr>
      </w:pPr>
    </w:p>
    <w:p w:rsidR="008C15C3" w:rsidRDefault="008C15C3" w:rsidP="00085258">
      <w:pPr>
        <w:spacing w:before="20" w:after="20" w:line="240" w:lineRule="auto"/>
        <w:rPr>
          <w:rFonts w:ascii="Times New Roman" w:hAnsi="Times New Roman" w:cs="Times New Roman"/>
          <w:sz w:val="28"/>
          <w:szCs w:val="28"/>
        </w:rPr>
      </w:pPr>
      <w:r>
        <w:rPr>
          <w:rFonts w:ascii="Times New Roman" w:hAnsi="Times New Roman" w:cs="Times New Roman"/>
          <w:sz w:val="28"/>
          <w:szCs w:val="28"/>
        </w:rPr>
        <w:br w:type="page"/>
      </w:r>
    </w:p>
    <w:p w:rsidR="008C15C3" w:rsidRDefault="008C15C3" w:rsidP="00085258">
      <w:pPr>
        <w:widowControl w:val="0"/>
        <w:adjustRightInd w:val="0"/>
        <w:snapToGrid w:val="0"/>
        <w:spacing w:before="20" w:after="20" w:line="240" w:lineRule="auto"/>
        <w:jc w:val="center"/>
        <w:rPr>
          <w:rFonts w:ascii="Times New Roman" w:eastAsia="Times New Roman" w:hAnsi="Times New Roman" w:cs="Times New Roman"/>
          <w:b/>
          <w:bCs/>
          <w:sz w:val="28"/>
          <w:szCs w:val="28"/>
          <w:highlight w:val="white"/>
          <w:lang w:eastAsia="vi-VN"/>
        </w:rPr>
      </w:pPr>
      <w:bookmarkStart w:id="830" w:name="_Toc138314437"/>
    </w:p>
    <w:p w:rsidR="008C15C3" w:rsidRPr="008C15C3" w:rsidRDefault="008C15C3" w:rsidP="00085258">
      <w:pPr>
        <w:widowControl w:val="0"/>
        <w:adjustRightInd w:val="0"/>
        <w:snapToGrid w:val="0"/>
        <w:spacing w:before="20" w:after="20" w:line="240" w:lineRule="auto"/>
        <w:jc w:val="center"/>
        <w:outlineLvl w:val="0"/>
        <w:rPr>
          <w:rFonts w:ascii="Times New Roman" w:eastAsia="Times New Roman" w:hAnsi="Times New Roman" w:cs="Times New Roman"/>
          <w:b/>
          <w:bCs/>
          <w:sz w:val="28"/>
          <w:szCs w:val="28"/>
          <w:highlight w:val="white"/>
          <w:lang w:eastAsia="vi-VN"/>
        </w:rPr>
      </w:pPr>
      <w:bookmarkStart w:id="831" w:name="_Toc143003136"/>
      <w:bookmarkStart w:id="832" w:name="_Toc143003594"/>
      <w:bookmarkStart w:id="833" w:name="_Toc151994742"/>
      <w:bookmarkStart w:id="834" w:name="_Toc162591182"/>
      <w:bookmarkStart w:id="835" w:name="_Toc162591861"/>
      <w:r w:rsidRPr="008C15C3">
        <w:rPr>
          <w:rFonts w:ascii="Times New Roman" w:eastAsia="Times New Roman" w:hAnsi="Times New Roman" w:cs="Times New Roman"/>
          <w:b/>
          <w:bCs/>
          <w:sz w:val="28"/>
          <w:szCs w:val="28"/>
          <w:highlight w:val="white"/>
          <w:lang w:eastAsia="vi-VN"/>
        </w:rPr>
        <w:t>PHỤ LỤC BÁO CÁO</w:t>
      </w:r>
      <w:bookmarkEnd w:id="830"/>
      <w:bookmarkEnd w:id="831"/>
      <w:bookmarkEnd w:id="832"/>
      <w:bookmarkEnd w:id="833"/>
      <w:bookmarkEnd w:id="834"/>
      <w:bookmarkEnd w:id="835"/>
    </w:p>
    <w:p w:rsidR="005E11AB" w:rsidRDefault="005E11AB" w:rsidP="00085258">
      <w:pPr>
        <w:widowControl w:val="0"/>
        <w:spacing w:before="20" w:after="2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w:t>
      </w:r>
      <w:r w:rsidRPr="00266132">
        <w:rPr>
          <w:rFonts w:ascii="Times New Roman" w:eastAsia="Calibri" w:hAnsi="Times New Roman" w:cs="Times New Roman"/>
          <w:color w:val="000000"/>
          <w:sz w:val="28"/>
          <w:szCs w:val="28"/>
        </w:rPr>
        <w:t xml:space="preserve"> Giấy chứng nhận </w:t>
      </w:r>
      <w:r>
        <w:rPr>
          <w:rFonts w:ascii="Times New Roman" w:eastAsia="Calibri" w:hAnsi="Times New Roman" w:cs="Times New Roman"/>
          <w:color w:val="000000"/>
          <w:sz w:val="28"/>
          <w:szCs w:val="28"/>
        </w:rPr>
        <w:t xml:space="preserve">đăng ký </w:t>
      </w:r>
      <w:r w:rsidRPr="00266132">
        <w:rPr>
          <w:rFonts w:ascii="Times New Roman" w:eastAsia="Calibri" w:hAnsi="Times New Roman" w:cs="Times New Roman"/>
          <w:color w:val="000000"/>
          <w:sz w:val="28"/>
          <w:szCs w:val="28"/>
        </w:rPr>
        <w:t xml:space="preserve">đầu tư số </w:t>
      </w:r>
      <w:r>
        <w:rPr>
          <w:rFonts w:ascii="Times New Roman" w:eastAsia="Calibri" w:hAnsi="Times New Roman" w:cs="Times New Roman"/>
          <w:color w:val="000000"/>
          <w:sz w:val="28"/>
          <w:szCs w:val="28"/>
        </w:rPr>
        <w:t xml:space="preserve">27111000043 </w:t>
      </w:r>
      <w:r w:rsidRPr="00266132">
        <w:rPr>
          <w:rFonts w:ascii="Times New Roman" w:eastAsia="Calibri" w:hAnsi="Times New Roman" w:cs="Times New Roman"/>
          <w:color w:val="000000"/>
          <w:sz w:val="28"/>
          <w:szCs w:val="28"/>
        </w:rPr>
        <w:t xml:space="preserve">của </w:t>
      </w:r>
      <w:r>
        <w:rPr>
          <w:rFonts w:ascii="Times New Roman" w:eastAsia="Calibri" w:hAnsi="Times New Roman" w:cs="Times New Roman"/>
          <w:color w:val="000000"/>
          <w:sz w:val="28"/>
          <w:szCs w:val="28"/>
        </w:rPr>
        <w:t>UBND tỉnh Nghệ An</w:t>
      </w:r>
      <w:r w:rsidRPr="00266132">
        <w:rPr>
          <w:rFonts w:ascii="Times New Roman" w:eastAsia="Calibri" w:hAnsi="Times New Roman" w:cs="Times New Roman"/>
          <w:color w:val="000000"/>
          <w:sz w:val="28"/>
          <w:szCs w:val="28"/>
        </w:rPr>
        <w:t xml:space="preserve"> cấp chứng nhận lần đầu</w:t>
      </w:r>
      <w:r>
        <w:rPr>
          <w:rFonts w:ascii="Times New Roman" w:eastAsia="Calibri" w:hAnsi="Times New Roman" w:cs="Times New Roman"/>
          <w:color w:val="000000"/>
          <w:sz w:val="28"/>
          <w:szCs w:val="28"/>
        </w:rPr>
        <w:t xml:space="preserve"> ngày 20/12/2010 và điều chỉnh lần thứ 1 ngày 07/06/2011;</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472A32">
        <w:rPr>
          <w:rFonts w:ascii="Times New Roman" w:eastAsia="Calibri" w:hAnsi="Times New Roman" w:cs="Times New Roman"/>
          <w:sz w:val="28"/>
          <w:szCs w:val="28"/>
        </w:rPr>
        <w:t>+ Quyết định số 705/QĐ.UBND-CN ngày 23/02/2010 của UBND tỉnh Nghệ An về việc phê duyệt Quy hoạch chi tiết xây dựng tỷ lệ 1/500 dự án Bệnh viện răng hàm mặt và phẫu thuật tạo hình thẩm mỹ;</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472A32">
        <w:rPr>
          <w:rFonts w:ascii="Times New Roman" w:eastAsia="Calibri" w:hAnsi="Times New Roman" w:cs="Times New Roman"/>
          <w:sz w:val="28"/>
          <w:szCs w:val="28"/>
        </w:rPr>
        <w:t>+ Quyết định số 958/QĐ.UBND-CN ngày 25/02/2010 của UBND tỉnh Nghệ An về việc phê duyệt điều chỉnh Quy hoạch chi tiết xây dựng tỷ lệ 1/500 dự án Bệnh viện răng hàm mặt và phẫu thuật tạo hình thẩm mỹ.</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472A32">
        <w:rPr>
          <w:rFonts w:ascii="Times New Roman" w:eastAsia="Calibri" w:hAnsi="Times New Roman" w:cs="Times New Roman"/>
          <w:sz w:val="28"/>
          <w:szCs w:val="28"/>
        </w:rPr>
        <w:t>+ Giấy xác nhận đăng ký kế hoạch bảo vệ môi trường số 05/GXN-UBND của UBND thành phố Vinh xác nhận ngày 24/03/2010;</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472A32">
        <w:rPr>
          <w:rFonts w:ascii="Times New Roman" w:eastAsia="Calibri" w:hAnsi="Times New Roman" w:cs="Times New Roman"/>
          <w:sz w:val="28"/>
          <w:szCs w:val="28"/>
        </w:rPr>
        <w:t>+ Giấy chứng nhận quyền sử dụng đất, quyền sở hữu nhà ở và tài sản khác gắn liền với đất số BI 716531 do UBND tỉnh Nghệ An cấp ngày 08/05/2012.</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472A32">
        <w:rPr>
          <w:rFonts w:ascii="Times New Roman" w:eastAsia="Calibri" w:hAnsi="Times New Roman" w:cs="Times New Roman"/>
          <w:sz w:val="28"/>
          <w:szCs w:val="28"/>
        </w:rPr>
        <w:t>+ Giấy phép xả nước thải vào nguồn nước số 51/GP-STNMT.NBHĐ ngày 03/07/2019 của Sở Tài nguyên và Môi trường;</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472A32">
        <w:rPr>
          <w:rFonts w:ascii="Times New Roman" w:eastAsia="Calibri" w:hAnsi="Times New Roman" w:cs="Times New Roman"/>
          <w:sz w:val="28"/>
          <w:szCs w:val="28"/>
        </w:rPr>
        <w:t>+ Giấy phép hoạt động khám bệnh, chữa bệnh số 16/BYT-GPHĐ ngày 23/11/2012 của Bộ Y tế;</w:t>
      </w:r>
    </w:p>
    <w:p w:rsidR="005E11AB" w:rsidRPr="006055CF"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6055CF">
        <w:rPr>
          <w:rFonts w:ascii="Times New Roman" w:eastAsia="Calibri" w:hAnsi="Times New Roman" w:cs="Times New Roman"/>
          <w:sz w:val="28"/>
          <w:szCs w:val="28"/>
        </w:rPr>
        <w:t>+ Hợp đồng thu gom, vận chuyển, xử lý và chuyển giao xử lý chất thải nguy hại số 45</w:t>
      </w:r>
      <w:r w:rsidR="006055CF" w:rsidRPr="006055CF">
        <w:rPr>
          <w:rFonts w:ascii="Times New Roman" w:eastAsia="Calibri" w:hAnsi="Times New Roman" w:cs="Times New Roman"/>
          <w:sz w:val="28"/>
          <w:szCs w:val="28"/>
        </w:rPr>
        <w:t>/2024/HĐ/MTSC-CTCPTTH ngày 03/01/2024</w:t>
      </w:r>
      <w:r w:rsidRPr="006055CF">
        <w:rPr>
          <w:rFonts w:ascii="Times New Roman" w:eastAsia="Calibri" w:hAnsi="Times New Roman" w:cs="Times New Roman"/>
          <w:sz w:val="28"/>
          <w:szCs w:val="28"/>
        </w:rPr>
        <w:t xml:space="preserve"> giữa </w:t>
      </w:r>
      <w:r w:rsidRPr="006055CF">
        <w:rPr>
          <w:rStyle w:val="Vnbnnidung"/>
          <w:sz w:val="28"/>
          <w:szCs w:val="28"/>
        </w:rPr>
        <w:t>Công ty CP TTH Group – Chi nhánh Bệnh viện răng hàm mặt và phẫu thuật tạo hình thẩm mỹ Thái Thượng Hoàng</w:t>
      </w:r>
      <w:r w:rsidRPr="006055CF">
        <w:rPr>
          <w:rFonts w:ascii="Times New Roman" w:eastAsia="Calibri" w:hAnsi="Times New Roman" w:cs="Times New Roman"/>
          <w:sz w:val="28"/>
          <w:szCs w:val="28"/>
        </w:rPr>
        <w:t xml:space="preserve"> và Công ty TNHH môi trường Sông Công;</w:t>
      </w:r>
    </w:p>
    <w:p w:rsidR="005E11AB" w:rsidRPr="00472A32" w:rsidRDefault="005E11AB" w:rsidP="00085258">
      <w:pPr>
        <w:spacing w:beforeLines="30" w:before="72" w:afterLines="30" w:after="72" w:line="240" w:lineRule="auto"/>
        <w:ind w:firstLine="720"/>
        <w:jc w:val="both"/>
        <w:rPr>
          <w:rFonts w:ascii="Times New Roman" w:eastAsia="Calibri" w:hAnsi="Times New Roman" w:cs="Times New Roman"/>
          <w:sz w:val="28"/>
          <w:szCs w:val="28"/>
        </w:rPr>
      </w:pPr>
      <w:r w:rsidRPr="006055CF">
        <w:rPr>
          <w:rFonts w:ascii="Times New Roman" w:eastAsia="Calibri" w:hAnsi="Times New Roman" w:cs="Times New Roman"/>
          <w:sz w:val="28"/>
          <w:szCs w:val="28"/>
        </w:rPr>
        <w:t>+ Hợp đồng cung cấp dịch vụ thu gom rác số</w:t>
      </w:r>
      <w:r w:rsidR="006055CF" w:rsidRPr="006055CF">
        <w:rPr>
          <w:rFonts w:ascii="Times New Roman" w:eastAsia="Calibri" w:hAnsi="Times New Roman" w:cs="Times New Roman"/>
          <w:sz w:val="28"/>
          <w:szCs w:val="28"/>
        </w:rPr>
        <w:t xml:space="preserve"> 01/2024/HĐKT ngày 01/01/2024</w:t>
      </w:r>
      <w:r w:rsidRPr="006055CF">
        <w:rPr>
          <w:rFonts w:ascii="Times New Roman" w:eastAsia="Calibri" w:hAnsi="Times New Roman" w:cs="Times New Roman"/>
          <w:sz w:val="28"/>
          <w:szCs w:val="28"/>
        </w:rPr>
        <w:t xml:space="preserve"> giữa </w:t>
      </w:r>
      <w:r w:rsidRPr="006055CF">
        <w:rPr>
          <w:rStyle w:val="Vnbnnidung"/>
          <w:sz w:val="28"/>
          <w:szCs w:val="28"/>
        </w:rPr>
        <w:t>Công ty CP TTH Group – Chi nhánh Bệnh viện Răng hàm mặt và Phẫu thuật tạo hình thẩm mỹ Thái Thượng Hoàng</w:t>
      </w:r>
      <w:r w:rsidRPr="006055CF">
        <w:rPr>
          <w:rFonts w:ascii="Times New Roman" w:eastAsia="Calibri" w:hAnsi="Times New Roman" w:cs="Times New Roman"/>
          <w:sz w:val="28"/>
          <w:szCs w:val="28"/>
        </w:rPr>
        <w:t xml:space="preserve"> và Ông Phạm Văn Dũng;</w:t>
      </w:r>
    </w:p>
    <w:p w:rsidR="005E11AB" w:rsidRPr="00472A32" w:rsidRDefault="005E11AB" w:rsidP="00085258">
      <w:pPr>
        <w:tabs>
          <w:tab w:val="left" w:pos="1654"/>
        </w:tabs>
        <w:adjustRightInd w:val="0"/>
        <w:snapToGrid w:val="0"/>
        <w:spacing w:beforeLines="30" w:before="72" w:afterLines="30" w:after="72" w:line="240" w:lineRule="auto"/>
        <w:ind w:firstLine="709"/>
        <w:jc w:val="both"/>
        <w:rPr>
          <w:rFonts w:ascii="Times New Roman" w:hAnsi="Times New Roman" w:cs="Times New Roman"/>
          <w:sz w:val="28"/>
          <w:szCs w:val="28"/>
        </w:rPr>
      </w:pPr>
      <w:r w:rsidRPr="00472A32">
        <w:rPr>
          <w:rFonts w:ascii="Times New Roman" w:hAnsi="Times New Roman" w:cs="Times New Roman"/>
          <w:sz w:val="28"/>
          <w:szCs w:val="28"/>
        </w:rPr>
        <w:t>+ Hóa đơn sử dụng nước, sử dụng điện trong khoảng 2 năm gần gần nhất.</w:t>
      </w:r>
    </w:p>
    <w:p w:rsidR="005E11AB" w:rsidRPr="00472A32" w:rsidRDefault="005E11AB" w:rsidP="00085258">
      <w:pPr>
        <w:spacing w:beforeLines="30" w:before="72" w:afterLines="30" w:after="72" w:line="240" w:lineRule="auto"/>
        <w:ind w:firstLine="709"/>
        <w:rPr>
          <w:rFonts w:ascii="Times New Roman" w:hAnsi="Times New Roman" w:cs="Times New Roman"/>
          <w:sz w:val="28"/>
          <w:szCs w:val="28"/>
        </w:rPr>
      </w:pPr>
      <w:r w:rsidRPr="00472A32">
        <w:rPr>
          <w:rFonts w:ascii="Times New Roman" w:hAnsi="Times New Roman" w:cs="Times New Roman"/>
          <w:sz w:val="28"/>
          <w:szCs w:val="28"/>
        </w:rPr>
        <w:t>+ Bản vẽ thiết kế hệ thống xử lý nước thải và xử lý môi trường.</w:t>
      </w:r>
    </w:p>
    <w:p w:rsidR="005E11AB" w:rsidRPr="00472A32" w:rsidRDefault="005E11AB" w:rsidP="00085258">
      <w:pPr>
        <w:spacing w:beforeLines="30" w:before="72" w:afterLines="30" w:after="72" w:line="240" w:lineRule="auto"/>
        <w:ind w:firstLine="709"/>
        <w:rPr>
          <w:rFonts w:ascii="Times New Roman" w:hAnsi="Times New Roman" w:cs="Times New Roman"/>
          <w:sz w:val="28"/>
          <w:szCs w:val="28"/>
        </w:rPr>
      </w:pPr>
      <w:r w:rsidRPr="00472A32">
        <w:rPr>
          <w:rFonts w:ascii="Times New Roman" w:hAnsi="Times New Roman" w:cs="Times New Roman"/>
          <w:sz w:val="28"/>
          <w:szCs w:val="28"/>
        </w:rPr>
        <w:t>+ Các phiếu mẫu quan trắc môi trường</w:t>
      </w:r>
    </w:p>
    <w:p w:rsidR="005E11AB" w:rsidRPr="00A5322D" w:rsidRDefault="005E11AB" w:rsidP="00085258">
      <w:pPr>
        <w:spacing w:before="20" w:after="20" w:line="240" w:lineRule="auto"/>
        <w:ind w:firstLine="709"/>
        <w:rPr>
          <w:rFonts w:ascii="Times New Roman" w:hAnsi="Times New Roman" w:cs="Times New Roman"/>
          <w:sz w:val="28"/>
          <w:szCs w:val="28"/>
        </w:rPr>
      </w:pPr>
    </w:p>
    <w:sectPr w:rsidR="005E11AB" w:rsidRPr="00A5322D" w:rsidSect="00B642BE">
      <w:pgSz w:w="11907" w:h="16840" w:code="9"/>
      <w:pgMar w:top="1134" w:right="1134" w:bottom="1134" w:left="1701" w:header="454" w:footer="73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2C05" w:rsidRDefault="00BA2C05" w:rsidP="00442997">
      <w:pPr>
        <w:spacing w:after="0" w:line="240" w:lineRule="auto"/>
      </w:pPr>
      <w:r>
        <w:separator/>
      </w:r>
    </w:p>
  </w:endnote>
  <w:endnote w:type="continuationSeparator" w:id="0">
    <w:p w:rsidR="00BA2C05" w:rsidRDefault="00BA2C05" w:rsidP="004429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VnTimeH">
    <w:panose1 w:val="020B7200000000000000"/>
    <w:charset w:val="00"/>
    <w:family w:val="swiss"/>
    <w:pitch w:val="variable"/>
    <w:sig w:usb0="00000007" w:usb1="00000000" w:usb2="00000000" w:usb3="00000000" w:csb0="00000013" w:csb1="00000000"/>
  </w:font>
  <w:font w:name="VNI-Times">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Ntimes new roman">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21002A87" w:usb1="80000000"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nArial">
    <w:panose1 w:val="020B7200000000000000"/>
    <w:charset w:val="00"/>
    <w:family w:val="swiss"/>
    <w:pitch w:val="variable"/>
    <w:sig w:usb0="00000007" w:usb1="00000000" w:usb2="00000000" w:usb3="00000000" w:csb0="00000003" w:csb1="00000000"/>
  </w:font>
  <w:font w:name="VN-NTime">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nBook-Antiqua">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VNI-Aptima">
    <w:panose1 w:val="00000000000000000000"/>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VnArial">
    <w:altName w:val="Times New Roman"/>
    <w:panose1 w:val="00000400000000000000"/>
    <w:charset w:val="00"/>
    <w:family w:val="auto"/>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I-Avo">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VnBahamasB">
    <w:panose1 w:val="020BE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Times New Roman Bold Italic">
    <w:panose1 w:val="00000000000000000000"/>
    <w:charset w:val="00"/>
    <w:family w:val="roman"/>
    <w:notTrueType/>
    <w:pitch w:val="default"/>
  </w:font>
  <w:font w:name="MS PMincho">
    <w:panose1 w:val="02020600040205080304"/>
    <w:charset w:val="80"/>
    <w:family w:val="roman"/>
    <w:pitch w:val="variable"/>
    <w:sig w:usb0="E00002FF" w:usb1="6AC7FDFB" w:usb2="00000012" w:usb3="00000000" w:csb0="0002009F" w:csb1="00000000"/>
  </w:font>
  <w:font w:name="Arial-BoldMT">
    <w:altName w:val="Times New Roman"/>
    <w:panose1 w:val="00000000000000000000"/>
    <w:charset w:val="00"/>
    <w:family w:val="roman"/>
    <w:notTrueType/>
    <w:pitch w:val="default"/>
  </w:font>
  <w:font w:name="ArialMT">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ndara">
    <w:panose1 w:val="020E0502030303020204"/>
    <w:charset w:val="00"/>
    <w:family w:val="swiss"/>
    <w:pitch w:val="variable"/>
    <w:sig w:usb0="A00002EF" w:usb1="4000A44B" w:usb2="00000000" w:usb3="00000000" w:csb0="000001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7782808"/>
      <w:docPartObj>
        <w:docPartGallery w:val="Page Numbers (Bottom of Page)"/>
        <w:docPartUnique/>
      </w:docPartObj>
    </w:sdtPr>
    <w:sdtEndPr>
      <w:rPr>
        <w:rFonts w:ascii="Times New Roman" w:hAnsi="Times New Roman"/>
        <w:noProof/>
        <w:sz w:val="28"/>
        <w:szCs w:val="28"/>
      </w:rPr>
    </w:sdtEndPr>
    <w:sdtContent>
      <w:p w:rsidR="009E38B8" w:rsidRPr="009E38B8" w:rsidRDefault="009E38B8">
        <w:pPr>
          <w:pStyle w:val="Footer"/>
          <w:jc w:val="center"/>
          <w:rPr>
            <w:rFonts w:ascii="Times New Roman" w:hAnsi="Times New Roman"/>
            <w:sz w:val="28"/>
            <w:szCs w:val="28"/>
          </w:rPr>
        </w:pPr>
        <w:r w:rsidRPr="009E38B8">
          <w:rPr>
            <w:rFonts w:ascii="Times New Roman" w:hAnsi="Times New Roman"/>
            <w:sz w:val="28"/>
            <w:szCs w:val="28"/>
          </w:rPr>
          <w:fldChar w:fldCharType="begin"/>
        </w:r>
        <w:r w:rsidRPr="009E38B8">
          <w:rPr>
            <w:rFonts w:ascii="Times New Roman" w:hAnsi="Times New Roman"/>
            <w:sz w:val="28"/>
            <w:szCs w:val="28"/>
          </w:rPr>
          <w:instrText xml:space="preserve"> PAGE   \* MERGEFORMAT </w:instrText>
        </w:r>
        <w:r w:rsidRPr="009E38B8">
          <w:rPr>
            <w:rFonts w:ascii="Times New Roman" w:hAnsi="Times New Roman"/>
            <w:sz w:val="28"/>
            <w:szCs w:val="28"/>
          </w:rPr>
          <w:fldChar w:fldCharType="separate"/>
        </w:r>
        <w:r w:rsidR="00503860">
          <w:rPr>
            <w:rFonts w:ascii="Times New Roman" w:hAnsi="Times New Roman"/>
            <w:noProof/>
            <w:sz w:val="28"/>
            <w:szCs w:val="28"/>
          </w:rPr>
          <w:t>iii</w:t>
        </w:r>
        <w:r w:rsidRPr="009E38B8">
          <w:rPr>
            <w:rFonts w:ascii="Times New Roman" w:hAnsi="Times New Roman"/>
            <w:noProof/>
            <w:sz w:val="28"/>
            <w:szCs w:val="28"/>
          </w:rPr>
          <w:fldChar w:fldCharType="end"/>
        </w:r>
      </w:p>
    </w:sdtContent>
  </w:sdt>
  <w:p w:rsidR="00BA2C05" w:rsidRPr="006A3F41" w:rsidRDefault="00BA2C05" w:rsidP="00B642BE">
    <w:pPr>
      <w:pStyle w:val="Footer"/>
      <w:pBdr>
        <w:top w:val="thinThickSmallGap" w:sz="12" w:space="1" w:color="622423"/>
      </w:pBdr>
      <w:tabs>
        <w:tab w:val="right" w:pos="9242"/>
      </w:tabs>
      <w:jc w:val="center"/>
      <w:rPr>
        <w:rFonts w:ascii="Times New Roman" w:hAnsi="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4445658"/>
      <w:docPartObj>
        <w:docPartGallery w:val="Page Numbers (Bottom of Page)"/>
        <w:docPartUnique/>
      </w:docPartObj>
    </w:sdtPr>
    <w:sdtEndPr>
      <w:rPr>
        <w:rFonts w:ascii="Times New Roman" w:hAnsi="Times New Roman"/>
        <w:noProof/>
        <w:sz w:val="26"/>
        <w:szCs w:val="26"/>
      </w:rPr>
    </w:sdtEndPr>
    <w:sdtContent>
      <w:p w:rsidR="009E38B8" w:rsidRPr="009E38B8" w:rsidRDefault="009E38B8" w:rsidP="009E38B8">
        <w:pPr>
          <w:pStyle w:val="Footer"/>
          <w:jc w:val="right"/>
          <w:rPr>
            <w:rFonts w:ascii="Times New Roman" w:hAnsi="Times New Roman"/>
            <w:sz w:val="26"/>
            <w:szCs w:val="26"/>
          </w:rPr>
        </w:pPr>
        <w:r w:rsidRPr="009E38B8">
          <w:rPr>
            <w:rFonts w:ascii="Times New Roman" w:hAnsi="Times New Roman"/>
            <w:sz w:val="26"/>
            <w:szCs w:val="26"/>
          </w:rPr>
          <w:t xml:space="preserve"> Trang</w:t>
        </w:r>
        <w:r w:rsidRPr="009E38B8">
          <w:rPr>
            <w:sz w:val="26"/>
            <w:szCs w:val="26"/>
          </w:rPr>
          <w:t xml:space="preserve"> </w:t>
        </w:r>
        <w:r w:rsidRPr="009E38B8">
          <w:rPr>
            <w:rFonts w:ascii="Times New Roman" w:hAnsi="Times New Roman"/>
            <w:sz w:val="26"/>
            <w:szCs w:val="26"/>
          </w:rPr>
          <w:fldChar w:fldCharType="begin"/>
        </w:r>
        <w:r w:rsidRPr="009E38B8">
          <w:rPr>
            <w:rFonts w:ascii="Times New Roman" w:hAnsi="Times New Roman"/>
            <w:sz w:val="26"/>
            <w:szCs w:val="26"/>
          </w:rPr>
          <w:instrText xml:space="preserve"> PAGE   \* MERGEFORMAT </w:instrText>
        </w:r>
        <w:r w:rsidRPr="009E38B8">
          <w:rPr>
            <w:rFonts w:ascii="Times New Roman" w:hAnsi="Times New Roman"/>
            <w:sz w:val="26"/>
            <w:szCs w:val="26"/>
          </w:rPr>
          <w:fldChar w:fldCharType="separate"/>
        </w:r>
        <w:r w:rsidR="00503860">
          <w:rPr>
            <w:rFonts w:ascii="Times New Roman" w:hAnsi="Times New Roman"/>
            <w:noProof/>
            <w:sz w:val="26"/>
            <w:szCs w:val="26"/>
          </w:rPr>
          <w:t>2</w:t>
        </w:r>
        <w:r w:rsidRPr="009E38B8">
          <w:rPr>
            <w:rFonts w:ascii="Times New Roman" w:hAnsi="Times New Roman"/>
            <w:noProof/>
            <w:sz w:val="26"/>
            <w:szCs w:val="26"/>
          </w:rPr>
          <w:fldChar w:fldCharType="end"/>
        </w:r>
      </w:p>
    </w:sdtContent>
  </w:sdt>
  <w:p w:rsidR="009E38B8" w:rsidRPr="006A3F41" w:rsidRDefault="009E38B8" w:rsidP="00B642BE">
    <w:pPr>
      <w:pStyle w:val="Footer"/>
      <w:pBdr>
        <w:top w:val="thinThickSmallGap" w:sz="12" w:space="1" w:color="622423"/>
      </w:pBdr>
      <w:tabs>
        <w:tab w:val="right" w:pos="9242"/>
      </w:tabs>
      <w:jc w:val="center"/>
      <w:rPr>
        <w:rFonts w:ascii="Times New Roman" w:hAnsi="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2C05" w:rsidRDefault="00BA2C05" w:rsidP="00442997">
      <w:pPr>
        <w:spacing w:after="0" w:line="240" w:lineRule="auto"/>
      </w:pPr>
      <w:r>
        <w:separator/>
      </w:r>
    </w:p>
  </w:footnote>
  <w:footnote w:type="continuationSeparator" w:id="0">
    <w:p w:rsidR="00BA2C05" w:rsidRDefault="00BA2C05" w:rsidP="004429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2C05" w:rsidRPr="00B927D1" w:rsidRDefault="00BA2C05" w:rsidP="00B642BE">
    <w:pPr>
      <w:pStyle w:val="Header"/>
      <w:pBdr>
        <w:bottom w:val="double" w:sz="4" w:space="1" w:color="auto"/>
      </w:pBdr>
      <w:tabs>
        <w:tab w:val="clear" w:pos="9360"/>
      </w:tabs>
      <w:jc w:val="both"/>
      <w:rPr>
        <w:rFonts w:ascii="Times New Roman" w:hAnsi="Times New Roman"/>
        <w:i/>
        <w:spacing w:val="-6"/>
        <w:sz w:val="24"/>
        <w:szCs w:val="24"/>
      </w:rPr>
    </w:pPr>
    <w:r w:rsidRPr="00B927D1">
      <w:rPr>
        <w:rFonts w:ascii="Times New Roman" w:hAnsi="Times New Roman"/>
        <w:i/>
        <w:sz w:val="24"/>
        <w:szCs w:val="24"/>
      </w:rPr>
      <w:t xml:space="preserve">Báo cáo đề xuất cấp GPMT của Cơ sở: </w:t>
    </w:r>
    <w:r w:rsidRPr="00B927D1">
      <w:rPr>
        <w:rStyle w:val="Vnbnnidung"/>
        <w:i/>
        <w:sz w:val="24"/>
        <w:szCs w:val="24"/>
      </w:rPr>
      <w:t xml:space="preserve">Bệnh viện răng hàm mặt và </w:t>
    </w:r>
    <w:r>
      <w:rPr>
        <w:rStyle w:val="Vnbnnidung"/>
        <w:i/>
        <w:sz w:val="24"/>
        <w:szCs w:val="24"/>
      </w:rPr>
      <w:t>P</w:t>
    </w:r>
    <w:r w:rsidRPr="00B927D1">
      <w:rPr>
        <w:rStyle w:val="Vnbnnidung"/>
        <w:i/>
        <w:sz w:val="24"/>
        <w:szCs w:val="24"/>
      </w:rPr>
      <w:t>hẫu thuật tạo hình</w:t>
    </w:r>
    <w:r>
      <w:rPr>
        <w:rStyle w:val="Vnbnnidung"/>
        <w:i/>
        <w:sz w:val="24"/>
        <w:szCs w:val="24"/>
      </w:rPr>
      <w:t xml:space="preserve"> T</w:t>
    </w:r>
    <w:r w:rsidRPr="00B927D1">
      <w:rPr>
        <w:rStyle w:val="Vnbnnidung"/>
        <w:i/>
        <w:sz w:val="24"/>
        <w:szCs w:val="24"/>
      </w:rPr>
      <w:t>hẩm mỹ Thái Thượng Hoàng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C6460AC8"/>
    <w:lvl w:ilvl="0">
      <w:start w:val="1"/>
      <w:numFmt w:val="decimal"/>
      <w:pStyle w:val="font8"/>
      <w:lvlText w:val="%1."/>
      <w:lvlJc w:val="left"/>
      <w:pPr>
        <w:tabs>
          <w:tab w:val="num" w:pos="360"/>
        </w:tabs>
        <w:ind w:left="360" w:hanging="360"/>
      </w:pPr>
    </w:lvl>
  </w:abstractNum>
  <w:abstractNum w:abstractNumId="1">
    <w:nsid w:val="00000010"/>
    <w:multiLevelType w:val="multilevel"/>
    <w:tmpl w:val="00000010"/>
    <w:lvl w:ilvl="0">
      <w:start w:val="1"/>
      <w:numFmt w:val="bullet"/>
      <w:pStyle w:val="Gach"/>
      <w:lvlText w:val=""/>
      <w:lvlJc w:val="left"/>
      <w:pPr>
        <w:ind w:left="1080" w:hanging="360"/>
      </w:pPr>
      <w:rPr>
        <w:rFonts w:ascii="Symbol" w:hAnsi="Symbol" w:hint="default"/>
        <w:sz w:val="13"/>
      </w:rPr>
    </w:lvl>
    <w:lvl w:ilvl="1">
      <w:start w:val="1"/>
      <w:numFmt w:val="bullet"/>
      <w:lvlText w:val="o"/>
      <w:lvlJc w:val="left"/>
      <w:pPr>
        <w:ind w:left="1440" w:hanging="360"/>
      </w:pPr>
      <w:rPr>
        <w:rFonts w:ascii="Courier New" w:hAnsi="Courier New" w:cs="SimSu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SimSu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SimSun" w:hint="default"/>
      </w:rPr>
    </w:lvl>
    <w:lvl w:ilvl="8">
      <w:start w:val="1"/>
      <w:numFmt w:val="bullet"/>
      <w:lvlText w:val=""/>
      <w:lvlJc w:val="left"/>
      <w:pPr>
        <w:ind w:left="6480" w:hanging="360"/>
      </w:pPr>
      <w:rPr>
        <w:rFonts w:ascii="Wingdings" w:hAnsi="Wingdings" w:hint="default"/>
      </w:rPr>
    </w:lvl>
  </w:abstractNum>
  <w:abstractNum w:abstractNumId="2">
    <w:nsid w:val="00EA3CF3"/>
    <w:multiLevelType w:val="hybridMultilevel"/>
    <w:tmpl w:val="AD425F38"/>
    <w:lvl w:ilvl="0" w:tplc="FFFFFFFF">
      <w:start w:val="5"/>
      <w:numFmt w:val="bullet"/>
      <w:pStyle w:val="Gachdaudong"/>
      <w:lvlText w:val="-"/>
      <w:lvlJc w:val="left"/>
      <w:pPr>
        <w:tabs>
          <w:tab w:val="num" w:pos="567"/>
        </w:tabs>
        <w:ind w:left="567" w:hanging="397"/>
      </w:pPr>
      <w:rPr>
        <w:rFonts w:ascii="Times New Roman" w:hAnsi="Times New Roman" w:cs="Times New Roman" w:hint="default"/>
      </w:rPr>
    </w:lvl>
    <w:lvl w:ilvl="1" w:tplc="C710375A">
      <w:start w:val="1"/>
      <w:numFmt w:val="decimal"/>
      <w:lvlText w:val="4.2.2.%2"/>
      <w:lvlJc w:val="left"/>
      <w:pPr>
        <w:tabs>
          <w:tab w:val="num" w:pos="567"/>
        </w:tabs>
        <w:ind w:left="567" w:hanging="397"/>
      </w:pPr>
      <w:rPr>
        <w:rFonts w:ascii=".VnTimeH" w:hAnsi=".VnTimeH" w:hint="default"/>
        <w:b/>
        <w:i w:val="0"/>
        <w:sz w:val="24"/>
        <w:szCs w:val="24"/>
      </w:rPr>
    </w:lvl>
    <w:lvl w:ilvl="2" w:tplc="65CE2F68">
      <w:start w:val="1"/>
      <w:numFmt w:val="decimal"/>
      <w:lvlText w:val="%3."/>
      <w:lvlJc w:val="left"/>
      <w:pPr>
        <w:tabs>
          <w:tab w:val="num" w:pos="539"/>
        </w:tabs>
        <w:ind w:left="539" w:hanging="397"/>
      </w:pPr>
      <w:rPr>
        <w:rFonts w:hint="default"/>
      </w:rPr>
    </w:lvl>
    <w:lvl w:ilvl="3" w:tplc="AFF28098">
      <w:start w:val="5"/>
      <w:numFmt w:val="bullet"/>
      <w:lvlText w:val="+"/>
      <w:lvlJc w:val="left"/>
      <w:pPr>
        <w:tabs>
          <w:tab w:val="num" w:pos="567"/>
        </w:tabs>
        <w:ind w:left="567" w:hanging="397"/>
      </w:pPr>
      <w:rPr>
        <w:rFonts w:ascii="Courier New" w:hAnsi="Courier New" w:hint="default"/>
        <w:b w:val="0"/>
        <w:bCs w:val="0"/>
        <w:i w:val="0"/>
        <w:iCs w:val="0"/>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22506FC"/>
    <w:multiLevelType w:val="multilevel"/>
    <w:tmpl w:val="ABA8C9D0"/>
    <w:styleLink w:val="1111117"/>
    <w:lvl w:ilvl="0">
      <w:start w:val="1"/>
      <w:numFmt w:val="decimal"/>
      <w:lvlText w:val="%1."/>
      <w:lvlJc w:val="left"/>
      <w:pPr>
        <w:tabs>
          <w:tab w:val="num" w:pos="0"/>
        </w:tabs>
        <w:ind w:hanging="340"/>
      </w:pPr>
      <w:rPr>
        <w:rFonts w:ascii="VNI-Times" w:hAnsi="VNI-Times" w:cs="Times New Roman" w:hint="default"/>
        <w:b/>
        <w:i w:val="0"/>
        <w:color w:val="FFFFFF"/>
        <w:sz w:val="26"/>
        <w:szCs w:val="26"/>
      </w:rPr>
    </w:lvl>
    <w:lvl w:ilvl="1">
      <w:start w:val="1"/>
      <w:numFmt w:val="decimal"/>
      <w:lvlText w:val="%1.%2."/>
      <w:lvlJc w:val="left"/>
      <w:pPr>
        <w:tabs>
          <w:tab w:val="num" w:pos="1021"/>
        </w:tabs>
        <w:ind w:left="1021" w:hanging="1021"/>
      </w:pPr>
      <w:rPr>
        <w:rFonts w:ascii="VNI-Times" w:hAnsi="VNI-Times" w:cs="Times New Roman" w:hint="default"/>
        <w:b/>
        <w:i w:val="0"/>
        <w:color w:val="auto"/>
        <w:sz w:val="26"/>
        <w:szCs w:val="26"/>
      </w:rPr>
    </w:lvl>
    <w:lvl w:ilvl="2">
      <w:start w:val="1"/>
      <w:numFmt w:val="decimal"/>
      <w:lvlText w:val="%1.%2.%3."/>
      <w:lvlJc w:val="left"/>
      <w:pPr>
        <w:tabs>
          <w:tab w:val="num" w:pos="1021"/>
        </w:tabs>
        <w:ind w:left="1021" w:hanging="1021"/>
      </w:pPr>
      <w:rPr>
        <w:rFonts w:ascii="VNI-Times" w:hAnsi="VNI-Times" w:cs="Times New Roman" w:hint="default"/>
        <w:b/>
        <w:i w:val="0"/>
        <w:color w:val="auto"/>
        <w:sz w:val="26"/>
        <w:szCs w:val="26"/>
      </w:rPr>
    </w:lvl>
    <w:lvl w:ilvl="3">
      <w:start w:val="1"/>
      <w:numFmt w:val="decimal"/>
      <w:lvlText w:val="%1.%2.%3.%4."/>
      <w:lvlJc w:val="left"/>
      <w:pPr>
        <w:tabs>
          <w:tab w:val="num" w:pos="1021"/>
        </w:tabs>
        <w:ind w:left="1021" w:hanging="1021"/>
      </w:pPr>
      <w:rPr>
        <w:rFonts w:ascii="VNI-Times" w:hAnsi="VNI-Times" w:cs="Times New Roman" w:hint="default"/>
        <w:b/>
        <w:i w:val="0"/>
        <w:sz w:val="26"/>
        <w:szCs w:val="26"/>
      </w:rPr>
    </w:lvl>
    <w:lvl w:ilvl="4">
      <w:start w:val="1"/>
      <w:numFmt w:val="lowerLetter"/>
      <w:lvlText w:val="%5."/>
      <w:lvlJc w:val="left"/>
      <w:pPr>
        <w:tabs>
          <w:tab w:val="num" w:pos="340"/>
        </w:tabs>
        <w:ind w:left="340" w:hanging="340"/>
      </w:pPr>
      <w:rPr>
        <w:rFonts w:ascii="VNI-Times" w:hAnsi="VNI-Times" w:cs="Times New Roman" w:hint="default"/>
        <w:b/>
        <w:i w:val="0"/>
        <w:color w:val="auto"/>
        <w:sz w:val="26"/>
        <w:szCs w:val="26"/>
      </w:rPr>
    </w:lvl>
    <w:lvl w:ilvl="5">
      <w:start w:val="1"/>
      <w:numFmt w:val="bullet"/>
      <w:lvlText w:val=""/>
      <w:lvlJc w:val="left"/>
      <w:pPr>
        <w:tabs>
          <w:tab w:val="num" w:pos="340"/>
        </w:tabs>
        <w:ind w:left="340" w:hanging="340"/>
      </w:pPr>
      <w:rPr>
        <w:rFonts w:ascii="Symbol" w:hAnsi="Symbol" w:hint="default"/>
        <w:b/>
        <w:i w:val="0"/>
        <w:sz w:val="26"/>
      </w:rPr>
    </w:lvl>
    <w:lvl w:ilvl="6">
      <w:start w:val="1"/>
      <w:numFmt w:val="bullet"/>
      <w:lvlText w:val="–"/>
      <w:lvlJc w:val="left"/>
      <w:pPr>
        <w:tabs>
          <w:tab w:val="num" w:pos="340"/>
        </w:tabs>
        <w:ind w:left="340" w:hanging="340"/>
      </w:pPr>
      <w:rPr>
        <w:rFonts w:ascii="VNI-Times" w:hAnsi="VNI-Times" w:hint="default"/>
        <w:b w:val="0"/>
        <w:i w:val="0"/>
        <w:color w:val="auto"/>
        <w:sz w:val="26"/>
      </w:rPr>
    </w:lvl>
    <w:lvl w:ilvl="7">
      <w:start w:val="1"/>
      <w:numFmt w:val="bullet"/>
      <w:lvlText w:val=""/>
      <w:lvlJc w:val="left"/>
      <w:pPr>
        <w:tabs>
          <w:tab w:val="num" w:pos="680"/>
        </w:tabs>
        <w:ind w:left="680" w:hanging="340"/>
      </w:pPr>
      <w:rPr>
        <w:rFonts w:ascii="Wingdings" w:hAnsi="Wingdings" w:hint="default"/>
        <w:b w:val="0"/>
        <w:i w:val="0"/>
        <w:sz w:val="26"/>
      </w:rPr>
    </w:lvl>
    <w:lvl w:ilvl="8">
      <w:start w:val="1"/>
      <w:numFmt w:val="bullet"/>
      <w:lvlText w:val=""/>
      <w:lvlJc w:val="left"/>
      <w:pPr>
        <w:tabs>
          <w:tab w:val="num" w:pos="1021"/>
        </w:tabs>
        <w:ind w:left="1021" w:hanging="341"/>
      </w:pPr>
      <w:rPr>
        <w:rFonts w:ascii="Wingdings" w:hAnsi="Wingdings" w:hint="default"/>
        <w:b w:val="0"/>
        <w:i w:val="0"/>
        <w:color w:val="auto"/>
        <w:sz w:val="26"/>
      </w:rPr>
    </w:lvl>
  </w:abstractNum>
  <w:abstractNum w:abstractNumId="4">
    <w:nsid w:val="05BD47E4"/>
    <w:multiLevelType w:val="hybridMultilevel"/>
    <w:tmpl w:val="44B66E0A"/>
    <w:lvl w:ilvl="0" w:tplc="DEC6D7B6">
      <w:numFmt w:val="bullet"/>
      <w:pStyle w:val="a"/>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nsid w:val="06C44307"/>
    <w:multiLevelType w:val="multilevel"/>
    <w:tmpl w:val="111E0E70"/>
    <w:lvl w:ilvl="0">
      <w:start w:val="9"/>
      <w:numFmt w:val="decimal"/>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1"/>
      <w:numFmt w:val="decimal"/>
      <w:pStyle w:val="m"/>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07CC536F"/>
    <w:multiLevelType w:val="multilevel"/>
    <w:tmpl w:val="30DA80C4"/>
    <w:lvl w:ilvl="0">
      <w:start w:val="1"/>
      <w:numFmt w:val="decimal"/>
      <w:pStyle w:val="MarkNumber"/>
      <w:lvlText w:val="%1)"/>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08265B0B"/>
    <w:multiLevelType w:val="hybridMultilevel"/>
    <w:tmpl w:val="263E6F46"/>
    <w:styleLink w:val="11111113"/>
    <w:lvl w:ilvl="0" w:tplc="12B863F2">
      <w:start w:val="1"/>
      <w:numFmt w:val="bullet"/>
      <w:lvlText w:val=""/>
      <w:lvlJc w:val="left"/>
      <w:pPr>
        <w:tabs>
          <w:tab w:val="num" w:pos="717"/>
        </w:tabs>
        <w:ind w:left="470" w:hanging="113"/>
      </w:pPr>
      <w:rPr>
        <w:rFonts w:ascii="Symbol" w:hAnsi="Symbol" w:hint="default"/>
      </w:rPr>
    </w:lvl>
    <w:lvl w:ilvl="1" w:tplc="93BC0800">
      <w:start w:val="4"/>
      <w:numFmt w:val="bullet"/>
      <w:lvlText w:val="-"/>
      <w:lvlJc w:val="left"/>
      <w:pPr>
        <w:tabs>
          <w:tab w:val="num" w:pos="1797"/>
        </w:tabs>
        <w:ind w:left="1797" w:hanging="360"/>
      </w:pPr>
      <w:rPr>
        <w:rFonts w:ascii="VNI-Times" w:eastAsia="Times New Roman" w:hAnsi="VNI-Times" w:hint="default"/>
      </w:rPr>
    </w:lvl>
    <w:lvl w:ilvl="2" w:tplc="31C6C3BA" w:tentative="1">
      <w:start w:val="1"/>
      <w:numFmt w:val="bullet"/>
      <w:lvlText w:val=""/>
      <w:lvlJc w:val="left"/>
      <w:pPr>
        <w:tabs>
          <w:tab w:val="num" w:pos="2517"/>
        </w:tabs>
        <w:ind w:left="2517" w:hanging="360"/>
      </w:pPr>
      <w:rPr>
        <w:rFonts w:ascii="Wingdings" w:hAnsi="Wingdings" w:hint="default"/>
      </w:rPr>
    </w:lvl>
    <w:lvl w:ilvl="3" w:tplc="49F6C6B2" w:tentative="1">
      <w:start w:val="1"/>
      <w:numFmt w:val="bullet"/>
      <w:lvlText w:val=""/>
      <w:lvlJc w:val="left"/>
      <w:pPr>
        <w:tabs>
          <w:tab w:val="num" w:pos="3237"/>
        </w:tabs>
        <w:ind w:left="3237" w:hanging="360"/>
      </w:pPr>
      <w:rPr>
        <w:rFonts w:ascii="Symbol" w:hAnsi="Symbol" w:hint="default"/>
      </w:rPr>
    </w:lvl>
    <w:lvl w:ilvl="4" w:tplc="3766A766" w:tentative="1">
      <w:start w:val="1"/>
      <w:numFmt w:val="bullet"/>
      <w:lvlText w:val="o"/>
      <w:lvlJc w:val="left"/>
      <w:pPr>
        <w:tabs>
          <w:tab w:val="num" w:pos="3957"/>
        </w:tabs>
        <w:ind w:left="3957" w:hanging="360"/>
      </w:pPr>
      <w:rPr>
        <w:rFonts w:ascii="Courier New" w:hAnsi="Courier New" w:hint="default"/>
      </w:rPr>
    </w:lvl>
    <w:lvl w:ilvl="5" w:tplc="6908C470" w:tentative="1">
      <w:start w:val="1"/>
      <w:numFmt w:val="bullet"/>
      <w:lvlText w:val=""/>
      <w:lvlJc w:val="left"/>
      <w:pPr>
        <w:tabs>
          <w:tab w:val="num" w:pos="4677"/>
        </w:tabs>
        <w:ind w:left="4677" w:hanging="360"/>
      </w:pPr>
      <w:rPr>
        <w:rFonts w:ascii="Wingdings" w:hAnsi="Wingdings" w:hint="default"/>
      </w:rPr>
    </w:lvl>
    <w:lvl w:ilvl="6" w:tplc="7BE6CC90" w:tentative="1">
      <w:start w:val="1"/>
      <w:numFmt w:val="bullet"/>
      <w:lvlText w:val=""/>
      <w:lvlJc w:val="left"/>
      <w:pPr>
        <w:tabs>
          <w:tab w:val="num" w:pos="5397"/>
        </w:tabs>
        <w:ind w:left="5397" w:hanging="360"/>
      </w:pPr>
      <w:rPr>
        <w:rFonts w:ascii="Symbol" w:hAnsi="Symbol" w:hint="default"/>
      </w:rPr>
    </w:lvl>
    <w:lvl w:ilvl="7" w:tplc="4E7656FE" w:tentative="1">
      <w:start w:val="1"/>
      <w:numFmt w:val="bullet"/>
      <w:lvlText w:val="o"/>
      <w:lvlJc w:val="left"/>
      <w:pPr>
        <w:tabs>
          <w:tab w:val="num" w:pos="6117"/>
        </w:tabs>
        <w:ind w:left="6117" w:hanging="360"/>
      </w:pPr>
      <w:rPr>
        <w:rFonts w:ascii="Courier New" w:hAnsi="Courier New" w:hint="default"/>
      </w:rPr>
    </w:lvl>
    <w:lvl w:ilvl="8" w:tplc="D50E2EF8" w:tentative="1">
      <w:start w:val="1"/>
      <w:numFmt w:val="bullet"/>
      <w:lvlText w:val=""/>
      <w:lvlJc w:val="left"/>
      <w:pPr>
        <w:tabs>
          <w:tab w:val="num" w:pos="6837"/>
        </w:tabs>
        <w:ind w:left="6837" w:hanging="360"/>
      </w:pPr>
      <w:rPr>
        <w:rFonts w:ascii="Wingdings" w:hAnsi="Wingdings" w:hint="default"/>
      </w:rPr>
    </w:lvl>
  </w:abstractNum>
  <w:abstractNum w:abstractNumId="8">
    <w:nsid w:val="094540B1"/>
    <w:multiLevelType w:val="hybridMultilevel"/>
    <w:tmpl w:val="821C12B8"/>
    <w:styleLink w:val="11111133"/>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AE11988"/>
    <w:multiLevelType w:val="hybridMultilevel"/>
    <w:tmpl w:val="49EEC73A"/>
    <w:lvl w:ilvl="0" w:tplc="65BEA890">
      <w:numFmt w:val="bullet"/>
      <w:pStyle w:val="Bullet-Char"/>
      <w:lvlText w:val="-"/>
      <w:lvlJc w:val="left"/>
      <w:pPr>
        <w:tabs>
          <w:tab w:val="num" w:pos="567"/>
        </w:tabs>
        <w:ind w:left="567" w:hanging="567"/>
      </w:pPr>
      <w:rPr>
        <w:rFonts w:ascii=".VnTime" w:eastAsia="Times New Roman" w:hAnsi=".VnTime" w:hint="default"/>
      </w:rPr>
    </w:lvl>
    <w:lvl w:ilvl="1" w:tplc="2A5674C4">
      <w:start w:val="1"/>
      <w:numFmt w:val="bullet"/>
      <w:lvlText w:val="o"/>
      <w:lvlJc w:val="left"/>
      <w:pPr>
        <w:tabs>
          <w:tab w:val="num" w:pos="1440"/>
        </w:tabs>
        <w:ind w:left="1440" w:hanging="360"/>
      </w:pPr>
      <w:rPr>
        <w:rFonts w:ascii="Courier New" w:hAnsi="Courier New" w:cs="Courier New" w:hint="default"/>
      </w:rPr>
    </w:lvl>
    <w:lvl w:ilvl="2" w:tplc="0164B40E">
      <w:start w:val="1"/>
      <w:numFmt w:val="bullet"/>
      <w:lvlText w:val=""/>
      <w:lvlJc w:val="left"/>
      <w:pPr>
        <w:tabs>
          <w:tab w:val="num" w:pos="2160"/>
        </w:tabs>
        <w:ind w:left="2160" w:hanging="360"/>
      </w:pPr>
      <w:rPr>
        <w:rFonts w:ascii="Wingdings" w:hAnsi="Wingdings" w:cs="Wingdings" w:hint="default"/>
      </w:rPr>
    </w:lvl>
    <w:lvl w:ilvl="3" w:tplc="023653FA">
      <w:start w:val="1"/>
      <w:numFmt w:val="bullet"/>
      <w:lvlText w:val=""/>
      <w:lvlJc w:val="left"/>
      <w:pPr>
        <w:tabs>
          <w:tab w:val="num" w:pos="2880"/>
        </w:tabs>
        <w:ind w:left="2880" w:hanging="360"/>
      </w:pPr>
      <w:rPr>
        <w:rFonts w:ascii="Symbol" w:hAnsi="Symbol" w:cs="Symbol" w:hint="default"/>
      </w:rPr>
    </w:lvl>
    <w:lvl w:ilvl="4" w:tplc="33C8CA2C">
      <w:start w:val="1"/>
      <w:numFmt w:val="bullet"/>
      <w:lvlText w:val="o"/>
      <w:lvlJc w:val="left"/>
      <w:pPr>
        <w:tabs>
          <w:tab w:val="num" w:pos="3600"/>
        </w:tabs>
        <w:ind w:left="3600" w:hanging="360"/>
      </w:pPr>
      <w:rPr>
        <w:rFonts w:ascii="Courier New" w:hAnsi="Courier New" w:cs="Courier New" w:hint="default"/>
      </w:rPr>
    </w:lvl>
    <w:lvl w:ilvl="5" w:tplc="8550CF84">
      <w:start w:val="1"/>
      <w:numFmt w:val="bullet"/>
      <w:lvlText w:val=""/>
      <w:lvlJc w:val="left"/>
      <w:pPr>
        <w:tabs>
          <w:tab w:val="num" w:pos="4320"/>
        </w:tabs>
        <w:ind w:left="4320" w:hanging="360"/>
      </w:pPr>
      <w:rPr>
        <w:rFonts w:ascii="Wingdings" w:hAnsi="Wingdings" w:cs="Wingdings" w:hint="default"/>
      </w:rPr>
    </w:lvl>
    <w:lvl w:ilvl="6" w:tplc="B52AB894">
      <w:start w:val="1"/>
      <w:numFmt w:val="bullet"/>
      <w:lvlText w:val=""/>
      <w:lvlJc w:val="left"/>
      <w:pPr>
        <w:tabs>
          <w:tab w:val="num" w:pos="5040"/>
        </w:tabs>
        <w:ind w:left="5040" w:hanging="360"/>
      </w:pPr>
      <w:rPr>
        <w:rFonts w:ascii="Symbol" w:hAnsi="Symbol" w:cs="Symbol" w:hint="default"/>
      </w:rPr>
    </w:lvl>
    <w:lvl w:ilvl="7" w:tplc="B8588526">
      <w:start w:val="1"/>
      <w:numFmt w:val="bullet"/>
      <w:lvlText w:val="o"/>
      <w:lvlJc w:val="left"/>
      <w:pPr>
        <w:tabs>
          <w:tab w:val="num" w:pos="5760"/>
        </w:tabs>
        <w:ind w:left="5760" w:hanging="360"/>
      </w:pPr>
      <w:rPr>
        <w:rFonts w:ascii="Courier New" w:hAnsi="Courier New" w:cs="Courier New" w:hint="default"/>
      </w:rPr>
    </w:lvl>
    <w:lvl w:ilvl="8" w:tplc="70F26CE4">
      <w:start w:val="1"/>
      <w:numFmt w:val="bullet"/>
      <w:lvlText w:val=""/>
      <w:lvlJc w:val="left"/>
      <w:pPr>
        <w:tabs>
          <w:tab w:val="num" w:pos="6480"/>
        </w:tabs>
        <w:ind w:left="6480" w:hanging="360"/>
      </w:pPr>
      <w:rPr>
        <w:rFonts w:ascii="Wingdings" w:hAnsi="Wingdings" w:cs="Wingdings" w:hint="default"/>
      </w:rPr>
    </w:lvl>
  </w:abstractNum>
  <w:abstractNum w:abstractNumId="10">
    <w:nsid w:val="13670F00"/>
    <w:multiLevelType w:val="multilevel"/>
    <w:tmpl w:val="063C84C6"/>
    <w:styleLink w:val="111111212"/>
    <w:lvl w:ilvl="0">
      <w:start w:val="3"/>
      <w:numFmt w:val="decimal"/>
      <w:lvlText w:val="%1"/>
      <w:lvlJc w:val="left"/>
      <w:pPr>
        <w:tabs>
          <w:tab w:val="num" w:pos="390"/>
        </w:tabs>
        <w:ind w:left="390" w:hanging="390"/>
      </w:pPr>
      <w:rPr>
        <w:rFonts w:hint="default"/>
      </w:rPr>
    </w:lvl>
    <w:lvl w:ilvl="1">
      <w:start w:val="1"/>
      <w:numFmt w:val="decimal"/>
      <w:pStyle w:val="19"/>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1">
    <w:nsid w:val="1446701D"/>
    <w:multiLevelType w:val="hybridMultilevel"/>
    <w:tmpl w:val="B0A8CC78"/>
    <w:styleLink w:val="Tmc212187"/>
    <w:lvl w:ilvl="0" w:tplc="FFFFFFFF">
      <w:start w:val="1"/>
      <w:numFmt w:val="decimal"/>
      <w:lvlText w:val="%1)"/>
      <w:lvlJc w:val="left"/>
      <w:pPr>
        <w:tabs>
          <w:tab w:val="num" w:pos="340"/>
        </w:tabs>
        <w:ind w:left="340" w:hanging="340"/>
      </w:pPr>
      <w:rPr>
        <w:rFonts w:cs="Times New Roman" w:hint="default"/>
      </w:rPr>
    </w:lvl>
    <w:lvl w:ilvl="1" w:tplc="FFFFFFFF" w:tentative="1">
      <w:start w:val="1"/>
      <w:numFmt w:val="lowerLetter"/>
      <w:lvlText w:val="%2."/>
      <w:lvlJc w:val="left"/>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
    <w:nsid w:val="153C510E"/>
    <w:multiLevelType w:val="multilevel"/>
    <w:tmpl w:val="03D0B80E"/>
    <w:lvl w:ilvl="0">
      <w:start w:val="1"/>
      <w:numFmt w:val="decimal"/>
      <w:pStyle w:val="WB1"/>
      <w:suff w:val="nothing"/>
      <w:lvlText w:val="CHƯƠNG %1. "/>
      <w:lvlJc w:val="left"/>
      <w:pPr>
        <w:ind w:left="432" w:hanging="432"/>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WB2"/>
      <w:suff w:val="space"/>
      <w:lvlText w:val="%1.%2."/>
      <w:lvlJc w:val="left"/>
      <w:pPr>
        <w:ind w:left="0" w:firstLine="0"/>
      </w:pPr>
      <w:rPr>
        <w:rFonts w:ascii="Times New Roman Bold" w:hAnsi="Times New Roman Bold" w:hint="default"/>
        <w:b/>
        <w:i w:val="0"/>
        <w:sz w:val="26"/>
      </w:rPr>
    </w:lvl>
    <w:lvl w:ilvl="2">
      <w:start w:val="1"/>
      <w:numFmt w:val="decimal"/>
      <w:pStyle w:val="WB3"/>
      <w:suff w:val="space"/>
      <w:lvlText w:val="%1.%2.%3."/>
      <w:lvlJc w:val="left"/>
      <w:pPr>
        <w:ind w:left="550" w:firstLine="0"/>
      </w:pPr>
      <w:rPr>
        <w:rFonts w:ascii="Times New Roman" w:hAnsi="Times New Roman" w:hint="default"/>
        <w:b/>
        <w:i w:val="0"/>
        <w:sz w:val="26"/>
      </w:rPr>
    </w:lvl>
    <w:lvl w:ilvl="3">
      <w:start w:val="1"/>
      <w:numFmt w:val="decimal"/>
      <w:pStyle w:val="WB4"/>
      <w:suff w:val="space"/>
      <w:lvlText w:val="%1.%2.%3.%4."/>
      <w:lvlJc w:val="left"/>
      <w:pPr>
        <w:ind w:left="4590" w:firstLine="0"/>
      </w:pPr>
      <w:rPr>
        <w:rFonts w:hint="default"/>
      </w:rPr>
    </w:lvl>
    <w:lvl w:ilvl="4">
      <w:start w:val="1"/>
      <w:numFmt w:val="decimal"/>
      <w:lvlRestart w:val="1"/>
      <w:pStyle w:val="WB5"/>
      <w:suff w:val="space"/>
      <w:lvlText w:val="Bảng %1.%5:"/>
      <w:lvlJc w:val="left"/>
      <w:pPr>
        <w:ind w:left="0" w:firstLine="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decimal"/>
      <w:lvlRestart w:val="1"/>
      <w:pStyle w:val="WB6"/>
      <w:suff w:val="space"/>
      <w:lvlText w:val="Hình %1.%6:"/>
      <w:lvlJc w:val="left"/>
      <w:pPr>
        <w:ind w:left="0" w:firstLine="0"/>
      </w:pPr>
      <w:rPr>
        <w:rFonts w:ascii="Times New Roman" w:hAnsi="Times New Roman" w:hint="default"/>
        <w:b w:val="0"/>
        <w:i w:val="0"/>
        <w:sz w:val="26"/>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19C004E9"/>
    <w:multiLevelType w:val="hybridMultilevel"/>
    <w:tmpl w:val="1D3AAE66"/>
    <w:lvl w:ilvl="0" w:tplc="FFFFFFFF">
      <w:start w:val="1"/>
      <w:numFmt w:val="bullet"/>
      <w:pStyle w:val="mucvuong"/>
      <w:lvlText w:val=""/>
      <w:lvlJc w:val="left"/>
      <w:pPr>
        <w:ind w:left="960" w:hanging="360"/>
      </w:pPr>
      <w:rPr>
        <w:rFonts w:ascii="Times New Roman" w:hAnsi="Times New Roman"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Times New Roman" w:hAnsi="Times New Roman" w:hint="default"/>
      </w:rPr>
    </w:lvl>
    <w:lvl w:ilvl="3" w:tplc="FFFFFFFF" w:tentative="1">
      <w:start w:val="1"/>
      <w:numFmt w:val="bullet"/>
      <w:lvlText w:val=""/>
      <w:lvlJc w:val="left"/>
      <w:pPr>
        <w:ind w:left="2880" w:hanging="360"/>
      </w:pPr>
      <w:rPr>
        <w:rFonts w:ascii="Times New Roman" w:hAnsi="Times New Roman"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Times New Roman" w:hAnsi="Times New Roman" w:hint="default"/>
      </w:rPr>
    </w:lvl>
    <w:lvl w:ilvl="6" w:tplc="FFFFFFFF" w:tentative="1">
      <w:start w:val="1"/>
      <w:numFmt w:val="bullet"/>
      <w:lvlText w:val=""/>
      <w:lvlJc w:val="left"/>
      <w:pPr>
        <w:ind w:left="5040" w:hanging="360"/>
      </w:pPr>
      <w:rPr>
        <w:rFonts w:ascii="Times New Roman" w:hAnsi="Times New Roman"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Times New Roman" w:hAnsi="Times New Roman" w:hint="default"/>
      </w:rPr>
    </w:lvl>
  </w:abstractNum>
  <w:abstractNum w:abstractNumId="14">
    <w:nsid w:val="1BDB5122"/>
    <w:multiLevelType w:val="singleLevel"/>
    <w:tmpl w:val="18C8FD5A"/>
    <w:styleLink w:val="11111152"/>
    <w:lvl w:ilvl="0">
      <w:start w:val="1"/>
      <w:numFmt w:val="decimal"/>
      <w:pStyle w:val="14"/>
      <w:lvlText w:val="%1"/>
      <w:lvlJc w:val="left"/>
      <w:pPr>
        <w:tabs>
          <w:tab w:val="num" w:pos="360"/>
        </w:tabs>
        <w:ind w:left="360" w:hanging="360"/>
      </w:pPr>
    </w:lvl>
  </w:abstractNum>
  <w:abstractNum w:abstractNumId="15">
    <w:nsid w:val="1DBC5DD2"/>
    <w:multiLevelType w:val="singleLevel"/>
    <w:tmpl w:val="56427964"/>
    <w:styleLink w:val="Tmc2121852"/>
    <w:lvl w:ilvl="0">
      <w:start w:val="1"/>
      <w:numFmt w:val="bullet"/>
      <w:pStyle w:val="9"/>
      <w:lvlText w:val=""/>
      <w:lvlJc w:val="left"/>
      <w:pPr>
        <w:tabs>
          <w:tab w:val="num" w:pos="360"/>
        </w:tabs>
        <w:ind w:left="360" w:hanging="360"/>
      </w:pPr>
      <w:rPr>
        <w:rFonts w:ascii="Symbol" w:hAnsi="Symbol" w:hint="default"/>
      </w:rPr>
    </w:lvl>
  </w:abstractNum>
  <w:abstractNum w:abstractNumId="16">
    <w:nsid w:val="1DCB2828"/>
    <w:multiLevelType w:val="singleLevel"/>
    <w:tmpl w:val="7D361BCC"/>
    <w:lvl w:ilvl="0">
      <w:start w:val="1"/>
      <w:numFmt w:val="bullet"/>
      <w:pStyle w:val="10"/>
      <w:lvlText w:val=""/>
      <w:lvlJc w:val="left"/>
      <w:pPr>
        <w:tabs>
          <w:tab w:val="num" w:pos="360"/>
        </w:tabs>
        <w:ind w:left="360" w:hanging="360"/>
      </w:pPr>
      <w:rPr>
        <w:rFonts w:ascii="Wingdings" w:hAnsi="Wingdings" w:hint="default"/>
      </w:rPr>
    </w:lvl>
  </w:abstractNum>
  <w:abstractNum w:abstractNumId="17">
    <w:nsid w:val="1E25272C"/>
    <w:multiLevelType w:val="multilevel"/>
    <w:tmpl w:val="2EF6E3A0"/>
    <w:lvl w:ilvl="0">
      <w:start w:val="4"/>
      <w:numFmt w:val="decimal"/>
      <w:lvlText w:val="%1."/>
      <w:lvlJc w:val="left"/>
      <w:pPr>
        <w:tabs>
          <w:tab w:val="num" w:pos="360"/>
        </w:tabs>
        <w:ind w:left="360" w:hanging="360"/>
      </w:pPr>
      <w:rPr>
        <w:rFonts w:hint="default"/>
      </w:rPr>
    </w:lvl>
    <w:lvl w:ilvl="1">
      <w:start w:val="1"/>
      <w:numFmt w:val="decimal"/>
      <w:pStyle w:val="22"/>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283B1160"/>
    <w:multiLevelType w:val="hybridMultilevel"/>
    <w:tmpl w:val="94920F8C"/>
    <w:lvl w:ilvl="0" w:tplc="EBE075EA">
      <w:start w:val="1"/>
      <w:numFmt w:val="bullet"/>
      <w:pStyle w:val="Markplus"/>
      <w:lvlText w:val="+"/>
      <w:lvlJc w:val="left"/>
      <w:pPr>
        <w:ind w:left="720" w:hanging="360"/>
      </w:pPr>
      <w:rPr>
        <w:rFonts w:ascii="Courier New" w:hAnsi="Courier New" w:hint="default"/>
        <w:color w:val="auto"/>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474CA0"/>
    <w:multiLevelType w:val="multilevel"/>
    <w:tmpl w:val="2DCC6CD0"/>
    <w:lvl w:ilvl="0">
      <w:numFmt w:val="bullet"/>
      <w:pStyle w:val="Dau-"/>
      <w:suff w:val="space"/>
      <w:lvlText w:val="-"/>
      <w:lvlJc w:val="left"/>
      <w:pPr>
        <w:ind w:left="-141" w:firstLine="567"/>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suff w:val="space"/>
      <w:lvlText w:val="o"/>
      <w:lvlJc w:val="left"/>
      <w:pPr>
        <w:ind w:left="2477" w:hanging="360"/>
      </w:pPr>
      <w:rPr>
        <w:rFonts w:ascii="Courier New" w:hAnsi="Courier New" w:hint="default"/>
      </w:rPr>
    </w:lvl>
    <w:lvl w:ilvl="2">
      <w:start w:val="1"/>
      <w:numFmt w:val="bullet"/>
      <w:lvlText w:val=""/>
      <w:lvlJc w:val="left"/>
      <w:pPr>
        <w:ind w:left="3197" w:hanging="360"/>
      </w:pPr>
      <w:rPr>
        <w:rFonts w:ascii="Wingdings" w:hAnsi="Wingdings" w:hint="default"/>
      </w:rPr>
    </w:lvl>
    <w:lvl w:ilvl="3">
      <w:start w:val="1"/>
      <w:numFmt w:val="bullet"/>
      <w:lvlText w:val=""/>
      <w:lvlJc w:val="left"/>
      <w:pPr>
        <w:ind w:left="3917" w:hanging="360"/>
      </w:pPr>
      <w:rPr>
        <w:rFonts w:ascii="Symbol" w:hAnsi="Symbol" w:hint="default"/>
      </w:rPr>
    </w:lvl>
    <w:lvl w:ilvl="4">
      <w:start w:val="1"/>
      <w:numFmt w:val="bullet"/>
      <w:lvlText w:val="o"/>
      <w:lvlJc w:val="left"/>
      <w:pPr>
        <w:ind w:left="4637" w:hanging="360"/>
      </w:pPr>
      <w:rPr>
        <w:rFonts w:ascii="Courier New" w:hAnsi="Courier New" w:cs="Courier New" w:hint="default"/>
      </w:rPr>
    </w:lvl>
    <w:lvl w:ilvl="5">
      <w:start w:val="1"/>
      <w:numFmt w:val="bullet"/>
      <w:lvlText w:val=""/>
      <w:lvlJc w:val="left"/>
      <w:pPr>
        <w:ind w:left="5357" w:hanging="360"/>
      </w:pPr>
      <w:rPr>
        <w:rFonts w:ascii="Wingdings" w:hAnsi="Wingdings" w:hint="default"/>
      </w:rPr>
    </w:lvl>
    <w:lvl w:ilvl="6">
      <w:start w:val="1"/>
      <w:numFmt w:val="bullet"/>
      <w:lvlText w:val=""/>
      <w:lvlJc w:val="left"/>
      <w:pPr>
        <w:ind w:left="6077" w:hanging="360"/>
      </w:pPr>
      <w:rPr>
        <w:rFonts w:ascii="Symbol" w:hAnsi="Symbol" w:hint="default"/>
      </w:rPr>
    </w:lvl>
    <w:lvl w:ilvl="7">
      <w:start w:val="1"/>
      <w:numFmt w:val="bullet"/>
      <w:lvlText w:val="o"/>
      <w:lvlJc w:val="left"/>
      <w:pPr>
        <w:ind w:left="6797" w:hanging="360"/>
      </w:pPr>
      <w:rPr>
        <w:rFonts w:ascii="Courier New" w:hAnsi="Courier New" w:cs="Courier New" w:hint="default"/>
      </w:rPr>
    </w:lvl>
    <w:lvl w:ilvl="8">
      <w:start w:val="1"/>
      <w:numFmt w:val="bullet"/>
      <w:lvlText w:val=""/>
      <w:lvlJc w:val="left"/>
      <w:pPr>
        <w:ind w:left="7517" w:hanging="360"/>
      </w:pPr>
      <w:rPr>
        <w:rFonts w:ascii="Wingdings" w:hAnsi="Wingdings" w:hint="default"/>
      </w:rPr>
    </w:lvl>
  </w:abstractNum>
  <w:abstractNum w:abstractNumId="20">
    <w:nsid w:val="2F477707"/>
    <w:multiLevelType w:val="multilevel"/>
    <w:tmpl w:val="C0EE05FE"/>
    <w:lvl w:ilvl="0">
      <w:start w:val="1"/>
      <w:numFmt w:val="decimal"/>
      <w:pStyle w:val="VnLV2"/>
      <w:lvlText w:val="%1."/>
      <w:lvlJc w:val="left"/>
      <w:pPr>
        <w:ind w:left="234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nsid w:val="33DA6C25"/>
    <w:multiLevelType w:val="hybridMultilevel"/>
    <w:tmpl w:val="1780D8CC"/>
    <w:lvl w:ilvl="0" w:tplc="0409000B">
      <w:start w:val="1"/>
      <w:numFmt w:val="bullet"/>
      <w:pStyle w:val="minh-baocao-chuong03-heading02"/>
      <w:lvlText w:val="-"/>
      <w:lvlJc w:val="left"/>
      <w:pPr>
        <w:tabs>
          <w:tab w:val="num" w:pos="1040"/>
        </w:tabs>
        <w:ind w:left="680" w:firstLine="0"/>
      </w:pPr>
      <w:rPr>
        <w:rFonts w:ascii="Times New Roman" w:hAnsi="Times New Roman" w:cs="Times New Roman" w:hint="default"/>
      </w:rPr>
    </w:lvl>
    <w:lvl w:ilvl="1" w:tplc="04090003">
      <w:start w:val="1"/>
      <w:numFmt w:val="bullet"/>
      <w:lvlText w:val=""/>
      <w:lvlJc w:val="left"/>
      <w:pPr>
        <w:tabs>
          <w:tab w:val="num" w:pos="2120"/>
        </w:tabs>
        <w:ind w:left="2120" w:hanging="360"/>
      </w:pPr>
      <w:rPr>
        <w:rFonts w:ascii="Symbol" w:hAnsi="Symbol" w:hint="default"/>
        <w:color w:val="auto"/>
      </w:rPr>
    </w:lvl>
    <w:lvl w:ilvl="2" w:tplc="04090005" w:tentative="1">
      <w:start w:val="1"/>
      <w:numFmt w:val="bullet"/>
      <w:lvlText w:val=""/>
      <w:lvlJc w:val="left"/>
      <w:pPr>
        <w:tabs>
          <w:tab w:val="num" w:pos="2840"/>
        </w:tabs>
        <w:ind w:left="2840" w:hanging="360"/>
      </w:pPr>
      <w:rPr>
        <w:rFonts w:ascii="Wingdings" w:hAnsi="Wingdings" w:hint="default"/>
      </w:rPr>
    </w:lvl>
    <w:lvl w:ilvl="3" w:tplc="04090001" w:tentative="1">
      <w:start w:val="1"/>
      <w:numFmt w:val="bullet"/>
      <w:lvlText w:val=""/>
      <w:lvlJc w:val="left"/>
      <w:pPr>
        <w:tabs>
          <w:tab w:val="num" w:pos="3560"/>
        </w:tabs>
        <w:ind w:left="3560" w:hanging="360"/>
      </w:pPr>
      <w:rPr>
        <w:rFonts w:ascii="Symbol" w:hAnsi="Symbol" w:hint="default"/>
      </w:rPr>
    </w:lvl>
    <w:lvl w:ilvl="4" w:tplc="04090003" w:tentative="1">
      <w:start w:val="1"/>
      <w:numFmt w:val="bullet"/>
      <w:lvlText w:val="o"/>
      <w:lvlJc w:val="left"/>
      <w:pPr>
        <w:tabs>
          <w:tab w:val="num" w:pos="4280"/>
        </w:tabs>
        <w:ind w:left="4280" w:hanging="360"/>
      </w:pPr>
      <w:rPr>
        <w:rFonts w:ascii="Courier New" w:hAnsi="Courier New" w:hint="default"/>
      </w:rPr>
    </w:lvl>
    <w:lvl w:ilvl="5" w:tplc="04090005" w:tentative="1">
      <w:start w:val="1"/>
      <w:numFmt w:val="bullet"/>
      <w:lvlText w:val=""/>
      <w:lvlJc w:val="left"/>
      <w:pPr>
        <w:tabs>
          <w:tab w:val="num" w:pos="5000"/>
        </w:tabs>
        <w:ind w:left="5000" w:hanging="360"/>
      </w:pPr>
      <w:rPr>
        <w:rFonts w:ascii="Wingdings" w:hAnsi="Wingdings" w:hint="default"/>
      </w:rPr>
    </w:lvl>
    <w:lvl w:ilvl="6" w:tplc="04090001" w:tentative="1">
      <w:start w:val="1"/>
      <w:numFmt w:val="bullet"/>
      <w:lvlText w:val=""/>
      <w:lvlJc w:val="left"/>
      <w:pPr>
        <w:tabs>
          <w:tab w:val="num" w:pos="5720"/>
        </w:tabs>
        <w:ind w:left="5720" w:hanging="360"/>
      </w:pPr>
      <w:rPr>
        <w:rFonts w:ascii="Symbol" w:hAnsi="Symbol" w:hint="default"/>
      </w:rPr>
    </w:lvl>
    <w:lvl w:ilvl="7" w:tplc="04090003" w:tentative="1">
      <w:start w:val="1"/>
      <w:numFmt w:val="bullet"/>
      <w:lvlText w:val="o"/>
      <w:lvlJc w:val="left"/>
      <w:pPr>
        <w:tabs>
          <w:tab w:val="num" w:pos="6440"/>
        </w:tabs>
        <w:ind w:left="6440" w:hanging="360"/>
      </w:pPr>
      <w:rPr>
        <w:rFonts w:ascii="Courier New" w:hAnsi="Courier New" w:hint="default"/>
      </w:rPr>
    </w:lvl>
    <w:lvl w:ilvl="8" w:tplc="04090005" w:tentative="1">
      <w:start w:val="1"/>
      <w:numFmt w:val="bullet"/>
      <w:lvlText w:val=""/>
      <w:lvlJc w:val="left"/>
      <w:pPr>
        <w:tabs>
          <w:tab w:val="num" w:pos="7160"/>
        </w:tabs>
        <w:ind w:left="7160" w:hanging="360"/>
      </w:pPr>
      <w:rPr>
        <w:rFonts w:ascii="Wingdings" w:hAnsi="Wingdings" w:hint="default"/>
      </w:rPr>
    </w:lvl>
  </w:abstractNum>
  <w:abstractNum w:abstractNumId="22">
    <w:nsid w:val="37324840"/>
    <w:multiLevelType w:val="singleLevel"/>
    <w:tmpl w:val="F35241E4"/>
    <w:lvl w:ilvl="0">
      <w:start w:val="4"/>
      <w:numFmt w:val="bullet"/>
      <w:pStyle w:val="6"/>
      <w:lvlText w:val=""/>
      <w:lvlJc w:val="left"/>
      <w:pPr>
        <w:tabs>
          <w:tab w:val="num" w:pos="720"/>
        </w:tabs>
        <w:ind w:left="720" w:hanging="360"/>
      </w:pPr>
      <w:rPr>
        <w:rFonts w:ascii="Symbol" w:hAnsi="Symbol" w:hint="default"/>
      </w:rPr>
    </w:lvl>
  </w:abstractNum>
  <w:abstractNum w:abstractNumId="23">
    <w:nsid w:val="39343530"/>
    <w:multiLevelType w:val="multilevel"/>
    <w:tmpl w:val="51721C3E"/>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3953747D"/>
    <w:multiLevelType w:val="multilevel"/>
    <w:tmpl w:val="9D901120"/>
    <w:lvl w:ilvl="0">
      <w:start w:val="1"/>
      <w:numFmt w:val="decimal"/>
      <w:pStyle w:val="MiniNumbered"/>
      <w:lvlText w:val="(%1)"/>
      <w:lvlJc w:val="left"/>
      <w:pPr>
        <w:ind w:left="680" w:hanging="396"/>
      </w:pPr>
      <w:rPr>
        <w:rFonts w:hint="default"/>
        <w:b w:val="0"/>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3DAA5261"/>
    <w:multiLevelType w:val="multilevel"/>
    <w:tmpl w:val="E6D66462"/>
    <w:lvl w:ilvl="0">
      <w:start w:val="1"/>
      <w:numFmt w:val="decimal"/>
      <w:pStyle w:val="AccTable"/>
      <w:suff w:val="nothing"/>
      <w:lvlText w:val="%1."/>
      <w:lvlJc w:val="left"/>
      <w:pPr>
        <w:ind w:left="0" w:firstLine="0"/>
      </w:pPr>
      <w:rPr>
        <w:rFonts w:hint="default"/>
      </w:rPr>
    </w:lvl>
    <w:lvl w:ilvl="1">
      <w:start w:val="1"/>
      <w:numFmt w:val="decimal"/>
      <w:pStyle w:val="NumberingTable"/>
      <w:suff w:val="nothing"/>
      <w:lvlText w:val="Bảng %1.%2"/>
      <w:lvlJc w:val="left"/>
      <w:pPr>
        <w:ind w:left="0" w:firstLine="0"/>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3F9748CC"/>
    <w:multiLevelType w:val="hybridMultilevel"/>
    <w:tmpl w:val="B08201E2"/>
    <w:lvl w:ilvl="0" w:tplc="0212CFA2">
      <w:start w:val="1"/>
      <w:numFmt w:val="bullet"/>
      <w:pStyle w:val="Dot"/>
      <w:lvlText w:val=""/>
      <w:lvlJc w:val="left"/>
      <w:pPr>
        <w:tabs>
          <w:tab w:val="num" w:pos="851"/>
        </w:tabs>
        <w:ind w:left="1134" w:firstLine="0"/>
      </w:pPr>
      <w:rPr>
        <w:rFonts w:ascii="Symbol" w:hAnsi="Symbol" w:hint="default"/>
        <w:color w:val="auto"/>
      </w:rPr>
    </w:lvl>
    <w:lvl w:ilvl="1" w:tplc="04090019">
      <w:start w:val="2"/>
      <w:numFmt w:val="bullet"/>
      <w:lvlText w:val="-"/>
      <w:lvlJc w:val="left"/>
      <w:pPr>
        <w:tabs>
          <w:tab w:val="num" w:pos="2291"/>
        </w:tabs>
        <w:ind w:left="2291" w:hanging="360"/>
      </w:pPr>
      <w:rPr>
        <w:rFonts w:ascii="Arial" w:eastAsia="Times New Roman" w:hAnsi="Arial" w:cs="Arial" w:hint="default"/>
      </w:rPr>
    </w:lvl>
    <w:lvl w:ilvl="2" w:tplc="0409001B">
      <w:start w:val="1"/>
      <w:numFmt w:val="bullet"/>
      <w:lvlText w:val=""/>
      <w:lvlJc w:val="left"/>
      <w:pPr>
        <w:tabs>
          <w:tab w:val="num" w:pos="3011"/>
        </w:tabs>
        <w:ind w:left="3011" w:hanging="360"/>
      </w:pPr>
      <w:rPr>
        <w:rFonts w:ascii="Wingdings" w:hAnsi="Wingdings" w:hint="default"/>
      </w:rPr>
    </w:lvl>
    <w:lvl w:ilvl="3" w:tplc="0409000F">
      <w:start w:val="1"/>
      <w:numFmt w:val="bullet"/>
      <w:lvlText w:val=""/>
      <w:lvlJc w:val="left"/>
      <w:pPr>
        <w:tabs>
          <w:tab w:val="num" w:pos="3731"/>
        </w:tabs>
        <w:ind w:left="3731" w:hanging="360"/>
      </w:pPr>
      <w:rPr>
        <w:rFonts w:ascii="Symbol" w:hAnsi="Symbol" w:hint="default"/>
      </w:rPr>
    </w:lvl>
    <w:lvl w:ilvl="4" w:tplc="04090019">
      <w:start w:val="1"/>
      <w:numFmt w:val="bullet"/>
      <w:lvlText w:val="o"/>
      <w:lvlJc w:val="left"/>
      <w:pPr>
        <w:tabs>
          <w:tab w:val="num" w:pos="4451"/>
        </w:tabs>
        <w:ind w:left="4451" w:hanging="360"/>
      </w:pPr>
      <w:rPr>
        <w:rFonts w:ascii="Courier New" w:hAnsi="Courier New" w:cs="Courier New" w:hint="default"/>
      </w:rPr>
    </w:lvl>
    <w:lvl w:ilvl="5" w:tplc="0409001B">
      <w:start w:val="1"/>
      <w:numFmt w:val="bullet"/>
      <w:lvlText w:val=""/>
      <w:lvlJc w:val="left"/>
      <w:pPr>
        <w:tabs>
          <w:tab w:val="num" w:pos="5171"/>
        </w:tabs>
        <w:ind w:left="5171" w:hanging="360"/>
      </w:pPr>
      <w:rPr>
        <w:rFonts w:ascii="Wingdings" w:hAnsi="Wingdings" w:hint="default"/>
      </w:rPr>
    </w:lvl>
    <w:lvl w:ilvl="6" w:tplc="0409000F">
      <w:start w:val="1"/>
      <w:numFmt w:val="bullet"/>
      <w:lvlText w:val=""/>
      <w:lvlJc w:val="left"/>
      <w:pPr>
        <w:tabs>
          <w:tab w:val="num" w:pos="5891"/>
        </w:tabs>
        <w:ind w:left="5891" w:hanging="360"/>
      </w:pPr>
      <w:rPr>
        <w:rFonts w:ascii="Symbol" w:hAnsi="Symbol" w:hint="default"/>
      </w:rPr>
    </w:lvl>
    <w:lvl w:ilvl="7" w:tplc="04090019">
      <w:start w:val="1"/>
      <w:numFmt w:val="bullet"/>
      <w:lvlText w:val="o"/>
      <w:lvlJc w:val="left"/>
      <w:pPr>
        <w:tabs>
          <w:tab w:val="num" w:pos="6611"/>
        </w:tabs>
        <w:ind w:left="6611" w:hanging="360"/>
      </w:pPr>
      <w:rPr>
        <w:rFonts w:ascii="Courier New" w:hAnsi="Courier New" w:cs="Courier New" w:hint="default"/>
      </w:rPr>
    </w:lvl>
    <w:lvl w:ilvl="8" w:tplc="0409001B">
      <w:start w:val="1"/>
      <w:numFmt w:val="bullet"/>
      <w:lvlText w:val=""/>
      <w:lvlJc w:val="left"/>
      <w:pPr>
        <w:tabs>
          <w:tab w:val="num" w:pos="7331"/>
        </w:tabs>
        <w:ind w:left="7331" w:hanging="360"/>
      </w:pPr>
      <w:rPr>
        <w:rFonts w:ascii="Wingdings" w:hAnsi="Wingdings" w:hint="default"/>
      </w:rPr>
    </w:lvl>
  </w:abstractNum>
  <w:abstractNum w:abstractNumId="27">
    <w:nsid w:val="412E4745"/>
    <w:multiLevelType w:val="hybridMultilevel"/>
    <w:tmpl w:val="006C7C06"/>
    <w:lvl w:ilvl="0" w:tplc="F7760566">
      <w:start w:val="1"/>
      <w:numFmt w:val="lowerLetter"/>
      <w:pStyle w:val="minh-baocao-chuong01-heading03"/>
      <w:lvlText w:val="%1."/>
      <w:lvlJc w:val="left"/>
      <w:pPr>
        <w:tabs>
          <w:tab w:val="num" w:pos="700"/>
        </w:tabs>
        <w:ind w:left="340" w:firstLine="0"/>
      </w:pPr>
      <w:rPr>
        <w:rFonts w:ascii=".VnTime" w:hAnsi=".VnTime" w:hint="default"/>
        <w:b w:val="0"/>
        <w:i/>
        <w:color w:val="auto"/>
        <w:sz w:val="28"/>
        <w:u w:val="none"/>
      </w:rPr>
    </w:lvl>
    <w:lvl w:ilvl="1" w:tplc="640228DC" w:tentative="1">
      <w:start w:val="1"/>
      <w:numFmt w:val="lowerLetter"/>
      <w:lvlText w:val="%2."/>
      <w:lvlJc w:val="left"/>
      <w:pPr>
        <w:tabs>
          <w:tab w:val="num" w:pos="1440"/>
        </w:tabs>
        <w:ind w:left="1440" w:hanging="360"/>
      </w:pPr>
    </w:lvl>
    <w:lvl w:ilvl="2" w:tplc="03C4DC7A" w:tentative="1">
      <w:start w:val="1"/>
      <w:numFmt w:val="lowerRoman"/>
      <w:lvlText w:val="%3."/>
      <w:lvlJc w:val="right"/>
      <w:pPr>
        <w:tabs>
          <w:tab w:val="num" w:pos="2160"/>
        </w:tabs>
        <w:ind w:left="2160" w:hanging="180"/>
      </w:pPr>
    </w:lvl>
    <w:lvl w:ilvl="3" w:tplc="DF6481B8" w:tentative="1">
      <w:start w:val="1"/>
      <w:numFmt w:val="decimal"/>
      <w:lvlText w:val="%4."/>
      <w:lvlJc w:val="left"/>
      <w:pPr>
        <w:tabs>
          <w:tab w:val="num" w:pos="2880"/>
        </w:tabs>
        <w:ind w:left="2880" w:hanging="360"/>
      </w:pPr>
    </w:lvl>
    <w:lvl w:ilvl="4" w:tplc="CD106C48" w:tentative="1">
      <w:start w:val="1"/>
      <w:numFmt w:val="lowerLetter"/>
      <w:lvlText w:val="%5."/>
      <w:lvlJc w:val="left"/>
      <w:pPr>
        <w:tabs>
          <w:tab w:val="num" w:pos="3600"/>
        </w:tabs>
        <w:ind w:left="3600" w:hanging="360"/>
      </w:pPr>
    </w:lvl>
    <w:lvl w:ilvl="5" w:tplc="7C9C017C" w:tentative="1">
      <w:start w:val="1"/>
      <w:numFmt w:val="lowerRoman"/>
      <w:lvlText w:val="%6."/>
      <w:lvlJc w:val="right"/>
      <w:pPr>
        <w:tabs>
          <w:tab w:val="num" w:pos="4320"/>
        </w:tabs>
        <w:ind w:left="4320" w:hanging="180"/>
      </w:pPr>
    </w:lvl>
    <w:lvl w:ilvl="6" w:tplc="4B580180" w:tentative="1">
      <w:start w:val="1"/>
      <w:numFmt w:val="decimal"/>
      <w:lvlText w:val="%7."/>
      <w:lvlJc w:val="left"/>
      <w:pPr>
        <w:tabs>
          <w:tab w:val="num" w:pos="5040"/>
        </w:tabs>
        <w:ind w:left="5040" w:hanging="360"/>
      </w:pPr>
    </w:lvl>
    <w:lvl w:ilvl="7" w:tplc="F55A2FEC" w:tentative="1">
      <w:start w:val="1"/>
      <w:numFmt w:val="lowerLetter"/>
      <w:lvlText w:val="%8."/>
      <w:lvlJc w:val="left"/>
      <w:pPr>
        <w:tabs>
          <w:tab w:val="num" w:pos="5760"/>
        </w:tabs>
        <w:ind w:left="5760" w:hanging="360"/>
      </w:pPr>
    </w:lvl>
    <w:lvl w:ilvl="8" w:tplc="D7F09EC6" w:tentative="1">
      <w:start w:val="1"/>
      <w:numFmt w:val="lowerRoman"/>
      <w:lvlText w:val="%9."/>
      <w:lvlJc w:val="right"/>
      <w:pPr>
        <w:tabs>
          <w:tab w:val="num" w:pos="6480"/>
        </w:tabs>
        <w:ind w:left="6480" w:hanging="180"/>
      </w:pPr>
    </w:lvl>
  </w:abstractNum>
  <w:abstractNum w:abstractNumId="28">
    <w:nsid w:val="41C55CCC"/>
    <w:multiLevelType w:val="multilevel"/>
    <w:tmpl w:val="50F88FE2"/>
    <w:lvl w:ilvl="0">
      <w:start w:val="1"/>
      <w:numFmt w:val="bullet"/>
      <w:suff w:val="space"/>
      <w:lvlText w:val=""/>
      <w:lvlJc w:val="left"/>
      <w:pPr>
        <w:ind w:left="1429" w:hanging="360"/>
      </w:pPr>
      <w:rPr>
        <w:rFonts w:ascii="Wingdings" w:hAnsi="Wingdings"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9">
    <w:nsid w:val="43137566"/>
    <w:multiLevelType w:val="multilevel"/>
    <w:tmpl w:val="2E08680E"/>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8"/>
        <w:szCs w:val="28"/>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5080986"/>
    <w:multiLevelType w:val="hybridMultilevel"/>
    <w:tmpl w:val="245A15EE"/>
    <w:lvl w:ilvl="0" w:tplc="04090001">
      <w:start w:val="1"/>
      <w:numFmt w:val="bullet"/>
      <w:lvlText w:val=""/>
      <w:lvlJc w:val="left"/>
      <w:pPr>
        <w:ind w:left="1364" w:hanging="360"/>
      </w:pPr>
      <w:rPr>
        <w:rFonts w:ascii="Symbol" w:hAnsi="Symbol"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31">
    <w:nsid w:val="47D74D9E"/>
    <w:multiLevelType w:val="multilevel"/>
    <w:tmpl w:val="E6922CEA"/>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567"/>
        </w:tabs>
        <w:ind w:left="360" w:hanging="360"/>
      </w:pPr>
      <w:rPr>
        <w:rFonts w:hint="default"/>
      </w:rPr>
    </w:lvl>
    <w:lvl w:ilvl="2">
      <w:start w:val="1"/>
      <w:numFmt w:val="decimal"/>
      <w:pStyle w:val="20"/>
      <w:lvlText w:val="%1.%2.%3"/>
      <w:lvlJc w:val="left"/>
      <w:pPr>
        <w:tabs>
          <w:tab w:val="num" w:pos="720"/>
        </w:tabs>
        <w:ind w:left="720" w:hanging="720"/>
      </w:pPr>
      <w:rPr>
        <w:rFonts w:hint="default"/>
      </w:rPr>
    </w:lvl>
    <w:lvl w:ilvl="3">
      <w:start w:val="1"/>
      <w:numFmt w:val="decimal"/>
      <w:pStyle w:val="21"/>
      <w:lvlText w:val="%1.%2.%3.%4"/>
      <w:lvlJc w:val="left"/>
      <w:pPr>
        <w:tabs>
          <w:tab w:val="num" w:pos="1134"/>
        </w:tabs>
        <w:ind w:left="1134" w:hanging="85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2">
    <w:nsid w:val="498E02C1"/>
    <w:multiLevelType w:val="hybridMultilevel"/>
    <w:tmpl w:val="7AC6A27E"/>
    <w:styleLink w:val="Tmc2121833"/>
    <w:lvl w:ilvl="0" w:tplc="0409000B">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4B902034"/>
    <w:multiLevelType w:val="hybridMultilevel"/>
    <w:tmpl w:val="805CAAA4"/>
    <w:styleLink w:val="11111124"/>
    <w:lvl w:ilvl="0" w:tplc="A92A577C">
      <w:start w:val="1"/>
      <w:numFmt w:val="decimal"/>
      <w:lvlText w:val="%1."/>
      <w:lvlJc w:val="left"/>
      <w:pPr>
        <w:tabs>
          <w:tab w:val="num" w:pos="567"/>
        </w:tabs>
        <w:ind w:left="567" w:hanging="397"/>
      </w:pPr>
      <w:rPr>
        <w:rFonts w:hint="default"/>
        <w:b/>
      </w:rPr>
    </w:lvl>
    <w:lvl w:ilvl="1" w:tplc="04090019">
      <w:start w:val="1"/>
      <w:numFmt w:val="bullet"/>
      <w:lvlText w:val="-"/>
      <w:lvlJc w:val="left"/>
      <w:pPr>
        <w:tabs>
          <w:tab w:val="num" w:pos="567"/>
        </w:tabs>
        <w:ind w:left="567" w:hanging="397"/>
      </w:pPr>
      <w:rPr>
        <w:rFonts w:ascii=".VnTime" w:hAnsi=".VnTime" w:hint="default"/>
        <w:b/>
      </w:rPr>
    </w:lvl>
    <w:lvl w:ilvl="2" w:tplc="0409001B">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D9F1DD6"/>
    <w:multiLevelType w:val="multilevel"/>
    <w:tmpl w:val="9D2052FE"/>
    <w:lvl w:ilvl="0">
      <w:start w:val="1"/>
      <w:numFmt w:val="decimal"/>
      <w:pStyle w:val="Cp1"/>
      <w:lvlText w:val="%1."/>
      <w:lvlJc w:val="left"/>
      <w:pPr>
        <w:tabs>
          <w:tab w:val="num" w:pos="567"/>
        </w:tabs>
        <w:ind w:left="567" w:hanging="567"/>
      </w:pPr>
      <w:rPr>
        <w:rFonts w:ascii="Times New Roman" w:hAnsi="Times New Roman" w:hint="default"/>
        <w:sz w:val="28"/>
      </w:rPr>
    </w:lvl>
    <w:lvl w:ilvl="1">
      <w:start w:val="1"/>
      <w:numFmt w:val="decimal"/>
      <w:pStyle w:val="Cp2"/>
      <w:lvlText w:val="%1.%2."/>
      <w:lvlJc w:val="left"/>
      <w:pPr>
        <w:tabs>
          <w:tab w:val="num" w:pos="851"/>
        </w:tabs>
        <w:ind w:left="851" w:hanging="567"/>
      </w:pPr>
      <w:rPr>
        <w:rFonts w:ascii="Times New Roman Bold" w:hAnsi="Times New Roman Bold" w:hint="default"/>
        <w:b/>
        <w:i w:val="0"/>
        <w:sz w:val="24"/>
      </w:rPr>
    </w:lvl>
    <w:lvl w:ilvl="2">
      <w:start w:val="1"/>
      <w:numFmt w:val="decimal"/>
      <w:pStyle w:val="Cp3"/>
      <w:lvlText w:val="%1.%2.%3."/>
      <w:lvlJc w:val="left"/>
      <w:pPr>
        <w:tabs>
          <w:tab w:val="num" w:pos="1418"/>
        </w:tabs>
        <w:ind w:left="1418" w:hanging="85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upperLetter"/>
      <w:pStyle w:val="Cp4"/>
      <w:lvlText w:val="%4."/>
      <w:lvlJc w:val="left"/>
      <w:pPr>
        <w:tabs>
          <w:tab w:val="num" w:pos="1134"/>
        </w:tabs>
        <w:ind w:left="1134" w:hanging="283"/>
      </w:pPr>
      <w:rPr>
        <w:rFonts w:ascii="Times New Roman" w:hAnsi="Times New Roman"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Cp5"/>
      <w:lvlText w:val="%5)"/>
      <w:lvlJc w:val="left"/>
      <w:pPr>
        <w:tabs>
          <w:tab w:val="num" w:pos="1701"/>
        </w:tabs>
        <w:ind w:left="1701" w:hanging="567"/>
      </w:pPr>
      <w:rPr>
        <w:rFonts w:ascii="Times New Roman" w:hAnsi="Times New Roman" w:hint="default"/>
        <w:caps w:val="0"/>
        <w:strike w:val="0"/>
        <w:dstrike w:val="0"/>
        <w:vanish w:val="0"/>
        <w:color w:val="auto"/>
        <w:sz w:val="24"/>
        <w:vertAlign w:val="baseline"/>
      </w:rPr>
    </w:lvl>
    <w:lvl w:ilvl="5">
      <w:start w:val="1"/>
      <w:numFmt w:val="bullet"/>
      <w:lvlText w:val=""/>
      <w:lvlJc w:val="left"/>
      <w:pPr>
        <w:tabs>
          <w:tab w:val="num" w:pos="1701"/>
        </w:tabs>
        <w:ind w:left="1701" w:hanging="283"/>
      </w:pPr>
      <w:rPr>
        <w:rFonts w:ascii="Symbol" w:hAnsi="Symbol" w:hint="default"/>
      </w:rPr>
    </w:lvl>
    <w:lvl w:ilvl="6">
      <w:start w:val="1"/>
      <w:numFmt w:val="bullet"/>
      <w:pStyle w:val="Cp7"/>
      <w:lvlText w:val=""/>
      <w:lvlJc w:val="left"/>
      <w:pPr>
        <w:tabs>
          <w:tab w:val="num" w:pos="5234"/>
        </w:tabs>
        <w:ind w:left="5234" w:hanging="284"/>
      </w:pPr>
      <w:rPr>
        <w:rFonts w:ascii="Symbol" w:hAnsi="Symbol" w:hint="default"/>
        <w:color w:val="auto"/>
      </w:rPr>
    </w:lvl>
    <w:lvl w:ilvl="7">
      <w:start w:val="1"/>
      <w:numFmt w:val="bullet"/>
      <w:pStyle w:val="Cp8"/>
      <w:lvlText w:val="o"/>
      <w:lvlJc w:val="left"/>
      <w:pPr>
        <w:tabs>
          <w:tab w:val="num" w:pos="2268"/>
        </w:tabs>
        <w:ind w:left="2268" w:hanging="283"/>
      </w:pPr>
      <w:rPr>
        <w:rFonts w:ascii="Courier New" w:hAnsi="Courier New" w:hint="default"/>
      </w:rPr>
    </w:lvl>
    <w:lvl w:ilvl="8">
      <w:start w:val="1"/>
      <w:numFmt w:val="lowerRoman"/>
      <w:lvlText w:val="%9."/>
      <w:lvlJc w:val="left"/>
      <w:pPr>
        <w:ind w:left="3240" w:hanging="360"/>
      </w:pPr>
      <w:rPr>
        <w:rFonts w:hint="default"/>
      </w:rPr>
    </w:lvl>
  </w:abstractNum>
  <w:abstractNum w:abstractNumId="35">
    <w:nsid w:val="4F2D251C"/>
    <w:multiLevelType w:val="multilevel"/>
    <w:tmpl w:val="452640A8"/>
    <w:lvl w:ilvl="0">
      <w:start w:val="1"/>
      <w:numFmt w:val="decimal"/>
      <w:pStyle w:val="AccFigure"/>
      <w:suff w:val="nothing"/>
      <w:lvlText w:val="%1."/>
      <w:lvlJc w:val="left"/>
      <w:pPr>
        <w:ind w:left="0" w:firstLine="0"/>
      </w:pPr>
      <w:rPr>
        <w:rFonts w:hint="default"/>
      </w:rPr>
    </w:lvl>
    <w:lvl w:ilvl="1">
      <w:start w:val="1"/>
      <w:numFmt w:val="decimal"/>
      <w:pStyle w:val="NumberingFigure"/>
      <w:suff w:val="nothing"/>
      <w:lvlText w:val="Hình %1.%2"/>
      <w:lvlJc w:val="left"/>
      <w:pPr>
        <w:ind w:left="0" w:firstLine="0"/>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55CE1144"/>
    <w:multiLevelType w:val="multilevel"/>
    <w:tmpl w:val="8982E622"/>
    <w:lvl w:ilvl="0">
      <w:start w:val="1"/>
      <w:numFmt w:val="bullet"/>
      <w:pStyle w:val="Stylebulleted"/>
      <w:lvlText w:val="-"/>
      <w:lvlJc w:val="left"/>
      <w:pPr>
        <w:tabs>
          <w:tab w:val="num" w:pos="851"/>
        </w:tabs>
        <w:ind w:left="0" w:firstLine="567"/>
      </w:pPr>
      <w:rPr>
        <w:rFonts w:ascii="Times New Roman" w:hAnsi="Times New Roman" w:cs="Times New Roman" w:hint="default"/>
        <w:color w:val="auto"/>
      </w:rPr>
    </w:lvl>
    <w:lvl w:ilvl="1">
      <w:start w:val="1"/>
      <w:numFmt w:val="bullet"/>
      <w:lvlText w:val="+"/>
      <w:lvlJc w:val="left"/>
      <w:pPr>
        <w:tabs>
          <w:tab w:val="num" w:pos="1135"/>
        </w:tabs>
        <w:ind w:left="1135" w:hanging="284"/>
      </w:pPr>
      <w:rPr>
        <w:rFonts w:ascii="Times New Roman" w:hAnsi="Times New Roman" w:cs="Times New Roman" w:hint="default"/>
        <w:color w:val="auto"/>
      </w:rPr>
    </w:lvl>
    <w:lvl w:ilvl="2">
      <w:start w:val="1"/>
      <w:numFmt w:val="bullet"/>
      <w:lvlText w:val="»"/>
      <w:lvlJc w:val="left"/>
      <w:pPr>
        <w:tabs>
          <w:tab w:val="num" w:pos="1419"/>
        </w:tabs>
        <w:ind w:left="1419" w:hanging="284"/>
      </w:pPr>
      <w:rPr>
        <w:rFonts w:ascii="Times New Roman" w:hAnsi="Times New Roman" w:cs="Times New Roman" w:hint="default"/>
        <w:color w:val="auto"/>
      </w:rPr>
    </w:lvl>
    <w:lvl w:ilvl="3">
      <w:start w:val="1"/>
      <w:numFmt w:val="bullet"/>
      <w:lvlText w:val="›"/>
      <w:lvlJc w:val="left"/>
      <w:pPr>
        <w:tabs>
          <w:tab w:val="num" w:pos="1703"/>
        </w:tabs>
        <w:ind w:left="1703" w:hanging="284"/>
      </w:pPr>
      <w:rPr>
        <w:rFonts w:ascii="Times New Roman" w:hAnsi="Times New Roman" w:cs="Times New Roman" w:hint="default"/>
        <w:color w:val="auto"/>
      </w:rPr>
    </w:lvl>
    <w:lvl w:ilvl="4">
      <w:start w:val="1"/>
      <w:numFmt w:val="bullet"/>
      <w:lvlText w:val="√"/>
      <w:lvlJc w:val="left"/>
      <w:pPr>
        <w:tabs>
          <w:tab w:val="num" w:pos="1987"/>
        </w:tabs>
        <w:ind w:left="1987" w:hanging="284"/>
      </w:pPr>
      <w:rPr>
        <w:rFonts w:ascii="Times New Roman" w:hAnsi="Times New Roman" w:cs="Times New Roman" w:hint="default"/>
        <w:color w:val="auto"/>
      </w:rPr>
    </w:lvl>
    <w:lvl w:ilvl="5">
      <w:start w:val="1"/>
      <w:numFmt w:val="bullet"/>
      <w:lvlText w:val="#"/>
      <w:lvlJc w:val="left"/>
      <w:pPr>
        <w:tabs>
          <w:tab w:val="num" w:pos="2268"/>
        </w:tabs>
        <w:ind w:left="2268" w:hanging="281"/>
      </w:pPr>
      <w:rPr>
        <w:rFonts w:ascii="Times New Roman" w:hAnsi="Times New Roman" w:cs="Times New Roman" w:hint="default"/>
        <w:color w:val="auto"/>
      </w:rPr>
    </w:lvl>
    <w:lvl w:ilvl="6">
      <w:start w:val="1"/>
      <w:numFmt w:val="bullet"/>
      <w:lvlText w:val="*"/>
      <w:lvlJc w:val="left"/>
      <w:pPr>
        <w:tabs>
          <w:tab w:val="num" w:pos="2552"/>
        </w:tabs>
        <w:ind w:left="2552" w:hanging="284"/>
      </w:pPr>
      <w:rPr>
        <w:rFonts w:ascii="Times New Roman" w:hAnsi="Times New Roman" w:cs="Times New Roman" w:hint="default"/>
        <w:color w:val="auto"/>
      </w:rPr>
    </w:lvl>
    <w:lvl w:ilvl="7">
      <w:start w:val="1"/>
      <w:numFmt w:val="bullet"/>
      <w:lvlText w:val="→"/>
      <w:lvlJc w:val="left"/>
      <w:pPr>
        <w:tabs>
          <w:tab w:val="num" w:pos="2835"/>
        </w:tabs>
        <w:ind w:left="2835" w:hanging="283"/>
      </w:pPr>
      <w:rPr>
        <w:rFonts w:ascii="Times New Roman" w:hAnsi="Times New Roman" w:cs="Times New Roman" w:hint="default"/>
        <w:color w:val="auto"/>
      </w:rPr>
    </w:lvl>
    <w:lvl w:ilvl="8">
      <w:start w:val="1"/>
      <w:numFmt w:val="bullet"/>
      <w:lvlText w:val="●"/>
      <w:lvlJc w:val="left"/>
      <w:pPr>
        <w:tabs>
          <w:tab w:val="num" w:pos="3119"/>
        </w:tabs>
        <w:ind w:left="3119" w:hanging="284"/>
      </w:pPr>
      <w:rPr>
        <w:rFonts w:ascii="Times New Roman" w:hAnsi="Times New Roman" w:cs="Times New Roman" w:hint="default"/>
        <w:color w:val="auto"/>
      </w:rPr>
    </w:lvl>
  </w:abstractNum>
  <w:abstractNum w:abstractNumId="37">
    <w:nsid w:val="55DD3848"/>
    <w:multiLevelType w:val="hybridMultilevel"/>
    <w:tmpl w:val="986E3308"/>
    <w:lvl w:ilvl="0" w:tplc="4E046BDA">
      <w:start w:val="1"/>
      <w:numFmt w:val="bullet"/>
      <w:pStyle w:val="Style13ptLeft254cm"/>
      <w:lvlText w:val="+"/>
      <w:lvlJc w:val="left"/>
      <w:pPr>
        <w:tabs>
          <w:tab w:val="num" w:pos="1134"/>
        </w:tabs>
        <w:ind w:hanging="567"/>
      </w:pPr>
      <w:rPr>
        <w:rFonts w:ascii="Courier New" w:hAnsi="Courier New" w:hint="default"/>
      </w:rPr>
    </w:lvl>
    <w:lvl w:ilvl="1" w:tplc="04090019">
      <w:start w:val="1"/>
      <w:numFmt w:val="bullet"/>
      <w:lvlText w:val="o"/>
      <w:lvlJc w:val="left"/>
      <w:pPr>
        <w:tabs>
          <w:tab w:val="num" w:pos="2574"/>
        </w:tabs>
        <w:ind w:left="2574" w:hanging="360"/>
      </w:pPr>
      <w:rPr>
        <w:rFonts w:ascii="Courier New" w:hAnsi="Courier New" w:hint="default"/>
      </w:rPr>
    </w:lvl>
    <w:lvl w:ilvl="2" w:tplc="0409001B">
      <w:start w:val="1"/>
      <w:numFmt w:val="bullet"/>
      <w:lvlText w:val=""/>
      <w:lvlJc w:val="left"/>
      <w:pPr>
        <w:tabs>
          <w:tab w:val="num" w:pos="3294"/>
        </w:tabs>
        <w:ind w:left="3294" w:hanging="360"/>
      </w:pPr>
      <w:rPr>
        <w:rFonts w:ascii="Times New Roman" w:hAnsi="Times New Roman" w:hint="default"/>
      </w:rPr>
    </w:lvl>
    <w:lvl w:ilvl="3" w:tplc="0409000F">
      <w:start w:val="1"/>
      <w:numFmt w:val="bullet"/>
      <w:lvlText w:val=""/>
      <w:lvlJc w:val="left"/>
      <w:pPr>
        <w:tabs>
          <w:tab w:val="num" w:pos="4014"/>
        </w:tabs>
        <w:ind w:left="4014" w:hanging="360"/>
      </w:pPr>
      <w:rPr>
        <w:rFonts w:ascii="Times New Roman" w:hAnsi="Times New Roman" w:hint="default"/>
      </w:rPr>
    </w:lvl>
    <w:lvl w:ilvl="4" w:tplc="04090019">
      <w:start w:val="1"/>
      <w:numFmt w:val="bullet"/>
      <w:lvlText w:val="o"/>
      <w:lvlJc w:val="left"/>
      <w:pPr>
        <w:tabs>
          <w:tab w:val="num" w:pos="4734"/>
        </w:tabs>
        <w:ind w:left="4734" w:hanging="360"/>
      </w:pPr>
      <w:rPr>
        <w:rFonts w:ascii="Courier New" w:hAnsi="Courier New" w:hint="default"/>
      </w:rPr>
    </w:lvl>
    <w:lvl w:ilvl="5" w:tplc="0409001B">
      <w:start w:val="1"/>
      <w:numFmt w:val="bullet"/>
      <w:lvlText w:val=""/>
      <w:lvlJc w:val="left"/>
      <w:pPr>
        <w:tabs>
          <w:tab w:val="num" w:pos="5454"/>
        </w:tabs>
        <w:ind w:left="5454" w:hanging="360"/>
      </w:pPr>
      <w:rPr>
        <w:rFonts w:ascii="Times New Roman" w:hAnsi="Times New Roman" w:hint="default"/>
      </w:rPr>
    </w:lvl>
    <w:lvl w:ilvl="6" w:tplc="0409000F">
      <w:start w:val="1"/>
      <w:numFmt w:val="bullet"/>
      <w:lvlText w:val=""/>
      <w:lvlJc w:val="left"/>
      <w:pPr>
        <w:tabs>
          <w:tab w:val="num" w:pos="6174"/>
        </w:tabs>
        <w:ind w:left="6174" w:hanging="360"/>
      </w:pPr>
      <w:rPr>
        <w:rFonts w:ascii="Times New Roman" w:hAnsi="Times New Roman" w:hint="default"/>
      </w:rPr>
    </w:lvl>
    <w:lvl w:ilvl="7" w:tplc="04090019">
      <w:start w:val="1"/>
      <w:numFmt w:val="bullet"/>
      <w:lvlText w:val="o"/>
      <w:lvlJc w:val="left"/>
      <w:pPr>
        <w:tabs>
          <w:tab w:val="num" w:pos="6894"/>
        </w:tabs>
        <w:ind w:left="6894" w:hanging="360"/>
      </w:pPr>
      <w:rPr>
        <w:rFonts w:ascii="Courier New" w:hAnsi="Courier New" w:hint="default"/>
      </w:rPr>
    </w:lvl>
    <w:lvl w:ilvl="8" w:tplc="0409001B">
      <w:start w:val="1"/>
      <w:numFmt w:val="bullet"/>
      <w:lvlText w:val=""/>
      <w:lvlJc w:val="left"/>
      <w:pPr>
        <w:tabs>
          <w:tab w:val="num" w:pos="7614"/>
        </w:tabs>
        <w:ind w:left="7614" w:hanging="360"/>
      </w:pPr>
      <w:rPr>
        <w:rFonts w:ascii="Times New Roman" w:hAnsi="Times New Roman" w:hint="default"/>
      </w:rPr>
    </w:lvl>
  </w:abstractNum>
  <w:abstractNum w:abstractNumId="38">
    <w:nsid w:val="577021E3"/>
    <w:multiLevelType w:val="hybridMultilevel"/>
    <w:tmpl w:val="EDEE6D20"/>
    <w:lvl w:ilvl="0" w:tplc="E9B2E304">
      <w:start w:val="5"/>
      <w:numFmt w:val="bullet"/>
      <w:pStyle w:val="Markminus"/>
      <w:lvlText w:val="-"/>
      <w:lvlJc w:val="left"/>
      <w:pPr>
        <w:ind w:left="757" w:hanging="360"/>
      </w:pPr>
      <w:rPr>
        <w:rFonts w:ascii=".VnTime" w:eastAsia="Times New Roman" w:hAnsi=".VnTime"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A2336AC"/>
    <w:multiLevelType w:val="hybridMultilevel"/>
    <w:tmpl w:val="8F94B490"/>
    <w:lvl w:ilvl="0" w:tplc="17323660">
      <w:start w:val="1"/>
      <w:numFmt w:val="bullet"/>
      <w:lvlText w:val=""/>
      <w:lvlJc w:val="left"/>
      <w:pPr>
        <w:tabs>
          <w:tab w:val="num" w:pos="1440"/>
        </w:tabs>
        <w:ind w:left="1440" w:hanging="360"/>
      </w:pPr>
      <w:rPr>
        <w:rFonts w:ascii="Symbol" w:hAnsi="Symbol" w:hint="default"/>
      </w:rPr>
    </w:lvl>
    <w:lvl w:ilvl="1" w:tplc="04090019">
      <w:start w:val="1"/>
      <w:numFmt w:val="bullet"/>
      <w:pStyle w:val="minh-baocao-chuong04-heading02"/>
      <w:lvlText w:val="+"/>
      <w:lvlJc w:val="left"/>
      <w:pPr>
        <w:tabs>
          <w:tab w:val="num" w:pos="1260"/>
        </w:tabs>
        <w:ind w:left="1260" w:hanging="360"/>
      </w:pPr>
      <w:rPr>
        <w:rFonts w:ascii=".VnTime" w:hAnsi=".VnTime" w:hint="default"/>
      </w:rPr>
    </w:lvl>
    <w:lvl w:ilvl="2" w:tplc="0409001B">
      <w:start w:val="1"/>
      <w:numFmt w:val="lowerRoman"/>
      <w:lvlText w:val="%3."/>
      <w:lvlJc w:val="right"/>
      <w:pPr>
        <w:tabs>
          <w:tab w:val="num" w:pos="2160"/>
        </w:tabs>
        <w:ind w:left="2160" w:hanging="180"/>
      </w:pPr>
    </w:lvl>
    <w:lvl w:ilvl="3" w:tplc="0409000F">
      <w:start w:val="1"/>
      <w:numFmt w:val="lowerLetter"/>
      <w:lvlText w:val="%4."/>
      <w:lvlJc w:val="left"/>
      <w:pPr>
        <w:tabs>
          <w:tab w:val="num" w:pos="2880"/>
        </w:tabs>
        <w:ind w:left="2880" w:hanging="360"/>
      </w:pPr>
      <w:rPr>
        <w:rFonts w:hint="default"/>
      </w:rPr>
    </w:lvl>
    <w:lvl w:ilvl="4" w:tplc="04090019">
      <w:start w:val="1"/>
      <w:numFmt w:val="decimal"/>
      <w:lvlText w:val="%5."/>
      <w:lvlJc w:val="left"/>
      <w:pPr>
        <w:tabs>
          <w:tab w:val="num" w:pos="3600"/>
        </w:tabs>
        <w:ind w:left="3600" w:hanging="360"/>
      </w:pPr>
      <w:rPr>
        <w:rFonts w:hint="default"/>
      </w:rPr>
    </w:lvl>
    <w:lvl w:ilvl="5" w:tplc="0409001B">
      <w:start w:val="1"/>
      <w:numFmt w:val="decimal"/>
      <w:lvlText w:val="(%6)"/>
      <w:lvlJc w:val="left"/>
      <w:pPr>
        <w:tabs>
          <w:tab w:val="num" w:pos="4500"/>
        </w:tabs>
        <w:ind w:left="4027" w:firstLine="113"/>
      </w:pPr>
      <w:rPr>
        <w:rFonts w:hint="default"/>
      </w:r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5DEE2D28"/>
    <w:multiLevelType w:val="multilevel"/>
    <w:tmpl w:val="9BC41E10"/>
    <w:lvl w:ilvl="0">
      <w:start w:val="1"/>
      <w:numFmt w:val="decimal"/>
      <w:pStyle w:val="mc1"/>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nsid w:val="5E745916"/>
    <w:multiLevelType w:val="hybridMultilevel"/>
    <w:tmpl w:val="A350DFAC"/>
    <w:lvl w:ilvl="0" w:tplc="87D698B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42">
    <w:nsid w:val="62AA4D60"/>
    <w:multiLevelType w:val="hybridMultilevel"/>
    <w:tmpl w:val="61404BD4"/>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nsid w:val="62B91D54"/>
    <w:multiLevelType w:val="multilevel"/>
    <w:tmpl w:val="C8E806C6"/>
    <w:lvl w:ilvl="0">
      <w:start w:val="9"/>
      <w:numFmt w:val="decimal"/>
      <w:lvlText w:val="%1"/>
      <w:lvlJc w:val="left"/>
      <w:pPr>
        <w:tabs>
          <w:tab w:val="num" w:pos="450"/>
        </w:tabs>
        <w:ind w:left="450" w:hanging="450"/>
      </w:pPr>
      <w:rPr>
        <w:rFonts w:hint="default"/>
      </w:rPr>
    </w:lvl>
    <w:lvl w:ilvl="1">
      <w:start w:val="1"/>
      <w:numFmt w:val="decimal"/>
      <w:pStyle w:val="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4">
    <w:nsid w:val="66EB7F58"/>
    <w:multiLevelType w:val="hybridMultilevel"/>
    <w:tmpl w:val="956A9C96"/>
    <w:lvl w:ilvl="0" w:tplc="974607D2">
      <w:start w:val="1"/>
      <w:numFmt w:val="bullet"/>
      <w:pStyle w:val="Muc-"/>
      <w:lvlText w:val="-"/>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3C32D474" w:tentative="1">
      <w:start w:val="1"/>
      <w:numFmt w:val="bullet"/>
      <w:lvlText w:val="o"/>
      <w:lvlJc w:val="left"/>
      <w:pPr>
        <w:ind w:left="2008" w:hanging="360"/>
      </w:pPr>
      <w:rPr>
        <w:rFonts w:ascii="Courier New" w:hAnsi="Courier New" w:cs="Courier New" w:hint="default"/>
      </w:rPr>
    </w:lvl>
    <w:lvl w:ilvl="2" w:tplc="DC6CAED0" w:tentative="1">
      <w:start w:val="1"/>
      <w:numFmt w:val="bullet"/>
      <w:lvlText w:val=""/>
      <w:lvlJc w:val="left"/>
      <w:pPr>
        <w:ind w:left="2728" w:hanging="360"/>
      </w:pPr>
      <w:rPr>
        <w:rFonts w:ascii="Wingdings" w:hAnsi="Wingdings" w:hint="default"/>
      </w:rPr>
    </w:lvl>
    <w:lvl w:ilvl="3" w:tplc="E1309B7A" w:tentative="1">
      <w:start w:val="1"/>
      <w:numFmt w:val="bullet"/>
      <w:lvlText w:val=""/>
      <w:lvlJc w:val="left"/>
      <w:pPr>
        <w:ind w:left="3448" w:hanging="360"/>
      </w:pPr>
      <w:rPr>
        <w:rFonts w:ascii="Symbol" w:hAnsi="Symbol" w:hint="default"/>
      </w:rPr>
    </w:lvl>
    <w:lvl w:ilvl="4" w:tplc="47CE277C" w:tentative="1">
      <w:start w:val="1"/>
      <w:numFmt w:val="bullet"/>
      <w:lvlText w:val="o"/>
      <w:lvlJc w:val="left"/>
      <w:pPr>
        <w:ind w:left="4168" w:hanging="360"/>
      </w:pPr>
      <w:rPr>
        <w:rFonts w:ascii="Courier New" w:hAnsi="Courier New" w:cs="Courier New" w:hint="default"/>
      </w:rPr>
    </w:lvl>
    <w:lvl w:ilvl="5" w:tplc="3280C574" w:tentative="1">
      <w:start w:val="1"/>
      <w:numFmt w:val="bullet"/>
      <w:lvlText w:val=""/>
      <w:lvlJc w:val="left"/>
      <w:pPr>
        <w:ind w:left="4888" w:hanging="360"/>
      </w:pPr>
      <w:rPr>
        <w:rFonts w:ascii="Wingdings" w:hAnsi="Wingdings" w:hint="default"/>
      </w:rPr>
    </w:lvl>
    <w:lvl w:ilvl="6" w:tplc="8E20E4D8" w:tentative="1">
      <w:start w:val="1"/>
      <w:numFmt w:val="bullet"/>
      <w:lvlText w:val=""/>
      <w:lvlJc w:val="left"/>
      <w:pPr>
        <w:ind w:left="5608" w:hanging="360"/>
      </w:pPr>
      <w:rPr>
        <w:rFonts w:ascii="Symbol" w:hAnsi="Symbol" w:hint="default"/>
      </w:rPr>
    </w:lvl>
    <w:lvl w:ilvl="7" w:tplc="BCFEE212" w:tentative="1">
      <w:start w:val="1"/>
      <w:numFmt w:val="bullet"/>
      <w:lvlText w:val="o"/>
      <w:lvlJc w:val="left"/>
      <w:pPr>
        <w:ind w:left="6328" w:hanging="360"/>
      </w:pPr>
      <w:rPr>
        <w:rFonts w:ascii="Courier New" w:hAnsi="Courier New" w:cs="Courier New" w:hint="default"/>
      </w:rPr>
    </w:lvl>
    <w:lvl w:ilvl="8" w:tplc="7306064E" w:tentative="1">
      <w:start w:val="1"/>
      <w:numFmt w:val="bullet"/>
      <w:lvlText w:val=""/>
      <w:lvlJc w:val="left"/>
      <w:pPr>
        <w:ind w:left="7048" w:hanging="360"/>
      </w:pPr>
      <w:rPr>
        <w:rFonts w:ascii="Wingdings" w:hAnsi="Wingdings" w:hint="default"/>
      </w:rPr>
    </w:lvl>
  </w:abstractNum>
  <w:abstractNum w:abstractNumId="45">
    <w:nsid w:val="6906507C"/>
    <w:multiLevelType w:val="hybridMultilevel"/>
    <w:tmpl w:val="C152EABE"/>
    <w:lvl w:ilvl="0" w:tplc="45D4330C">
      <w:start w:val="2"/>
      <w:numFmt w:val="bullet"/>
      <w:pStyle w:val="Dash"/>
      <w:lvlText w:val="-"/>
      <w:lvlJc w:val="left"/>
      <w:pPr>
        <w:tabs>
          <w:tab w:val="num" w:pos="720"/>
        </w:tabs>
        <w:ind w:left="720" w:firstLine="0"/>
      </w:pPr>
      <w:rPr>
        <w:rFonts w:ascii="Arial" w:eastAsia="Times New Roman" w:hAnsi="Arial" w:cs="Aria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46">
    <w:nsid w:val="71797543"/>
    <w:multiLevelType w:val="multilevel"/>
    <w:tmpl w:val="782EEDF6"/>
    <w:lvl w:ilvl="0">
      <w:start w:val="7"/>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pStyle w:val="j"/>
      <w:lvlText w:val="%1.%2.%3"/>
      <w:lvlJc w:val="left"/>
      <w:pPr>
        <w:tabs>
          <w:tab w:val="num" w:pos="720"/>
        </w:tabs>
        <w:ind w:left="720" w:hanging="720"/>
      </w:pPr>
      <w:rPr>
        <w:rFonts w:hint="default"/>
      </w:rPr>
    </w:lvl>
    <w:lvl w:ilvl="3">
      <w:start w:val="1"/>
      <w:numFmt w:val="decimal"/>
      <w:pStyle w:val="k"/>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71BB5E20"/>
    <w:multiLevelType w:val="hybridMultilevel"/>
    <w:tmpl w:val="AB2A1A76"/>
    <w:lvl w:ilvl="0" w:tplc="97123D74">
      <w:start w:val="1"/>
      <w:numFmt w:val="bullet"/>
      <w:lvlText w:val="-"/>
      <w:lvlJc w:val="left"/>
      <w:pPr>
        <w:tabs>
          <w:tab w:val="num" w:pos="567"/>
        </w:tabs>
        <w:ind w:left="567" w:hanging="369"/>
      </w:pPr>
      <w:rPr>
        <w:rFonts w:ascii=".VnTime" w:hAnsi=".VnTime" w:hint="default"/>
        <w:color w:val="auto"/>
      </w:rPr>
    </w:lvl>
    <w:lvl w:ilvl="1" w:tplc="94644E80">
      <w:start w:val="1"/>
      <w:numFmt w:val="bullet"/>
      <w:pStyle w:val="Muc111"/>
      <w:lvlText w:val=""/>
      <w:lvlJc w:val="left"/>
      <w:pPr>
        <w:tabs>
          <w:tab w:val="num" w:pos="567"/>
        </w:tabs>
        <w:ind w:left="567" w:hanging="397"/>
      </w:pPr>
      <w:rPr>
        <w:rFonts w:ascii="Symbol" w:hAnsi="Symbol" w:hint="default"/>
        <w:color w:val="auto"/>
      </w:rPr>
    </w:lvl>
    <w:lvl w:ilvl="2" w:tplc="B32E9AC6">
      <w:start w:val="1"/>
      <w:numFmt w:val="bullet"/>
      <w:lvlText w:val=""/>
      <w:lvlJc w:val="left"/>
      <w:pPr>
        <w:tabs>
          <w:tab w:val="num" w:pos="567"/>
        </w:tabs>
        <w:ind w:left="567" w:hanging="397"/>
      </w:pPr>
      <w:rPr>
        <w:rFonts w:ascii="Symbol" w:hAnsi="Symbol" w:hint="default"/>
        <w:color w:val="auto"/>
      </w:rPr>
    </w:lvl>
    <w:lvl w:ilvl="3" w:tplc="FBB85328">
      <w:start w:val="1"/>
      <w:numFmt w:val="bullet"/>
      <w:lvlText w:val=""/>
      <w:lvlJc w:val="left"/>
      <w:pPr>
        <w:tabs>
          <w:tab w:val="num" w:pos="2880"/>
        </w:tabs>
        <w:ind w:left="2880" w:hanging="360"/>
      </w:pPr>
      <w:rPr>
        <w:rFonts w:ascii="Symbol" w:hAnsi="Symbol" w:hint="default"/>
      </w:rPr>
    </w:lvl>
    <w:lvl w:ilvl="4" w:tplc="F49A657A">
      <w:start w:val="1"/>
      <w:numFmt w:val="bullet"/>
      <w:lvlText w:val="o"/>
      <w:lvlJc w:val="left"/>
      <w:pPr>
        <w:tabs>
          <w:tab w:val="num" w:pos="3600"/>
        </w:tabs>
        <w:ind w:left="3600" w:hanging="360"/>
      </w:pPr>
      <w:rPr>
        <w:rFonts w:ascii="Courier New" w:hAnsi="Courier New" w:cs="Courier New" w:hint="default"/>
      </w:rPr>
    </w:lvl>
    <w:lvl w:ilvl="5" w:tplc="E4FC1BC6">
      <w:start w:val="1"/>
      <w:numFmt w:val="bullet"/>
      <w:lvlText w:val=""/>
      <w:lvlJc w:val="left"/>
      <w:pPr>
        <w:tabs>
          <w:tab w:val="num" w:pos="4320"/>
        </w:tabs>
        <w:ind w:left="4320" w:hanging="360"/>
      </w:pPr>
      <w:rPr>
        <w:rFonts w:ascii="Wingdings" w:hAnsi="Wingdings" w:hint="default"/>
      </w:rPr>
    </w:lvl>
    <w:lvl w:ilvl="6" w:tplc="E70EA010">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48">
    <w:nsid w:val="74801C69"/>
    <w:multiLevelType w:val="multilevel"/>
    <w:tmpl w:val="8422B612"/>
    <w:styleLink w:val="Tmc2121823"/>
    <w:lvl w:ilvl="0">
      <w:start w:val="1"/>
      <w:numFmt w:val="decimal"/>
      <w:isLgl/>
      <w:lvlText w:val="PHẦN %1."/>
      <w:lvlJc w:val="left"/>
      <w:pPr>
        <w:tabs>
          <w:tab w:val="num" w:pos="397"/>
        </w:tabs>
        <w:ind w:left="397" w:hanging="397"/>
      </w:pPr>
      <w:rPr>
        <w:rFonts w:ascii="Times New Roman" w:hAnsi="Times New Roman" w:cs="Times New Roman" w:hint="default"/>
        <w:b/>
        <w:i w:val="0"/>
        <w:sz w:val="28"/>
        <w:szCs w:val="28"/>
      </w:rPr>
    </w:lvl>
    <w:lvl w:ilvl="1">
      <w:start w:val="1"/>
      <w:numFmt w:val="decimal"/>
      <w:lvlText w:val="Chương %2."/>
      <w:lvlJc w:val="left"/>
      <w:pPr>
        <w:tabs>
          <w:tab w:val="num" w:pos="340"/>
        </w:tabs>
        <w:ind w:left="340" w:hanging="340"/>
      </w:pPr>
      <w:rPr>
        <w:rFonts w:ascii="Times New Roman" w:hAnsi="Times New Roman" w:cs="Times New Roman" w:hint="default"/>
        <w:b/>
        <w:i w:val="0"/>
        <w:sz w:val="26"/>
        <w:szCs w:val="26"/>
      </w:rPr>
    </w:lvl>
    <w:lvl w:ilvl="2">
      <w:start w:val="1"/>
      <w:numFmt w:val="decimal"/>
      <w:lvlRestart w:val="0"/>
      <w:lvlText w:val="5.%3."/>
      <w:lvlJc w:val="left"/>
      <w:pPr>
        <w:tabs>
          <w:tab w:val="num" w:pos="720"/>
        </w:tabs>
        <w:ind w:left="504" w:hanging="504"/>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49">
    <w:nsid w:val="777D47D8"/>
    <w:multiLevelType w:val="hybridMultilevel"/>
    <w:tmpl w:val="19ECF67C"/>
    <w:lvl w:ilvl="0" w:tplc="220A43E2">
      <w:start w:val="1"/>
      <w:numFmt w:val="bullet"/>
      <w:pStyle w:val="minh-baocao-modau-heading02"/>
      <w:lvlText w:val="-"/>
      <w:lvlJc w:val="left"/>
      <w:pPr>
        <w:tabs>
          <w:tab w:val="num" w:pos="720"/>
        </w:tabs>
        <w:ind w:left="0" w:firstLine="360"/>
      </w:pPr>
      <w:rPr>
        <w:rFonts w:ascii=".VnTime" w:hAnsi=".VnTime" w:hint="default"/>
      </w:rPr>
    </w:lvl>
    <w:lvl w:ilvl="1" w:tplc="801C3E7C">
      <w:start w:val="1"/>
      <w:numFmt w:val="bullet"/>
      <w:lvlText w:val="o"/>
      <w:lvlJc w:val="left"/>
      <w:pPr>
        <w:tabs>
          <w:tab w:val="num" w:pos="3480"/>
        </w:tabs>
        <w:ind w:left="3480" w:hanging="360"/>
      </w:pPr>
      <w:rPr>
        <w:rFonts w:ascii="Courier New" w:hAnsi="Courier New" w:cs="Courier New" w:hint="default"/>
      </w:rPr>
    </w:lvl>
    <w:lvl w:ilvl="2" w:tplc="7A300C7E" w:tentative="1">
      <w:start w:val="1"/>
      <w:numFmt w:val="bullet"/>
      <w:lvlText w:val=""/>
      <w:lvlJc w:val="left"/>
      <w:pPr>
        <w:tabs>
          <w:tab w:val="num" w:pos="2160"/>
        </w:tabs>
        <w:ind w:left="2160" w:hanging="360"/>
      </w:pPr>
      <w:rPr>
        <w:rFonts w:ascii="Wingdings" w:hAnsi="Wingdings" w:hint="default"/>
      </w:rPr>
    </w:lvl>
    <w:lvl w:ilvl="3" w:tplc="97CE2496" w:tentative="1">
      <w:start w:val="1"/>
      <w:numFmt w:val="bullet"/>
      <w:lvlText w:val=""/>
      <w:lvlJc w:val="left"/>
      <w:pPr>
        <w:tabs>
          <w:tab w:val="num" w:pos="2880"/>
        </w:tabs>
        <w:ind w:left="2880" w:hanging="360"/>
      </w:pPr>
      <w:rPr>
        <w:rFonts w:ascii="Symbol" w:hAnsi="Symbol" w:hint="default"/>
      </w:rPr>
    </w:lvl>
    <w:lvl w:ilvl="4" w:tplc="FA5E780E" w:tentative="1">
      <w:start w:val="1"/>
      <w:numFmt w:val="bullet"/>
      <w:lvlText w:val="o"/>
      <w:lvlJc w:val="left"/>
      <w:pPr>
        <w:tabs>
          <w:tab w:val="num" w:pos="3600"/>
        </w:tabs>
        <w:ind w:left="3600" w:hanging="360"/>
      </w:pPr>
      <w:rPr>
        <w:rFonts w:ascii="Courier New" w:hAnsi="Courier New" w:cs="Courier New" w:hint="default"/>
      </w:rPr>
    </w:lvl>
    <w:lvl w:ilvl="5" w:tplc="55CCE740" w:tentative="1">
      <w:start w:val="1"/>
      <w:numFmt w:val="bullet"/>
      <w:lvlText w:val=""/>
      <w:lvlJc w:val="left"/>
      <w:pPr>
        <w:tabs>
          <w:tab w:val="num" w:pos="4320"/>
        </w:tabs>
        <w:ind w:left="4320" w:hanging="360"/>
      </w:pPr>
      <w:rPr>
        <w:rFonts w:ascii="Wingdings" w:hAnsi="Wingdings" w:hint="default"/>
      </w:rPr>
    </w:lvl>
    <w:lvl w:ilvl="6" w:tplc="0ADC09CA" w:tentative="1">
      <w:start w:val="1"/>
      <w:numFmt w:val="bullet"/>
      <w:lvlText w:val=""/>
      <w:lvlJc w:val="left"/>
      <w:pPr>
        <w:tabs>
          <w:tab w:val="num" w:pos="5040"/>
        </w:tabs>
        <w:ind w:left="5040" w:hanging="360"/>
      </w:pPr>
      <w:rPr>
        <w:rFonts w:ascii="Symbol" w:hAnsi="Symbol" w:hint="default"/>
      </w:rPr>
    </w:lvl>
    <w:lvl w:ilvl="7" w:tplc="D9927564" w:tentative="1">
      <w:start w:val="1"/>
      <w:numFmt w:val="bullet"/>
      <w:lvlText w:val="o"/>
      <w:lvlJc w:val="left"/>
      <w:pPr>
        <w:tabs>
          <w:tab w:val="num" w:pos="5760"/>
        </w:tabs>
        <w:ind w:left="5760" w:hanging="360"/>
      </w:pPr>
      <w:rPr>
        <w:rFonts w:ascii="Courier New" w:hAnsi="Courier New" w:cs="Courier New" w:hint="default"/>
      </w:rPr>
    </w:lvl>
    <w:lvl w:ilvl="8" w:tplc="EB607054" w:tentative="1">
      <w:start w:val="1"/>
      <w:numFmt w:val="bullet"/>
      <w:lvlText w:val=""/>
      <w:lvlJc w:val="left"/>
      <w:pPr>
        <w:tabs>
          <w:tab w:val="num" w:pos="6480"/>
        </w:tabs>
        <w:ind w:left="6480" w:hanging="360"/>
      </w:pPr>
      <w:rPr>
        <w:rFonts w:ascii="Wingdings" w:hAnsi="Wingdings" w:hint="default"/>
      </w:rPr>
    </w:lvl>
  </w:abstractNum>
  <w:abstractNum w:abstractNumId="50">
    <w:nsid w:val="787A3A81"/>
    <w:multiLevelType w:val="hybridMultilevel"/>
    <w:tmpl w:val="E8FE0DD2"/>
    <w:lvl w:ilvl="0" w:tplc="75220A58">
      <w:start w:val="1"/>
      <w:numFmt w:val="bullet"/>
      <w:pStyle w:val="Marklevelchange"/>
      <w:lvlText w:val=""/>
      <w:lvlJc w:val="left"/>
      <w:pPr>
        <w:ind w:left="757"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89D6900"/>
    <w:multiLevelType w:val="hybridMultilevel"/>
    <w:tmpl w:val="E98405DE"/>
    <w:lvl w:ilvl="0" w:tplc="2682AA34">
      <w:start w:val="1"/>
      <w:numFmt w:val="decimal"/>
      <w:pStyle w:val="Tieude2"/>
      <w:lvlText w:val="%1."/>
      <w:lvlJc w:val="right"/>
      <w:pPr>
        <w:ind w:left="360" w:hanging="360"/>
      </w:pPr>
    </w:lvl>
    <w:lvl w:ilvl="1" w:tplc="2A94EA8C">
      <w:start w:val="1"/>
      <w:numFmt w:val="lowerLetter"/>
      <w:lvlText w:val="%2."/>
      <w:lvlJc w:val="left"/>
      <w:pPr>
        <w:ind w:left="1080" w:hanging="360"/>
      </w:pPr>
    </w:lvl>
    <w:lvl w:ilvl="2" w:tplc="8708CA10">
      <w:start w:val="1"/>
      <w:numFmt w:val="lowerRoman"/>
      <w:lvlText w:val="%3."/>
      <w:lvlJc w:val="right"/>
      <w:pPr>
        <w:ind w:left="1800" w:hanging="180"/>
      </w:pPr>
    </w:lvl>
    <w:lvl w:ilvl="3" w:tplc="49FEE362">
      <w:start w:val="1"/>
      <w:numFmt w:val="decimal"/>
      <w:lvlText w:val="%4."/>
      <w:lvlJc w:val="left"/>
      <w:pPr>
        <w:ind w:left="2520" w:hanging="360"/>
      </w:pPr>
    </w:lvl>
    <w:lvl w:ilvl="4" w:tplc="B92A2D36">
      <w:start w:val="1"/>
      <w:numFmt w:val="lowerLetter"/>
      <w:lvlText w:val="%5."/>
      <w:lvlJc w:val="left"/>
      <w:pPr>
        <w:ind w:left="3240" w:hanging="360"/>
      </w:pPr>
    </w:lvl>
    <w:lvl w:ilvl="5" w:tplc="C63095D6">
      <w:start w:val="1"/>
      <w:numFmt w:val="lowerRoman"/>
      <w:lvlText w:val="%6."/>
      <w:lvlJc w:val="right"/>
      <w:pPr>
        <w:ind w:left="3960" w:hanging="180"/>
      </w:pPr>
    </w:lvl>
    <w:lvl w:ilvl="6" w:tplc="B4327656">
      <w:start w:val="1"/>
      <w:numFmt w:val="decimal"/>
      <w:lvlText w:val="%7."/>
      <w:lvlJc w:val="left"/>
      <w:pPr>
        <w:ind w:left="4680" w:hanging="360"/>
      </w:pPr>
    </w:lvl>
    <w:lvl w:ilvl="7" w:tplc="4F5279C8">
      <w:start w:val="1"/>
      <w:numFmt w:val="lowerLetter"/>
      <w:lvlText w:val="%8."/>
      <w:lvlJc w:val="left"/>
      <w:pPr>
        <w:ind w:left="5400" w:hanging="360"/>
      </w:pPr>
    </w:lvl>
    <w:lvl w:ilvl="8" w:tplc="8092C4AA">
      <w:start w:val="1"/>
      <w:numFmt w:val="lowerRoman"/>
      <w:lvlText w:val="%9."/>
      <w:lvlJc w:val="right"/>
      <w:pPr>
        <w:ind w:left="6120" w:hanging="180"/>
      </w:pPr>
    </w:lvl>
  </w:abstractNum>
  <w:num w:numId="1">
    <w:abstractNumId w:val="8"/>
  </w:num>
  <w:num w:numId="2">
    <w:abstractNumId w:val="32"/>
  </w:num>
  <w:num w:numId="3">
    <w:abstractNumId w:val="7"/>
  </w:num>
  <w:num w:numId="4">
    <w:abstractNumId w:val="48"/>
  </w:num>
  <w:num w:numId="5">
    <w:abstractNumId w:val="11"/>
  </w:num>
  <w:num w:numId="6">
    <w:abstractNumId w:val="3"/>
  </w:num>
  <w:num w:numId="7">
    <w:abstractNumId w:val="33"/>
  </w:num>
  <w:num w:numId="8">
    <w:abstractNumId w:val="47"/>
  </w:num>
  <w:num w:numId="9">
    <w:abstractNumId w:val="37"/>
  </w:num>
  <w:num w:numId="10">
    <w:abstractNumId w:val="2"/>
  </w:num>
  <w:num w:numId="11">
    <w:abstractNumId w:val="40"/>
  </w:num>
  <w:num w:numId="12">
    <w:abstractNumId w:val="27"/>
  </w:num>
  <w:num w:numId="13">
    <w:abstractNumId w:val="49"/>
  </w:num>
  <w:num w:numId="14">
    <w:abstractNumId w:val="21"/>
  </w:num>
  <w:num w:numId="15">
    <w:abstractNumId w:val="39"/>
  </w:num>
  <w:num w:numId="16">
    <w:abstractNumId w:val="0"/>
  </w:num>
  <w:num w:numId="17">
    <w:abstractNumId w:val="22"/>
  </w:num>
  <w:num w:numId="18">
    <w:abstractNumId w:val="16"/>
  </w:num>
  <w:num w:numId="19">
    <w:abstractNumId w:val="15"/>
  </w:num>
  <w:num w:numId="20">
    <w:abstractNumId w:val="14"/>
  </w:num>
  <w:num w:numId="21">
    <w:abstractNumId w:val="31"/>
  </w:num>
  <w:num w:numId="22">
    <w:abstractNumId w:val="10"/>
  </w:num>
  <w:num w:numId="23">
    <w:abstractNumId w:val="17"/>
  </w:num>
  <w:num w:numId="24">
    <w:abstractNumId w:val="43"/>
  </w:num>
  <w:num w:numId="25">
    <w:abstractNumId w:val="46"/>
  </w:num>
  <w:num w:numId="26">
    <w:abstractNumId w:val="5"/>
  </w:num>
  <w:num w:numId="27">
    <w:abstractNumId w:val="36"/>
  </w:num>
  <w:num w:numId="28">
    <w:abstractNumId w:val="45"/>
  </w:num>
  <w:num w:numId="29">
    <w:abstractNumId w:val="26"/>
  </w:num>
  <w:num w:numId="30">
    <w:abstractNumId w:val="34"/>
  </w:num>
  <w:num w:numId="3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4"/>
  </w:num>
  <w:num w:numId="34">
    <w:abstractNumId w:val="12"/>
  </w:num>
  <w:num w:numId="35">
    <w:abstractNumId w:val="1"/>
  </w:num>
  <w:num w:numId="36">
    <w:abstractNumId w:val="20"/>
  </w:num>
  <w:num w:numId="37">
    <w:abstractNumId w:val="9"/>
  </w:num>
  <w:num w:numId="38">
    <w:abstractNumId w:val="13"/>
  </w:num>
  <w:num w:numId="39">
    <w:abstractNumId w:val="38"/>
  </w:num>
  <w:num w:numId="40">
    <w:abstractNumId w:val="35"/>
  </w:num>
  <w:num w:numId="41">
    <w:abstractNumId w:val="25"/>
  </w:num>
  <w:num w:numId="42">
    <w:abstractNumId w:val="18"/>
  </w:num>
  <w:num w:numId="43">
    <w:abstractNumId w:val="50"/>
  </w:num>
  <w:num w:numId="44">
    <w:abstractNumId w:val="24"/>
  </w:num>
  <w:num w:numId="45">
    <w:abstractNumId w:val="6"/>
  </w:num>
  <w:num w:numId="46">
    <w:abstractNumId w:val="44"/>
  </w:num>
  <w:num w:numId="47">
    <w:abstractNumId w:val="41"/>
  </w:num>
  <w:num w:numId="48">
    <w:abstractNumId w:val="29"/>
  </w:num>
  <w:num w:numId="49">
    <w:abstractNumId w:val="30"/>
  </w:num>
  <w:num w:numId="50">
    <w:abstractNumId w:val="23"/>
  </w:num>
  <w:num w:numId="51">
    <w:abstractNumId w:val="28"/>
  </w:num>
  <w:num w:numId="52">
    <w:abstractNumId w:val="4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42BE"/>
    <w:rsid w:val="00000647"/>
    <w:rsid w:val="00005466"/>
    <w:rsid w:val="000060D5"/>
    <w:rsid w:val="00011CFE"/>
    <w:rsid w:val="00014DD7"/>
    <w:rsid w:val="000162D4"/>
    <w:rsid w:val="00017488"/>
    <w:rsid w:val="00017C53"/>
    <w:rsid w:val="00037BB3"/>
    <w:rsid w:val="000400FC"/>
    <w:rsid w:val="00050266"/>
    <w:rsid w:val="00073438"/>
    <w:rsid w:val="00075D50"/>
    <w:rsid w:val="00082C2F"/>
    <w:rsid w:val="00085258"/>
    <w:rsid w:val="000901FE"/>
    <w:rsid w:val="000A5EFE"/>
    <w:rsid w:val="000A7198"/>
    <w:rsid w:val="000B252C"/>
    <w:rsid w:val="000C4FC9"/>
    <w:rsid w:val="000D4A43"/>
    <w:rsid w:val="000F14FD"/>
    <w:rsid w:val="000F3CF0"/>
    <w:rsid w:val="000F6031"/>
    <w:rsid w:val="000F7522"/>
    <w:rsid w:val="00103D48"/>
    <w:rsid w:val="00104803"/>
    <w:rsid w:val="00105C34"/>
    <w:rsid w:val="00111614"/>
    <w:rsid w:val="0011365F"/>
    <w:rsid w:val="00113D78"/>
    <w:rsid w:val="00122693"/>
    <w:rsid w:val="00124FC6"/>
    <w:rsid w:val="00133E9C"/>
    <w:rsid w:val="001419C3"/>
    <w:rsid w:val="00143281"/>
    <w:rsid w:val="001447B2"/>
    <w:rsid w:val="001620C7"/>
    <w:rsid w:val="00164E1F"/>
    <w:rsid w:val="00167F28"/>
    <w:rsid w:val="00170BE1"/>
    <w:rsid w:val="00181D7E"/>
    <w:rsid w:val="00181EEB"/>
    <w:rsid w:val="00187FD4"/>
    <w:rsid w:val="00194F3D"/>
    <w:rsid w:val="001A7E09"/>
    <w:rsid w:val="001C3171"/>
    <w:rsid w:val="001C62EF"/>
    <w:rsid w:val="001E386F"/>
    <w:rsid w:val="001E63EE"/>
    <w:rsid w:val="00205028"/>
    <w:rsid w:val="00214559"/>
    <w:rsid w:val="00222C04"/>
    <w:rsid w:val="002447B6"/>
    <w:rsid w:val="00246931"/>
    <w:rsid w:val="00250FEE"/>
    <w:rsid w:val="002578EB"/>
    <w:rsid w:val="00266132"/>
    <w:rsid w:val="002670D6"/>
    <w:rsid w:val="0027037E"/>
    <w:rsid w:val="00291420"/>
    <w:rsid w:val="0029165E"/>
    <w:rsid w:val="00294096"/>
    <w:rsid w:val="002B07D7"/>
    <w:rsid w:val="002B58CE"/>
    <w:rsid w:val="002D23E6"/>
    <w:rsid w:val="002D27E3"/>
    <w:rsid w:val="002E3B6B"/>
    <w:rsid w:val="002E48F3"/>
    <w:rsid w:val="002F004A"/>
    <w:rsid w:val="002F4E3E"/>
    <w:rsid w:val="00302B05"/>
    <w:rsid w:val="00313C7D"/>
    <w:rsid w:val="003161A9"/>
    <w:rsid w:val="00343EB0"/>
    <w:rsid w:val="003450A8"/>
    <w:rsid w:val="0034628D"/>
    <w:rsid w:val="00361BD0"/>
    <w:rsid w:val="00376457"/>
    <w:rsid w:val="00376A13"/>
    <w:rsid w:val="00377B4E"/>
    <w:rsid w:val="003803E9"/>
    <w:rsid w:val="00381ACA"/>
    <w:rsid w:val="0039020E"/>
    <w:rsid w:val="00395AD5"/>
    <w:rsid w:val="003A116D"/>
    <w:rsid w:val="003A74A1"/>
    <w:rsid w:val="003A7FE6"/>
    <w:rsid w:val="003B25DB"/>
    <w:rsid w:val="003C2A16"/>
    <w:rsid w:val="003C6D06"/>
    <w:rsid w:val="003D3E45"/>
    <w:rsid w:val="003E276F"/>
    <w:rsid w:val="003E40A2"/>
    <w:rsid w:val="003F15B5"/>
    <w:rsid w:val="003F30FE"/>
    <w:rsid w:val="004132A3"/>
    <w:rsid w:val="00413AF2"/>
    <w:rsid w:val="004207FA"/>
    <w:rsid w:val="0042158C"/>
    <w:rsid w:val="0042679C"/>
    <w:rsid w:val="00427301"/>
    <w:rsid w:val="00431D8C"/>
    <w:rsid w:val="00433623"/>
    <w:rsid w:val="00437C83"/>
    <w:rsid w:val="00437D13"/>
    <w:rsid w:val="00442997"/>
    <w:rsid w:val="00444BEA"/>
    <w:rsid w:val="00446F05"/>
    <w:rsid w:val="00457829"/>
    <w:rsid w:val="00462073"/>
    <w:rsid w:val="004649F3"/>
    <w:rsid w:val="00466D94"/>
    <w:rsid w:val="00472BBB"/>
    <w:rsid w:val="00473541"/>
    <w:rsid w:val="004834D8"/>
    <w:rsid w:val="004912B8"/>
    <w:rsid w:val="004B199E"/>
    <w:rsid w:val="004B43AB"/>
    <w:rsid w:val="004B4ADF"/>
    <w:rsid w:val="004D0D2B"/>
    <w:rsid w:val="004D1B95"/>
    <w:rsid w:val="004F59FA"/>
    <w:rsid w:val="00502993"/>
    <w:rsid w:val="00503860"/>
    <w:rsid w:val="00506507"/>
    <w:rsid w:val="00507E16"/>
    <w:rsid w:val="00512196"/>
    <w:rsid w:val="00517B79"/>
    <w:rsid w:val="00527A02"/>
    <w:rsid w:val="0053095C"/>
    <w:rsid w:val="00540E60"/>
    <w:rsid w:val="00551929"/>
    <w:rsid w:val="00562EC3"/>
    <w:rsid w:val="0056730C"/>
    <w:rsid w:val="00567665"/>
    <w:rsid w:val="005708AF"/>
    <w:rsid w:val="00580383"/>
    <w:rsid w:val="0059232A"/>
    <w:rsid w:val="00594EFC"/>
    <w:rsid w:val="005E11AB"/>
    <w:rsid w:val="006055CF"/>
    <w:rsid w:val="006178CB"/>
    <w:rsid w:val="00632164"/>
    <w:rsid w:val="00643939"/>
    <w:rsid w:val="00646ED1"/>
    <w:rsid w:val="00652059"/>
    <w:rsid w:val="00657883"/>
    <w:rsid w:val="00660CF2"/>
    <w:rsid w:val="00661409"/>
    <w:rsid w:val="006767FB"/>
    <w:rsid w:val="00693A98"/>
    <w:rsid w:val="006A0DDD"/>
    <w:rsid w:val="006A12E1"/>
    <w:rsid w:val="006A189C"/>
    <w:rsid w:val="006A3615"/>
    <w:rsid w:val="006C30E0"/>
    <w:rsid w:val="006D6B44"/>
    <w:rsid w:val="006E6510"/>
    <w:rsid w:val="007018BB"/>
    <w:rsid w:val="00705263"/>
    <w:rsid w:val="00714A01"/>
    <w:rsid w:val="00716616"/>
    <w:rsid w:val="0071717B"/>
    <w:rsid w:val="00723F70"/>
    <w:rsid w:val="00733767"/>
    <w:rsid w:val="0073785D"/>
    <w:rsid w:val="00740628"/>
    <w:rsid w:val="00740682"/>
    <w:rsid w:val="007474A6"/>
    <w:rsid w:val="0075550C"/>
    <w:rsid w:val="00756A92"/>
    <w:rsid w:val="007571E6"/>
    <w:rsid w:val="007726E1"/>
    <w:rsid w:val="0077587D"/>
    <w:rsid w:val="007830E9"/>
    <w:rsid w:val="007A282D"/>
    <w:rsid w:val="007A5E3B"/>
    <w:rsid w:val="007B786E"/>
    <w:rsid w:val="007C4F11"/>
    <w:rsid w:val="007C650D"/>
    <w:rsid w:val="007E64C6"/>
    <w:rsid w:val="007F4F06"/>
    <w:rsid w:val="00801591"/>
    <w:rsid w:val="0081433E"/>
    <w:rsid w:val="00815252"/>
    <w:rsid w:val="00816551"/>
    <w:rsid w:val="008165E9"/>
    <w:rsid w:val="00830247"/>
    <w:rsid w:val="0083196D"/>
    <w:rsid w:val="00834016"/>
    <w:rsid w:val="0083501D"/>
    <w:rsid w:val="00837414"/>
    <w:rsid w:val="00841FB9"/>
    <w:rsid w:val="00842467"/>
    <w:rsid w:val="00845A78"/>
    <w:rsid w:val="00847634"/>
    <w:rsid w:val="00850A85"/>
    <w:rsid w:val="00864134"/>
    <w:rsid w:val="00890064"/>
    <w:rsid w:val="008C15C3"/>
    <w:rsid w:val="008C2CDC"/>
    <w:rsid w:val="008C4D8A"/>
    <w:rsid w:val="008C4F1B"/>
    <w:rsid w:val="008C5C35"/>
    <w:rsid w:val="008E53C8"/>
    <w:rsid w:val="008E617A"/>
    <w:rsid w:val="008F048B"/>
    <w:rsid w:val="009177A4"/>
    <w:rsid w:val="009260AE"/>
    <w:rsid w:val="00927484"/>
    <w:rsid w:val="00927EA0"/>
    <w:rsid w:val="009400AE"/>
    <w:rsid w:val="00956F79"/>
    <w:rsid w:val="00973205"/>
    <w:rsid w:val="00980F9F"/>
    <w:rsid w:val="00985A6D"/>
    <w:rsid w:val="009864E3"/>
    <w:rsid w:val="00994B29"/>
    <w:rsid w:val="00994D76"/>
    <w:rsid w:val="00994F5D"/>
    <w:rsid w:val="00996325"/>
    <w:rsid w:val="009A18B4"/>
    <w:rsid w:val="009A653F"/>
    <w:rsid w:val="009B2D8F"/>
    <w:rsid w:val="009B6814"/>
    <w:rsid w:val="009C2D99"/>
    <w:rsid w:val="009C6146"/>
    <w:rsid w:val="009D6388"/>
    <w:rsid w:val="009E38B8"/>
    <w:rsid w:val="009F66CD"/>
    <w:rsid w:val="00A12EE1"/>
    <w:rsid w:val="00A14992"/>
    <w:rsid w:val="00A228CA"/>
    <w:rsid w:val="00A2425B"/>
    <w:rsid w:val="00A25149"/>
    <w:rsid w:val="00A3078F"/>
    <w:rsid w:val="00A358B4"/>
    <w:rsid w:val="00A400DF"/>
    <w:rsid w:val="00A47E55"/>
    <w:rsid w:val="00A52EE8"/>
    <w:rsid w:val="00A5322D"/>
    <w:rsid w:val="00A610AC"/>
    <w:rsid w:val="00A95DFA"/>
    <w:rsid w:val="00AA350F"/>
    <w:rsid w:val="00AC4CD6"/>
    <w:rsid w:val="00AD1C19"/>
    <w:rsid w:val="00AD5070"/>
    <w:rsid w:val="00AD6551"/>
    <w:rsid w:val="00AE710B"/>
    <w:rsid w:val="00B016EB"/>
    <w:rsid w:val="00B0263F"/>
    <w:rsid w:val="00B0334E"/>
    <w:rsid w:val="00B03959"/>
    <w:rsid w:val="00B03CBE"/>
    <w:rsid w:val="00B05EFB"/>
    <w:rsid w:val="00B149E0"/>
    <w:rsid w:val="00B323DC"/>
    <w:rsid w:val="00B33D85"/>
    <w:rsid w:val="00B34BA1"/>
    <w:rsid w:val="00B54C5B"/>
    <w:rsid w:val="00B5661C"/>
    <w:rsid w:val="00B642BE"/>
    <w:rsid w:val="00B6435B"/>
    <w:rsid w:val="00B6790D"/>
    <w:rsid w:val="00B860A4"/>
    <w:rsid w:val="00B927D1"/>
    <w:rsid w:val="00BA2C05"/>
    <w:rsid w:val="00BC22D5"/>
    <w:rsid w:val="00BD366C"/>
    <w:rsid w:val="00BD4A7B"/>
    <w:rsid w:val="00BE018C"/>
    <w:rsid w:val="00BE0892"/>
    <w:rsid w:val="00C103F4"/>
    <w:rsid w:val="00C11FBE"/>
    <w:rsid w:val="00C233B2"/>
    <w:rsid w:val="00C23E50"/>
    <w:rsid w:val="00C25AA8"/>
    <w:rsid w:val="00C2676D"/>
    <w:rsid w:val="00C32C82"/>
    <w:rsid w:val="00C347F0"/>
    <w:rsid w:val="00C42800"/>
    <w:rsid w:val="00C45E28"/>
    <w:rsid w:val="00C461F1"/>
    <w:rsid w:val="00C53987"/>
    <w:rsid w:val="00C63D02"/>
    <w:rsid w:val="00C676F0"/>
    <w:rsid w:val="00C70EBC"/>
    <w:rsid w:val="00C72337"/>
    <w:rsid w:val="00C747A8"/>
    <w:rsid w:val="00C8226C"/>
    <w:rsid w:val="00C822C5"/>
    <w:rsid w:val="00C828AB"/>
    <w:rsid w:val="00C82A41"/>
    <w:rsid w:val="00C83850"/>
    <w:rsid w:val="00C8509B"/>
    <w:rsid w:val="00C93AA9"/>
    <w:rsid w:val="00CB0198"/>
    <w:rsid w:val="00CB6585"/>
    <w:rsid w:val="00CC4B63"/>
    <w:rsid w:val="00CC559E"/>
    <w:rsid w:val="00CC64DB"/>
    <w:rsid w:val="00CE2D78"/>
    <w:rsid w:val="00CE6AEE"/>
    <w:rsid w:val="00CE7835"/>
    <w:rsid w:val="00CF3F04"/>
    <w:rsid w:val="00D06338"/>
    <w:rsid w:val="00D075B2"/>
    <w:rsid w:val="00D10EB8"/>
    <w:rsid w:val="00D152BF"/>
    <w:rsid w:val="00D17D92"/>
    <w:rsid w:val="00D32FC3"/>
    <w:rsid w:val="00D50E25"/>
    <w:rsid w:val="00D606CC"/>
    <w:rsid w:val="00D609D5"/>
    <w:rsid w:val="00D613AA"/>
    <w:rsid w:val="00D6169E"/>
    <w:rsid w:val="00D65E90"/>
    <w:rsid w:val="00D70163"/>
    <w:rsid w:val="00D70278"/>
    <w:rsid w:val="00D735D4"/>
    <w:rsid w:val="00D76CC6"/>
    <w:rsid w:val="00D779B7"/>
    <w:rsid w:val="00D805F3"/>
    <w:rsid w:val="00D86EDE"/>
    <w:rsid w:val="00DA209F"/>
    <w:rsid w:val="00DA542D"/>
    <w:rsid w:val="00DB2D34"/>
    <w:rsid w:val="00DD1885"/>
    <w:rsid w:val="00DD1F89"/>
    <w:rsid w:val="00DE7E22"/>
    <w:rsid w:val="00DF51C2"/>
    <w:rsid w:val="00E031B8"/>
    <w:rsid w:val="00E04C55"/>
    <w:rsid w:val="00E12985"/>
    <w:rsid w:val="00E14B6A"/>
    <w:rsid w:val="00E17BE7"/>
    <w:rsid w:val="00E23091"/>
    <w:rsid w:val="00E328FE"/>
    <w:rsid w:val="00E43A56"/>
    <w:rsid w:val="00E5472A"/>
    <w:rsid w:val="00E56353"/>
    <w:rsid w:val="00E61B17"/>
    <w:rsid w:val="00E620CA"/>
    <w:rsid w:val="00E87EDF"/>
    <w:rsid w:val="00E91492"/>
    <w:rsid w:val="00E97AF1"/>
    <w:rsid w:val="00EA031A"/>
    <w:rsid w:val="00EA11EA"/>
    <w:rsid w:val="00EB5065"/>
    <w:rsid w:val="00EC266A"/>
    <w:rsid w:val="00EE0B03"/>
    <w:rsid w:val="00EE405A"/>
    <w:rsid w:val="00EE4D06"/>
    <w:rsid w:val="00EE7553"/>
    <w:rsid w:val="00F126D2"/>
    <w:rsid w:val="00F14946"/>
    <w:rsid w:val="00F220FA"/>
    <w:rsid w:val="00F26A6C"/>
    <w:rsid w:val="00F2754E"/>
    <w:rsid w:val="00F30A77"/>
    <w:rsid w:val="00F41780"/>
    <w:rsid w:val="00F445AB"/>
    <w:rsid w:val="00F45E9E"/>
    <w:rsid w:val="00F61C1E"/>
    <w:rsid w:val="00F6423F"/>
    <w:rsid w:val="00F65F2E"/>
    <w:rsid w:val="00F739FF"/>
    <w:rsid w:val="00F90DA6"/>
    <w:rsid w:val="00FA258A"/>
    <w:rsid w:val="00FA29FC"/>
    <w:rsid w:val="00FA334B"/>
    <w:rsid w:val="00FA5F8A"/>
    <w:rsid w:val="00FB53CA"/>
    <w:rsid w:val="00FC63B6"/>
    <w:rsid w:val="00FC7D88"/>
    <w:rsid w:val="00FD6D15"/>
    <w:rsid w:val="00FD7CEA"/>
    <w:rsid w:val="00FE7F1C"/>
    <w:rsid w:val="00FF45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qFormat="1"/>
    <w:lsdException w:name="caption" w:uiPriority="35" w:qFormat="1"/>
    <w:lsdException w:name="annotation reference" w:uiPriority="0"/>
    <w:lsdException w:name="List" w:uiPriority="0" w:qFormat="1"/>
    <w:lsdException w:name="List Number" w:uiPriority="0"/>
    <w:lsdException w:name="List 2" w:uiPriority="0"/>
    <w:lsdException w:name="List 3"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qFormat="1"/>
    <w:lsdException w:name="List Continue" w:uiPriority="0"/>
    <w:lsdException w:name="List Continue 2" w:uiPriority="0"/>
    <w:lsdException w:name="List Continue 3" w:uiPriority="0"/>
    <w:lsdException w:name="Message Header" w:uiPriority="0"/>
    <w:lsdException w:name="Subtitle" w:semiHidden="0" w:unhideWhenUsed="0" w:qFormat="1"/>
    <w:lsdException w:name="Body Text 2" w:uiPriority="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Heading 1 Char Char,H 1,ch­¬ng Char,Chương 1,Heading,BVI,RepHead1,1 ghost,g Char Char Char,g Char Char,2 CHUONG,PHAN,h11,h12,h13,BSL,H-1,DB,HT_Chuong,Heading 1(Report Only),Heading 1(Report Only)1,Chapter1,Heading 1A,heading,MVA,VN,Tieude1,§1."/>
    <w:basedOn w:val="Normal"/>
    <w:next w:val="Normal"/>
    <w:link w:val="Heading1Char"/>
    <w:qFormat/>
    <w:rsid w:val="00B642BE"/>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aliases w:val="H 2 Char Char,h2,MVA2,BVI2,Heading 2-BVI,RepHead2,Muc 11,Muc 11 Char,Tua2,8.4.1 Heading 2,7.1,H 2 Char Char Char Char Char Char,l2,H2,HeadB,H 2,标题 2XW,白鹤滩标题 2 Char,7.1 Char,8.4.1 Heading 2 Char,Tua2 Char,白鹤滩标题 2,Muclon Char,Chapter,2 headline"/>
    <w:basedOn w:val="Normal"/>
    <w:link w:val="Heading2Char"/>
    <w:qFormat/>
    <w:rsid w:val="00B642B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aliases w:val="Heading 3 Char Char Char Char,Heading 3 Char1,Char Char Char Char Char Char Char,Heading 3 Char Char Char Char Char,Heading 3 Char1 Char,Char,Heading 3 Char Char,Heading 3 Char Char Char Char Char Char Char,Head3,h3 Char,3 bullet"/>
    <w:basedOn w:val="Normal"/>
    <w:next w:val="Normal"/>
    <w:link w:val="Heading3Char"/>
    <w:unhideWhenUsed/>
    <w:qFormat/>
    <w:rsid w:val="00B642BE"/>
    <w:pPr>
      <w:keepNext/>
      <w:keepLines/>
      <w:spacing w:before="200" w:after="0"/>
      <w:outlineLvl w:val="2"/>
    </w:pPr>
    <w:rPr>
      <w:rFonts w:ascii="Cambria" w:eastAsia="Times New Roman" w:hAnsi="Cambria" w:cs="Times New Roman"/>
      <w:b/>
      <w:bCs/>
      <w:color w:val="4F81BD"/>
    </w:rPr>
  </w:style>
  <w:style w:type="paragraph" w:styleId="Heading4">
    <w:name w:val="heading 4"/>
    <w:aliases w:val="Char1,Char11,Char11 Char,Heading 4 Char Char Char,Char111, Char,5 MUC NHO,Heading 4 Char1 Char,Heading 4 Char Char, Char1,Appendix 1- Titre 4,HT_Level 4,Char2,V.1.2.3"/>
    <w:basedOn w:val="Normal"/>
    <w:next w:val="Normal"/>
    <w:link w:val="Heading4Char1"/>
    <w:qFormat/>
    <w:rsid w:val="00B642BE"/>
    <w:pPr>
      <w:keepNext/>
      <w:spacing w:before="240" w:after="60" w:line="300" w:lineRule="exact"/>
      <w:outlineLvl w:val="3"/>
    </w:pPr>
    <w:rPr>
      <w:rFonts w:ascii="Calibri" w:eastAsia="Times New Roman" w:hAnsi="Calibri" w:cs="Times New Roman"/>
      <w:b/>
      <w:sz w:val="28"/>
      <w:szCs w:val="20"/>
    </w:rPr>
  </w:style>
  <w:style w:type="paragraph" w:styleId="Heading5">
    <w:name w:val="heading 5"/>
    <w:aliases w:val="abc,H 5,Heading 5 Char1,Heading 5 Char Char Char,Heading 5 Char1 Char,Titre 5-tableau,Heading 5a,BVI5,RepHead5,Muc a"/>
    <w:basedOn w:val="Normal"/>
    <w:next w:val="Normal"/>
    <w:link w:val="Heading5Char"/>
    <w:qFormat/>
    <w:rsid w:val="00B642BE"/>
    <w:pPr>
      <w:spacing w:before="240" w:after="60" w:line="300" w:lineRule="exact"/>
      <w:outlineLvl w:val="4"/>
    </w:pPr>
    <w:rPr>
      <w:rFonts w:ascii="Calibri" w:eastAsia="Times New Roman" w:hAnsi="Calibri" w:cs="Times New Roman"/>
      <w:b/>
      <w:bCs/>
      <w:i/>
      <w:iCs/>
      <w:sz w:val="26"/>
      <w:szCs w:val="26"/>
    </w:rPr>
  </w:style>
  <w:style w:type="paragraph" w:styleId="Heading6">
    <w:name w:val="heading 6"/>
    <w:aliases w:val="sub-dash,sd,HINH"/>
    <w:basedOn w:val="Normal"/>
    <w:next w:val="Normal"/>
    <w:link w:val="Heading6Char"/>
    <w:qFormat/>
    <w:rsid w:val="00B642BE"/>
    <w:pPr>
      <w:spacing w:before="240" w:after="60" w:line="300" w:lineRule="exact"/>
      <w:outlineLvl w:val="5"/>
    </w:pPr>
    <w:rPr>
      <w:rFonts w:ascii="Times New Roman" w:eastAsia="Times New Roman" w:hAnsi="Times New Roman" w:cs="Times New Roman"/>
      <w:b/>
      <w:bCs/>
    </w:rPr>
  </w:style>
  <w:style w:type="paragraph" w:styleId="Heading7">
    <w:name w:val="heading 7"/>
    <w:aliases w:val="b.thuong,figure"/>
    <w:basedOn w:val="Normal"/>
    <w:next w:val="Normal"/>
    <w:link w:val="Heading7Char1"/>
    <w:qFormat/>
    <w:rsid w:val="00B642BE"/>
    <w:pPr>
      <w:spacing w:before="240" w:after="60" w:line="300" w:lineRule="exact"/>
      <w:outlineLvl w:val="6"/>
    </w:pPr>
    <w:rPr>
      <w:rFonts w:ascii="Times New Roman" w:eastAsia="Times New Roman" w:hAnsi="Times New Roman" w:cs="Times New Roman"/>
      <w:sz w:val="24"/>
      <w:szCs w:val="20"/>
    </w:rPr>
  </w:style>
  <w:style w:type="paragraph" w:styleId="Heading8">
    <w:name w:val="heading 8"/>
    <w:basedOn w:val="Normal"/>
    <w:next w:val="Normal"/>
    <w:link w:val="Heading8Char"/>
    <w:uiPriority w:val="99"/>
    <w:qFormat/>
    <w:rsid w:val="00B642BE"/>
    <w:pPr>
      <w:spacing w:before="240" w:after="60" w:line="300" w:lineRule="exact"/>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iPriority w:val="99"/>
    <w:qFormat/>
    <w:rsid w:val="00B642BE"/>
    <w:pPr>
      <w:spacing w:before="240" w:after="60" w:line="300" w:lineRule="exact"/>
      <w:outlineLvl w:val="8"/>
    </w:pPr>
    <w:rPr>
      <w:rFonts w:ascii="Arial" w:eastAsia="Times New Roman" w:hAnsi="Arial"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H 1 Char,ch­¬ng Char Char,Chương 1 Char,Heading Char,BVI Char,RepHead1 Char,1 ghost Char,g Char Char Char Char,g Char Char Char1,2 CHUONG Char,PHAN Char,h11 Char,h12 Char,h13 Char,BSL Char,H-1 Char,DB Char,VN Char"/>
    <w:basedOn w:val="DefaultParagraphFont"/>
    <w:link w:val="Heading1"/>
    <w:rsid w:val="00B642BE"/>
    <w:rPr>
      <w:rFonts w:ascii="Cambria" w:eastAsia="Times New Roman" w:hAnsi="Cambria" w:cs="Times New Roman"/>
      <w:b/>
      <w:bCs/>
      <w:color w:val="365F91"/>
      <w:sz w:val="28"/>
      <w:szCs w:val="28"/>
    </w:rPr>
  </w:style>
  <w:style w:type="character" w:customStyle="1" w:styleId="Heading2Char">
    <w:name w:val="Heading 2 Char"/>
    <w:aliases w:val="H 2 Char Char Char3,h2 Char2,MVA2 Char2,BVI2 Char3,Heading 2-BVI Char3,RepHead2 Char2,Muc 11 Char3,Muc 11 Char Char2,Tua2 Char3,8.4.1 Heading 2 Char3,7.1 Char3,H 2 Char Char Char Char Char Char Char2,l2 Char2,H2 Char1,HeadB Char1"/>
    <w:basedOn w:val="DefaultParagraphFont"/>
    <w:link w:val="Heading2"/>
    <w:rsid w:val="00B642BE"/>
    <w:rPr>
      <w:rFonts w:ascii="Times New Roman" w:eastAsia="Times New Roman" w:hAnsi="Times New Roman" w:cs="Times New Roman"/>
      <w:b/>
      <w:bCs/>
      <w:sz w:val="36"/>
      <w:szCs w:val="36"/>
    </w:rPr>
  </w:style>
  <w:style w:type="character" w:customStyle="1" w:styleId="Heading3Char">
    <w:name w:val="Heading 3 Char"/>
    <w:aliases w:val="Heading 3 Char Char Char Char Char1,Heading 3 Char1 Char1,Char Char Char Char Char Char Char Char,Heading 3 Char Char Char Char Char Char,Heading 3 Char1 Char Char,Char Char,Heading 3 Char Char Char,Head3 Char,h3 Char Char,3 bullet Char"/>
    <w:basedOn w:val="DefaultParagraphFont"/>
    <w:link w:val="Heading3"/>
    <w:rsid w:val="00B642BE"/>
    <w:rPr>
      <w:rFonts w:ascii="Cambria" w:eastAsia="Times New Roman" w:hAnsi="Cambria" w:cs="Times New Roman"/>
      <w:b/>
      <w:bCs/>
      <w:color w:val="4F81BD"/>
    </w:rPr>
  </w:style>
  <w:style w:type="character" w:customStyle="1" w:styleId="Heading4Char">
    <w:name w:val="Heading 4 Char"/>
    <w:aliases w:val="Char Char1,Char1 Char,Char11 Char Char,Heading 4 Char Char Char Char,Char11 Char1, Char Char,Char111 Char1,5 MUC NHO Char,Heading 4 Char1 Char Char,Heading 4 Char Char Char1, Char1 Char,Appendix 1- Titre 4 Char,HT_Level 4 Char,Char2 Char"/>
    <w:basedOn w:val="DefaultParagraphFont"/>
    <w:rsid w:val="00B642BE"/>
    <w:rPr>
      <w:rFonts w:asciiTheme="majorHAnsi" w:eastAsiaTheme="majorEastAsia" w:hAnsiTheme="majorHAnsi" w:cstheme="majorBidi"/>
      <w:b/>
      <w:bCs/>
      <w:i/>
      <w:iCs/>
      <w:color w:val="4F81BD" w:themeColor="accent1"/>
    </w:rPr>
  </w:style>
  <w:style w:type="character" w:customStyle="1" w:styleId="Heading5Char">
    <w:name w:val="Heading 5 Char"/>
    <w:aliases w:val="abc Char,H 5 Char,Heading 5 Char1 Char1,Heading 5 Char Char Char Char,Heading 5 Char1 Char Char,Titre 5-tableau Char,Heading 5a Char,BVI5 Char,RepHead5 Char,Muc a Char"/>
    <w:basedOn w:val="DefaultParagraphFont"/>
    <w:link w:val="Heading5"/>
    <w:rsid w:val="00B642BE"/>
    <w:rPr>
      <w:rFonts w:ascii="Calibri" w:eastAsia="Times New Roman" w:hAnsi="Calibri" w:cs="Times New Roman"/>
      <w:b/>
      <w:bCs/>
      <w:i/>
      <w:iCs/>
      <w:sz w:val="26"/>
      <w:szCs w:val="26"/>
    </w:rPr>
  </w:style>
  <w:style w:type="character" w:customStyle="1" w:styleId="Heading6Char">
    <w:name w:val="Heading 6 Char"/>
    <w:aliases w:val="sub-dash Char,sd Char,HINH Char"/>
    <w:basedOn w:val="DefaultParagraphFont"/>
    <w:link w:val="Heading6"/>
    <w:rsid w:val="00B642BE"/>
    <w:rPr>
      <w:rFonts w:ascii="Times New Roman" w:eastAsia="Times New Roman" w:hAnsi="Times New Roman" w:cs="Times New Roman"/>
      <w:b/>
      <w:bCs/>
    </w:rPr>
  </w:style>
  <w:style w:type="character" w:customStyle="1" w:styleId="Heading7Char">
    <w:name w:val="Heading 7 Char"/>
    <w:aliases w:val="b.thuong Char,figure Char"/>
    <w:basedOn w:val="DefaultParagraphFont"/>
    <w:rsid w:val="00B642B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B642BE"/>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9"/>
    <w:rsid w:val="00B642BE"/>
    <w:rPr>
      <w:rFonts w:ascii="Arial" w:eastAsia="Times New Roman" w:hAnsi="Arial" w:cs="Times New Roman"/>
    </w:rPr>
  </w:style>
  <w:style w:type="numbering" w:customStyle="1" w:styleId="NoList1">
    <w:name w:val="No List1"/>
    <w:next w:val="NoList"/>
    <w:uiPriority w:val="99"/>
    <w:semiHidden/>
    <w:unhideWhenUsed/>
    <w:rsid w:val="00B642BE"/>
  </w:style>
  <w:style w:type="paragraph" w:styleId="Header">
    <w:name w:val="header"/>
    <w:aliases w:val="g,g1,g2,g3,g4,g5,g11,MyHeader,Char4,En-tête client,MyHeader Char Char Char,MyHeader Char Char Char Char Char Char,MyHeader Char Char Char Char,h Char Char Char Char Char, Char4,Header1,enlish"/>
    <w:basedOn w:val="Normal"/>
    <w:link w:val="HeaderChar"/>
    <w:uiPriority w:val="99"/>
    <w:unhideWhenUsed/>
    <w:qFormat/>
    <w:rsid w:val="00B642B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aliases w:val="g Char,g1 Char,g2 Char,g3 Char,g4 Char,g5 Char,g11 Char,MyHeader Char,Char4 Char,En-tête client Char,MyHeader Char Char Char Char1,MyHeader Char Char Char Char Char Char Char,MyHeader Char Char Char Char Char,h Char Char Char Char Char Char"/>
    <w:basedOn w:val="DefaultParagraphFont"/>
    <w:link w:val="Header"/>
    <w:uiPriority w:val="99"/>
    <w:rsid w:val="00B642BE"/>
    <w:rPr>
      <w:rFonts w:ascii="Calibri" w:eastAsia="Calibri" w:hAnsi="Calibri" w:cs="Times New Roman"/>
    </w:rPr>
  </w:style>
  <w:style w:type="paragraph" w:styleId="Footer">
    <w:name w:val="footer"/>
    <w:aliases w:val="Footer-Even"/>
    <w:basedOn w:val="Normal"/>
    <w:link w:val="FooterChar"/>
    <w:uiPriority w:val="99"/>
    <w:unhideWhenUsed/>
    <w:rsid w:val="00B642B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aliases w:val="Footer-Even Char"/>
    <w:basedOn w:val="DefaultParagraphFont"/>
    <w:link w:val="Footer"/>
    <w:uiPriority w:val="99"/>
    <w:rsid w:val="00B642BE"/>
    <w:rPr>
      <w:rFonts w:ascii="Calibri" w:eastAsia="Calibri" w:hAnsi="Calibri" w:cs="Times New Roman"/>
    </w:rPr>
  </w:style>
  <w:style w:type="character" w:customStyle="1" w:styleId="BodyTextChar1">
    <w:name w:val="Body Text Char1"/>
    <w:aliases w:val="Char Char Char Char,Char3 Char,Body Text1 Char, Char Char Char Char, Char3 Char,ändrad Char1,AvtalBrödtext Char1,Body3 Char1,Body Text Tables Char1,Body Text level 1 Char1,gl Char,Body Text Char1 Char Char"/>
    <w:link w:val="BodyText"/>
    <w:locked/>
    <w:rsid w:val="00B642BE"/>
    <w:rPr>
      <w:rFonts w:ascii=".VnTimeH" w:hAnsi=".VnTimeH"/>
      <w:b/>
      <w:bCs/>
      <w:sz w:val="28"/>
      <w:szCs w:val="24"/>
    </w:rPr>
  </w:style>
  <w:style w:type="paragraph" w:styleId="BodyText">
    <w:name w:val="Body Text"/>
    <w:aliases w:val="Char Char Char,Char3,Body Text1, Char Char Char, Char3,ändrad,AvtalBrödtext,Body3,Body Text Tables,Body Text level 1,Body Text Char Char Char Char Char Char Char Char Char Char Char Char Char Char Char Char Char Char,gl,Body Text Char1 Char"/>
    <w:basedOn w:val="Normal"/>
    <w:link w:val="BodyTextChar1"/>
    <w:unhideWhenUsed/>
    <w:qFormat/>
    <w:rsid w:val="00B642BE"/>
    <w:pPr>
      <w:spacing w:after="0" w:line="240" w:lineRule="auto"/>
      <w:jc w:val="both"/>
    </w:pPr>
    <w:rPr>
      <w:rFonts w:ascii=".VnTimeH" w:hAnsi=".VnTimeH"/>
      <w:b/>
      <w:bCs/>
      <w:sz w:val="28"/>
      <w:szCs w:val="24"/>
    </w:rPr>
  </w:style>
  <w:style w:type="character" w:customStyle="1" w:styleId="BodyTextChar">
    <w:name w:val="Body Text Char"/>
    <w:aliases w:val="Char3 Char5,ändrad Char,AvtalBrödtext Char,Body3 Char,Body Text Tables Char,Body Text level 1 Char,Body Text Char Char Char Char Char Char Char Char Char Char Char Char Char Char Char Char Char Char Char,Body Text Char Char Char Char"/>
    <w:basedOn w:val="DefaultParagraphFont"/>
    <w:rsid w:val="00B642BE"/>
  </w:style>
  <w:style w:type="paragraph" w:customStyle="1" w:styleId="d3">
    <w:name w:val="d3"/>
    <w:basedOn w:val="Normal"/>
    <w:uiPriority w:val="99"/>
    <w:qFormat/>
    <w:rsid w:val="00B642BE"/>
    <w:pPr>
      <w:spacing w:before="120" w:after="60" w:line="340" w:lineRule="exact"/>
      <w:jc w:val="both"/>
    </w:pPr>
    <w:rPr>
      <w:rFonts w:ascii="Times New Roman" w:eastAsia="Times New Roman" w:hAnsi="Times New Roman" w:cs="VNtimes new roman"/>
      <w:b/>
      <w:iCs/>
      <w:sz w:val="28"/>
      <w:szCs w:val="28"/>
      <w:lang w:val="pt-BR"/>
    </w:rPr>
  </w:style>
  <w:style w:type="paragraph" w:customStyle="1" w:styleId="AA2">
    <w:name w:val="AA2"/>
    <w:basedOn w:val="Normal"/>
    <w:qFormat/>
    <w:rsid w:val="00B642BE"/>
    <w:pPr>
      <w:tabs>
        <w:tab w:val="left" w:pos="3279"/>
      </w:tabs>
      <w:spacing w:before="60" w:after="60" w:line="240" w:lineRule="auto"/>
      <w:jc w:val="center"/>
    </w:pPr>
    <w:rPr>
      <w:rFonts w:ascii="Times New Roman" w:eastAsia="Times New Roman" w:hAnsi="Times New Roman" w:cs="Times New Roman"/>
      <w:b/>
      <w:sz w:val="26"/>
      <w:szCs w:val="26"/>
    </w:rPr>
  </w:style>
  <w:style w:type="paragraph" w:styleId="BalloonText">
    <w:name w:val="Balloon Text"/>
    <w:basedOn w:val="Normal"/>
    <w:link w:val="BalloonTextChar"/>
    <w:uiPriority w:val="99"/>
    <w:unhideWhenUsed/>
    <w:rsid w:val="00B642B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B642BE"/>
    <w:rPr>
      <w:rFonts w:ascii="Tahoma" w:eastAsia="Calibri" w:hAnsi="Tahoma" w:cs="Tahoma"/>
      <w:sz w:val="16"/>
      <w:szCs w:val="16"/>
    </w:rPr>
  </w:style>
  <w:style w:type="paragraph" w:customStyle="1" w:styleId="m4">
    <w:name w:val="m4"/>
    <w:basedOn w:val="Normal"/>
    <w:link w:val="m4Char"/>
    <w:qFormat/>
    <w:rsid w:val="00B642BE"/>
    <w:pPr>
      <w:spacing w:before="60" w:after="60" w:line="340" w:lineRule="exact"/>
    </w:pPr>
    <w:rPr>
      <w:rFonts w:ascii="Times New Roman" w:eastAsia="Times New Roman" w:hAnsi="Times New Roman" w:cs="Times New Roman"/>
      <w:b/>
      <w:i/>
      <w:iCs/>
      <w:sz w:val="28"/>
      <w:szCs w:val="24"/>
    </w:rPr>
  </w:style>
  <w:style w:type="character" w:customStyle="1" w:styleId="m4Char">
    <w:name w:val="m4 Char"/>
    <w:link w:val="m4"/>
    <w:rsid w:val="00B642BE"/>
    <w:rPr>
      <w:rFonts w:ascii="Times New Roman" w:eastAsia="Times New Roman" w:hAnsi="Times New Roman" w:cs="Times New Roman"/>
      <w:b/>
      <w:i/>
      <w:iCs/>
      <w:sz w:val="28"/>
      <w:szCs w:val="24"/>
    </w:rPr>
  </w:style>
  <w:style w:type="character" w:styleId="Strong">
    <w:name w:val="Strong"/>
    <w:aliases w:val="STRONG BANG"/>
    <w:uiPriority w:val="22"/>
    <w:qFormat/>
    <w:rsid w:val="00B642BE"/>
    <w:rPr>
      <w:b/>
      <w:bCs/>
    </w:rPr>
  </w:style>
  <w:style w:type="character" w:customStyle="1" w:styleId="apple-converted-space">
    <w:name w:val="apple-converted-space"/>
    <w:basedOn w:val="DefaultParagraphFont"/>
    <w:rsid w:val="00B642BE"/>
  </w:style>
  <w:style w:type="character" w:styleId="Hyperlink">
    <w:name w:val="Hyperlink"/>
    <w:uiPriority w:val="99"/>
    <w:unhideWhenUsed/>
    <w:rsid w:val="00B642BE"/>
    <w:rPr>
      <w:color w:val="0000FF"/>
      <w:u w:val="single"/>
    </w:rPr>
  </w:style>
  <w:style w:type="paragraph" w:styleId="BodyText2">
    <w:name w:val="Body Text 2"/>
    <w:aliases w:val="Body Text 2-1, Char Char4, Char Char4 Char Char,Char Char4 Char Char"/>
    <w:basedOn w:val="Normal"/>
    <w:link w:val="BodyText2Char"/>
    <w:unhideWhenUsed/>
    <w:qFormat/>
    <w:rsid w:val="00B642BE"/>
    <w:pPr>
      <w:spacing w:after="120" w:line="480" w:lineRule="auto"/>
    </w:pPr>
    <w:rPr>
      <w:rFonts w:ascii="Calibri" w:eastAsia="Calibri" w:hAnsi="Calibri" w:cs="Times New Roman"/>
    </w:rPr>
  </w:style>
  <w:style w:type="character" w:customStyle="1" w:styleId="BodyText2Char">
    <w:name w:val="Body Text 2 Char"/>
    <w:aliases w:val="Body Text 2-1 Char, Char Char4 Char, Char Char4 Char Char Char,Char Char4 Char Char Char"/>
    <w:basedOn w:val="DefaultParagraphFont"/>
    <w:link w:val="BodyText2"/>
    <w:rsid w:val="00B642BE"/>
    <w:rPr>
      <w:rFonts w:ascii="Calibri" w:eastAsia="Calibri" w:hAnsi="Calibri" w:cs="Times New Roman"/>
    </w:rPr>
  </w:style>
  <w:style w:type="paragraph" w:styleId="TOC1">
    <w:name w:val="toc 1"/>
    <w:aliases w:val="AD1"/>
    <w:basedOn w:val="Normal"/>
    <w:next w:val="Normal"/>
    <w:autoRedefine/>
    <w:uiPriority w:val="39"/>
    <w:unhideWhenUsed/>
    <w:qFormat/>
    <w:rsid w:val="00864134"/>
    <w:pPr>
      <w:tabs>
        <w:tab w:val="right" w:leader="dot" w:pos="9062"/>
      </w:tabs>
      <w:spacing w:before="120" w:after="120"/>
      <w:jc w:val="center"/>
    </w:pPr>
    <w:rPr>
      <w:rFonts w:cstheme="minorHAnsi"/>
      <w:b/>
      <w:bCs/>
      <w:caps/>
      <w:sz w:val="20"/>
      <w:szCs w:val="20"/>
    </w:rPr>
  </w:style>
  <w:style w:type="numbering" w:customStyle="1" w:styleId="NoList11">
    <w:name w:val="No List11"/>
    <w:next w:val="NoList"/>
    <w:uiPriority w:val="99"/>
    <w:semiHidden/>
    <w:unhideWhenUsed/>
    <w:rsid w:val="00B642BE"/>
  </w:style>
  <w:style w:type="character" w:customStyle="1" w:styleId="Heading2Char1">
    <w:name w:val="Heading 2 Char1"/>
    <w:aliases w:val="Heading 2 Char Char,H 2 Char Char Char,h2 Char,MVA2 Char,BVI2 Char,Heading 2-BVI Char,RepHead2 Char,Muc 11 Char1,Muc 11 Char Char,Tua2 Char1,8.4.1 Heading 2 Char1,7.1 Char1,H 2 Char Char Char Char Char Char Char,l2 Char,H2 Char,H 2 Char"/>
    <w:rsid w:val="00B642BE"/>
    <w:rPr>
      <w:rFonts w:ascii="Cambria" w:eastAsia="Times New Roman" w:hAnsi="Cambria" w:cs="Times New Roman"/>
      <w:b/>
      <w:bCs/>
      <w:i/>
      <w:iCs/>
      <w:sz w:val="28"/>
      <w:szCs w:val="28"/>
    </w:rPr>
  </w:style>
  <w:style w:type="character" w:customStyle="1" w:styleId="Heading2Char2">
    <w:name w:val="Heading 2 Char2"/>
    <w:aliases w:val="Heading 2 Char Char1,H 2 Char Char Char1,h2 Char1,MVA2 Char1,BVI2 Char1,Heading 2-BVI Char1,RepHead2 Char1,Muc 11 Char2,Muc 11 Char Char1,Tua2 Char2,8.4.1 Heading 2 Char2,7.1 Char2,H 2 Char Char Char Char Char Char Char1,l2 Char1"/>
    <w:locked/>
    <w:rsid w:val="00B642BE"/>
    <w:rPr>
      <w:rFonts w:ascii=".VnTimeH" w:hAnsi=".VnTimeH"/>
      <w:b/>
      <w:sz w:val="24"/>
      <w:lang w:val="en-US" w:eastAsia="en-US"/>
    </w:rPr>
  </w:style>
  <w:style w:type="character" w:customStyle="1" w:styleId="Heading4Char1">
    <w:name w:val="Heading 4 Char1"/>
    <w:aliases w:val="Char1 Char1,Char11 Char2,Char11 Char Char1,Heading 4 Char Char Char Char1,Char111 Char, Char Char1,5 MUC NHO Char1,Heading 4 Char1 Char Char1,Heading 4 Char Char Char2, Char1 Char1,Appendix 1- Titre 4 Char1,HT_Level 4 Char1,Char2 Char1"/>
    <w:link w:val="Heading4"/>
    <w:locked/>
    <w:rsid w:val="00B642BE"/>
    <w:rPr>
      <w:rFonts w:ascii="Calibri" w:eastAsia="Times New Roman" w:hAnsi="Calibri" w:cs="Times New Roman"/>
      <w:b/>
      <w:sz w:val="28"/>
      <w:szCs w:val="20"/>
    </w:rPr>
  </w:style>
  <w:style w:type="character" w:customStyle="1" w:styleId="Heading7Char1">
    <w:name w:val="Heading 7 Char1"/>
    <w:aliases w:val="b.thuong Char1,figure Char1"/>
    <w:link w:val="Heading7"/>
    <w:locked/>
    <w:rsid w:val="00B642BE"/>
    <w:rPr>
      <w:rFonts w:ascii="Times New Roman" w:eastAsia="Times New Roman" w:hAnsi="Times New Roman" w:cs="Times New Roman"/>
      <w:sz w:val="24"/>
      <w:szCs w:val="20"/>
    </w:rPr>
  </w:style>
  <w:style w:type="paragraph" w:customStyle="1" w:styleId="DefaultParagraphFontParaCharCharCharCharChar">
    <w:name w:val="Default Paragraph Font Para Char Char Char Char Char"/>
    <w:autoRedefine/>
    <w:uiPriority w:val="99"/>
    <w:rsid w:val="00B642BE"/>
    <w:pPr>
      <w:tabs>
        <w:tab w:val="left" w:pos="1152"/>
      </w:tabs>
      <w:spacing w:before="120" w:after="120" w:line="312" w:lineRule="auto"/>
    </w:pPr>
    <w:rPr>
      <w:rFonts w:ascii="Arial" w:eastAsia="Times New Roman" w:hAnsi="Arial" w:cs="Arial"/>
      <w:sz w:val="26"/>
      <w:szCs w:val="26"/>
    </w:rPr>
  </w:style>
  <w:style w:type="paragraph" w:customStyle="1" w:styleId="4">
    <w:name w:val="4"/>
    <w:basedOn w:val="Normal"/>
    <w:uiPriority w:val="99"/>
    <w:qFormat/>
    <w:rsid w:val="00B642BE"/>
    <w:pPr>
      <w:widowControl w:val="0"/>
      <w:spacing w:before="80" w:after="80" w:line="340" w:lineRule="exact"/>
      <w:jc w:val="both"/>
    </w:pPr>
    <w:rPr>
      <w:rFonts w:ascii="VNtimes new roman" w:eastAsia="Times New Roman" w:hAnsi="VNtimes new roman" w:cs="VNtimes new roman"/>
      <w:b/>
      <w:bCs/>
      <w:i/>
      <w:sz w:val="28"/>
      <w:szCs w:val="28"/>
      <w:lang w:val="it-IT"/>
    </w:rPr>
  </w:style>
  <w:style w:type="character" w:styleId="PageNumber">
    <w:name w:val="page number"/>
    <w:uiPriority w:val="99"/>
    <w:rsid w:val="00B642BE"/>
    <w:rPr>
      <w:rFonts w:cs="Times New Roman"/>
    </w:rPr>
  </w:style>
  <w:style w:type="table" w:styleId="TableGrid">
    <w:name w:val="Table Grid"/>
    <w:aliases w:val="Muc lon"/>
    <w:basedOn w:val="TableNormal"/>
    <w:uiPriority w:val="3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2">
    <w:name w:val="Body Text Char2"/>
    <w:aliases w:val="Char Char Char Char4,Char3 Char3,Body Text1 Char1,Body Text Char Char1"/>
    <w:locked/>
    <w:rsid w:val="00B642BE"/>
    <w:rPr>
      <w:rFonts w:ascii=".VnTimeH" w:hAnsi=".VnTimeH"/>
      <w:b/>
      <w:sz w:val="24"/>
      <w:lang w:val="en-US" w:eastAsia="en-US"/>
    </w:rPr>
  </w:style>
  <w:style w:type="paragraph" w:customStyle="1" w:styleId="3">
    <w:name w:val="3"/>
    <w:basedOn w:val="Normal"/>
    <w:link w:val="3Char"/>
    <w:qFormat/>
    <w:rsid w:val="00B642BE"/>
    <w:pPr>
      <w:spacing w:before="60" w:after="60" w:line="340" w:lineRule="exact"/>
      <w:jc w:val="both"/>
    </w:pPr>
    <w:rPr>
      <w:rFonts w:ascii="VNtimes new roman" w:eastAsia="Times New Roman" w:hAnsi="VNtimes new roman" w:cs="VNtimes new roman"/>
      <w:b/>
      <w:sz w:val="28"/>
      <w:szCs w:val="28"/>
    </w:rPr>
  </w:style>
  <w:style w:type="paragraph" w:customStyle="1" w:styleId="-CharCharChar">
    <w:name w:val="- Char Char Char"/>
    <w:basedOn w:val="Normal"/>
    <w:rsid w:val="00B642BE"/>
    <w:pPr>
      <w:tabs>
        <w:tab w:val="center" w:pos="4320"/>
        <w:tab w:val="right" w:pos="8640"/>
      </w:tabs>
      <w:spacing w:before="60" w:after="60" w:line="360" w:lineRule="exact"/>
      <w:jc w:val="both"/>
    </w:pPr>
    <w:rPr>
      <w:rFonts w:ascii="Times New Roman" w:eastAsia="Times New Roman" w:hAnsi="Times New Roman" w:cs="Times New Roman"/>
      <w:b/>
      <w:i/>
      <w:sz w:val="26"/>
      <w:szCs w:val="24"/>
    </w:rPr>
  </w:style>
  <w:style w:type="paragraph" w:customStyle="1" w:styleId="2">
    <w:name w:val="2"/>
    <w:basedOn w:val="Normal"/>
    <w:qFormat/>
    <w:rsid w:val="00B642BE"/>
    <w:pPr>
      <w:spacing w:before="60" w:after="60" w:line="340" w:lineRule="exact"/>
      <w:jc w:val="both"/>
    </w:pPr>
    <w:rPr>
      <w:rFonts w:ascii="VNtimes new roman" w:eastAsia="Times New Roman" w:hAnsi="VNtimes new roman" w:cs="VNtimes new roman"/>
      <w:b/>
      <w:iCs/>
      <w:sz w:val="24"/>
      <w:szCs w:val="24"/>
      <w:lang w:val="pt-BR"/>
    </w:rPr>
  </w:style>
  <w:style w:type="paragraph" w:customStyle="1" w:styleId="chu">
    <w:name w:val="chu"/>
    <w:basedOn w:val="Header"/>
    <w:link w:val="chuChar2"/>
    <w:rsid w:val="00B642BE"/>
    <w:pPr>
      <w:tabs>
        <w:tab w:val="clear" w:pos="4680"/>
        <w:tab w:val="clear" w:pos="9360"/>
        <w:tab w:val="center" w:pos="4320"/>
        <w:tab w:val="right" w:pos="8640"/>
      </w:tabs>
      <w:spacing w:before="40" w:after="40" w:line="300" w:lineRule="exact"/>
      <w:ind w:firstLine="567"/>
      <w:jc w:val="both"/>
    </w:pPr>
    <w:rPr>
      <w:rFonts w:ascii="Times New Roman" w:eastAsia="Times New Roman" w:hAnsi="Times New Roman"/>
      <w:sz w:val="28"/>
      <w:szCs w:val="20"/>
    </w:rPr>
  </w:style>
  <w:style w:type="character" w:customStyle="1" w:styleId="chuChar2">
    <w:name w:val="chu Char2"/>
    <w:link w:val="chu"/>
    <w:locked/>
    <w:rsid w:val="00B642BE"/>
    <w:rPr>
      <w:rFonts w:ascii="Times New Roman" w:eastAsia="Times New Roman" w:hAnsi="Times New Roman" w:cs="Times New Roman"/>
      <w:sz w:val="28"/>
      <w:szCs w:val="20"/>
    </w:rPr>
  </w:style>
  <w:style w:type="paragraph" w:customStyle="1" w:styleId="S2">
    <w:name w:val="S2"/>
    <w:basedOn w:val="Normal"/>
    <w:uiPriority w:val="99"/>
    <w:qFormat/>
    <w:rsid w:val="00B642BE"/>
    <w:pPr>
      <w:spacing w:before="120" w:after="120" w:line="300" w:lineRule="auto"/>
      <w:jc w:val="both"/>
    </w:pPr>
    <w:rPr>
      <w:rFonts w:ascii="Times New Roman" w:eastAsia="Times New Roman" w:hAnsi="Times New Roman" w:cs="Times New Roman"/>
      <w:b/>
      <w:sz w:val="26"/>
      <w:szCs w:val="26"/>
    </w:rPr>
  </w:style>
  <w:style w:type="character" w:customStyle="1" w:styleId="4Char">
    <w:name w:val="4 Char"/>
    <w:uiPriority w:val="99"/>
    <w:rsid w:val="00B642BE"/>
    <w:rPr>
      <w:rFonts w:ascii="Times New Roman Bold" w:hAnsi="Times New Roman Bold"/>
      <w:b/>
      <w:sz w:val="26"/>
      <w:lang w:val="da-DK" w:eastAsia="en-US"/>
    </w:rPr>
  </w:style>
  <w:style w:type="paragraph" w:customStyle="1" w:styleId="chuvietCharChar">
    <w:name w:val="chu viet Char Char"/>
    <w:basedOn w:val="Normal"/>
    <w:uiPriority w:val="99"/>
    <w:rsid w:val="00B642BE"/>
    <w:pPr>
      <w:spacing w:before="40" w:after="80" w:line="300" w:lineRule="exact"/>
      <w:ind w:firstLine="340"/>
      <w:jc w:val="both"/>
    </w:pPr>
    <w:rPr>
      <w:rFonts w:ascii="Times New Roman" w:eastAsia="Times New Roman" w:hAnsi="Times New Roman" w:cs="Times New Roman"/>
      <w:sz w:val="28"/>
      <w:szCs w:val="28"/>
    </w:rPr>
  </w:style>
  <w:style w:type="paragraph" w:customStyle="1" w:styleId="Bang">
    <w:name w:val="Bang"/>
    <w:basedOn w:val="Normal"/>
    <w:link w:val="BangChar"/>
    <w:uiPriority w:val="99"/>
    <w:rsid w:val="00B642BE"/>
    <w:pPr>
      <w:spacing w:before="120" w:after="0" w:line="300" w:lineRule="exact"/>
      <w:jc w:val="center"/>
    </w:pPr>
    <w:rPr>
      <w:rFonts w:ascii="Times New Roman" w:eastAsia="Times New Roman" w:hAnsi="Times New Roman" w:cs="Times New Roman"/>
      <w:sz w:val="24"/>
      <w:szCs w:val="20"/>
    </w:rPr>
  </w:style>
  <w:style w:type="character" w:customStyle="1" w:styleId="BangChar">
    <w:name w:val="Bang Char"/>
    <w:link w:val="Bang"/>
    <w:uiPriority w:val="99"/>
    <w:locked/>
    <w:rsid w:val="00B642BE"/>
    <w:rPr>
      <w:rFonts w:ascii="Times New Roman" w:eastAsia="Times New Roman" w:hAnsi="Times New Roman" w:cs="Times New Roman"/>
      <w:sz w:val="24"/>
      <w:szCs w:val="20"/>
    </w:rPr>
  </w:style>
  <w:style w:type="paragraph" w:customStyle="1" w:styleId="Normal1">
    <w:name w:val="Normal1"/>
    <w:basedOn w:val="Normal"/>
    <w:link w:val="normalChar"/>
    <w:rsid w:val="00B642BE"/>
    <w:pPr>
      <w:widowControl w:val="0"/>
      <w:spacing w:before="120" w:after="0" w:line="300" w:lineRule="exact"/>
      <w:jc w:val="both"/>
    </w:pPr>
    <w:rPr>
      <w:rFonts w:ascii="Times New Roman" w:eastAsia="Times New Roman" w:hAnsi="Times New Roman" w:cs="Times New Roman"/>
      <w:sz w:val="24"/>
      <w:szCs w:val="20"/>
    </w:rPr>
  </w:style>
  <w:style w:type="character" w:customStyle="1" w:styleId="normalChar">
    <w:name w:val="normal Char"/>
    <w:link w:val="Normal1"/>
    <w:locked/>
    <w:rsid w:val="00B642BE"/>
    <w:rPr>
      <w:rFonts w:ascii="Times New Roman" w:eastAsia="Times New Roman" w:hAnsi="Times New Roman" w:cs="Times New Roman"/>
      <w:sz w:val="24"/>
      <w:szCs w:val="20"/>
    </w:rPr>
  </w:style>
  <w:style w:type="paragraph" w:customStyle="1" w:styleId="StylechuthichBoldItalicCharChar">
    <w:name w:val="Style chuthich + Bold Italic Char Char"/>
    <w:basedOn w:val="Normal"/>
    <w:uiPriority w:val="99"/>
    <w:rsid w:val="00B642BE"/>
    <w:pPr>
      <w:spacing w:before="120" w:line="300" w:lineRule="exact"/>
      <w:jc w:val="both"/>
    </w:pPr>
    <w:rPr>
      <w:rFonts w:ascii="Times New Roman" w:eastAsia="Times New Roman" w:hAnsi="Times New Roman" w:cs="Times New Roman"/>
      <w:bCs/>
      <w:iCs/>
      <w:sz w:val="28"/>
      <w:szCs w:val="28"/>
    </w:rPr>
  </w:style>
  <w:style w:type="character" w:customStyle="1" w:styleId="CharChar13">
    <w:name w:val="Char Char13"/>
    <w:rsid w:val="00B642BE"/>
    <w:rPr>
      <w:rFonts w:ascii="Calibri" w:hAnsi="Calibri"/>
      <w:b/>
      <w:i/>
      <w:sz w:val="26"/>
    </w:rPr>
  </w:style>
  <w:style w:type="character" w:customStyle="1" w:styleId="CharChar9">
    <w:name w:val="Char Char9"/>
    <w:rsid w:val="00B642BE"/>
    <w:rPr>
      <w:rFonts w:ascii="Arial" w:hAnsi="Arial"/>
      <w:sz w:val="22"/>
      <w:lang w:val="en-US" w:eastAsia="en-US"/>
    </w:rPr>
  </w:style>
  <w:style w:type="paragraph" w:styleId="Title">
    <w:name w:val="Title"/>
    <w:aliases w:val="Title Char Char,Title Char Char Char Char Char Char,Title Char Char Char Char Char Char Char,Title Char Char Char Char Char Char Char Char,Title Char Char Char Char,Title Char Char Char Char Char"/>
    <w:basedOn w:val="Normal"/>
    <w:link w:val="TitleChar"/>
    <w:qFormat/>
    <w:rsid w:val="00B642BE"/>
    <w:pPr>
      <w:spacing w:after="0" w:line="300" w:lineRule="exact"/>
      <w:jc w:val="center"/>
    </w:pPr>
    <w:rPr>
      <w:rFonts w:ascii=".VnTimeH" w:eastAsia="Times New Roman" w:hAnsi=".VnTimeH" w:cs="Times New Roman"/>
      <w:b/>
      <w:bCs/>
      <w:sz w:val="28"/>
      <w:szCs w:val="24"/>
    </w:rPr>
  </w:style>
  <w:style w:type="character" w:customStyle="1" w:styleId="TitleChar">
    <w:name w:val="Title Char"/>
    <w:aliases w:val="Title Char Char Char,Title Char Char Char Char Char Char Char1,Title Char Char Char Char Char Char Char Char1,Title Char Char Char Char Char Char Char Char Char,Title Char Char Char Char Char1,Title Char Char Char Char Char Char1"/>
    <w:basedOn w:val="DefaultParagraphFont"/>
    <w:link w:val="Title"/>
    <w:rsid w:val="00B642BE"/>
    <w:rPr>
      <w:rFonts w:ascii=".VnTimeH" w:eastAsia="Times New Roman" w:hAnsi=".VnTimeH" w:cs="Times New Roman"/>
      <w:b/>
      <w:bCs/>
      <w:sz w:val="28"/>
      <w:szCs w:val="24"/>
    </w:rPr>
  </w:style>
  <w:style w:type="character" w:customStyle="1" w:styleId="BodyTextCharChar3">
    <w:name w:val="Body Text Char Char3"/>
    <w:aliases w:val="Char Char Char Char Char3,Char3 Char4,Char Char Char Char5,Char Char Char Char Char Char Char Char2,Heading 3 Char1 Char11,Heading 3 Char Char Char Char Char Char3,Heading 3 Char1 Char Char2"/>
    <w:locked/>
    <w:rsid w:val="00B642BE"/>
    <w:rPr>
      <w:rFonts w:ascii=".VnTimeH" w:hAnsi=".VnTimeH"/>
      <w:b/>
      <w:sz w:val="24"/>
      <w:lang w:val="en-US" w:eastAsia="en-US"/>
    </w:rPr>
  </w:style>
  <w:style w:type="character" w:customStyle="1" w:styleId="CharChar7">
    <w:name w:val="Char Char7"/>
    <w:locked/>
    <w:rsid w:val="00B642BE"/>
    <w:rPr>
      <w:rFonts w:ascii=".VnTimeH" w:hAnsi=".VnTimeH"/>
      <w:b/>
      <w:sz w:val="24"/>
      <w:lang w:val="en-US" w:eastAsia="en-US"/>
    </w:rPr>
  </w:style>
  <w:style w:type="paragraph" w:styleId="BodyText3">
    <w:name w:val="Body Text 3"/>
    <w:basedOn w:val="Normal"/>
    <w:link w:val="BodyText3Char"/>
    <w:uiPriority w:val="99"/>
    <w:rsid w:val="00B642BE"/>
    <w:pPr>
      <w:spacing w:after="120" w:line="300" w:lineRule="exact"/>
    </w:pPr>
    <w:rPr>
      <w:rFonts w:ascii=".VnTime" w:eastAsia="Times New Roman" w:hAnsi=".VnTime" w:cs="Times New Roman"/>
      <w:sz w:val="16"/>
      <w:szCs w:val="16"/>
    </w:rPr>
  </w:style>
  <w:style w:type="character" w:customStyle="1" w:styleId="BodyText3Char">
    <w:name w:val="Body Text 3 Char"/>
    <w:basedOn w:val="DefaultParagraphFont"/>
    <w:link w:val="BodyText3"/>
    <w:uiPriority w:val="99"/>
    <w:rsid w:val="00B642BE"/>
    <w:rPr>
      <w:rFonts w:ascii=".VnTime" w:eastAsia="Times New Roman" w:hAnsi=".VnTime" w:cs="Times New Roman"/>
      <w:sz w:val="16"/>
      <w:szCs w:val="16"/>
    </w:rPr>
  </w:style>
  <w:style w:type="character" w:customStyle="1" w:styleId="CharChar3">
    <w:name w:val="Char Char3"/>
    <w:rsid w:val="00B642BE"/>
    <w:rPr>
      <w:rFonts w:ascii=".VnTime" w:hAnsi=".VnTime"/>
      <w:sz w:val="24"/>
      <w:lang w:val="en-US" w:eastAsia="en-US"/>
    </w:rPr>
  </w:style>
  <w:style w:type="paragraph" w:styleId="BodyTextIndent">
    <w:name w:val="Body Text Indent"/>
    <w:aliases w:val="Body Text 2 Char Char Char Char Char Char Char Char Char,Body Text 2 Char Char Char Char Char Char Char Char Char1 Char"/>
    <w:basedOn w:val="Normal"/>
    <w:link w:val="BodyTextIndentChar"/>
    <w:uiPriority w:val="99"/>
    <w:rsid w:val="00B642BE"/>
    <w:pPr>
      <w:spacing w:after="120" w:line="300" w:lineRule="exact"/>
      <w:ind w:left="360"/>
    </w:pPr>
    <w:rPr>
      <w:rFonts w:ascii=".VnTime" w:eastAsia="Times New Roman" w:hAnsi=".VnTime" w:cs="Times New Roman"/>
      <w:sz w:val="28"/>
      <w:szCs w:val="24"/>
    </w:rPr>
  </w:style>
  <w:style w:type="character" w:customStyle="1" w:styleId="BodyTextIndentChar">
    <w:name w:val="Body Text Indent Char"/>
    <w:aliases w:val="Body Text 2 Char Char Char Char Char Char Char Char Char Char,Body Text 2 Char Char Char Char Char Char Char Char Char1 Char Char"/>
    <w:basedOn w:val="DefaultParagraphFont"/>
    <w:link w:val="BodyTextIndent"/>
    <w:uiPriority w:val="99"/>
    <w:rsid w:val="00B642BE"/>
    <w:rPr>
      <w:rFonts w:ascii=".VnTime" w:eastAsia="Times New Roman" w:hAnsi=".VnTime" w:cs="Times New Roman"/>
      <w:sz w:val="28"/>
      <w:szCs w:val="24"/>
    </w:rPr>
  </w:style>
  <w:style w:type="paragraph" w:styleId="BodyTextIndent3">
    <w:name w:val="Body Text Indent 3"/>
    <w:basedOn w:val="Normal"/>
    <w:link w:val="BodyTextIndent3Char"/>
    <w:uiPriority w:val="99"/>
    <w:rsid w:val="00B642BE"/>
    <w:pPr>
      <w:spacing w:after="120" w:line="300" w:lineRule="exact"/>
      <w:ind w:left="360"/>
    </w:pPr>
    <w:rPr>
      <w:rFonts w:ascii=".VnTime" w:eastAsia="Times New Roman" w:hAnsi=".VnTime" w:cs="Times New Roman"/>
      <w:sz w:val="16"/>
      <w:szCs w:val="16"/>
    </w:rPr>
  </w:style>
  <w:style w:type="character" w:customStyle="1" w:styleId="BodyTextIndent3Char">
    <w:name w:val="Body Text Indent 3 Char"/>
    <w:basedOn w:val="DefaultParagraphFont"/>
    <w:link w:val="BodyTextIndent3"/>
    <w:uiPriority w:val="99"/>
    <w:rsid w:val="00B642BE"/>
    <w:rPr>
      <w:rFonts w:ascii=".VnTime" w:eastAsia="Times New Roman" w:hAnsi=".VnTime" w:cs="Times New Roman"/>
      <w:sz w:val="16"/>
      <w:szCs w:val="16"/>
    </w:rPr>
  </w:style>
  <w:style w:type="paragraph" w:customStyle="1" w:styleId="Ta">
    <w:name w:val="Ta"/>
    <w:basedOn w:val="Normal"/>
    <w:uiPriority w:val="99"/>
    <w:rsid w:val="00B642BE"/>
    <w:pPr>
      <w:keepNext/>
      <w:spacing w:before="240" w:after="60" w:line="300" w:lineRule="exact"/>
      <w:jc w:val="center"/>
      <w:outlineLvl w:val="0"/>
    </w:pPr>
    <w:rPr>
      <w:rFonts w:ascii="Times New Roman" w:eastAsia="Times New Roman" w:hAnsi="Times New Roman" w:cs="Times New Roman"/>
      <w:b/>
      <w:bCs/>
      <w:kern w:val="32"/>
      <w:sz w:val="26"/>
      <w:szCs w:val="26"/>
    </w:rPr>
  </w:style>
  <w:style w:type="paragraph" w:customStyle="1" w:styleId="Heading11">
    <w:name w:val="Heading 11"/>
    <w:basedOn w:val="Normal"/>
    <w:autoRedefine/>
    <w:uiPriority w:val="99"/>
    <w:rsid w:val="00B642BE"/>
    <w:pPr>
      <w:spacing w:after="160" w:line="240" w:lineRule="exact"/>
      <w:jc w:val="center"/>
    </w:pPr>
    <w:rPr>
      <w:rFonts w:ascii=".VnTimeH" w:eastAsia="MS Mincho" w:hAnsi=".VnTimeH" w:cs="Times New Roman"/>
      <w:b/>
      <w:sz w:val="32"/>
      <w:szCs w:val="20"/>
    </w:rPr>
  </w:style>
  <w:style w:type="paragraph" w:customStyle="1" w:styleId="ID1">
    <w:name w:val="ID1"/>
    <w:basedOn w:val="Normal"/>
    <w:uiPriority w:val="99"/>
    <w:rsid w:val="00B642BE"/>
    <w:pPr>
      <w:tabs>
        <w:tab w:val="left" w:pos="0"/>
      </w:tabs>
      <w:autoSpaceDE w:val="0"/>
      <w:autoSpaceDN w:val="0"/>
      <w:adjustRightInd w:val="0"/>
      <w:spacing w:before="60" w:after="60" w:line="360" w:lineRule="auto"/>
      <w:jc w:val="both"/>
    </w:pPr>
    <w:rPr>
      <w:rFonts w:ascii=".VnTime" w:eastAsia="Times New Roman" w:hAnsi=".VnTime" w:cs=".VnTime"/>
      <w:b/>
      <w:bCs/>
      <w:sz w:val="24"/>
      <w:szCs w:val="24"/>
    </w:rPr>
  </w:style>
  <w:style w:type="character" w:customStyle="1" w:styleId="CharChar20">
    <w:name w:val="Char Char20"/>
    <w:aliases w:val="Char1 Char Char"/>
    <w:rsid w:val="00B642BE"/>
    <w:rPr>
      <w:rFonts w:ascii="Tahoma" w:hAnsi="Tahoma"/>
      <w:sz w:val="16"/>
    </w:rPr>
  </w:style>
  <w:style w:type="paragraph" w:customStyle="1" w:styleId="VDnoidung">
    <w:name w:val="VDnoidung"/>
    <w:basedOn w:val="ListBullet2"/>
    <w:uiPriority w:val="99"/>
    <w:rsid w:val="00B642BE"/>
    <w:pPr>
      <w:tabs>
        <w:tab w:val="clear" w:pos="720"/>
      </w:tabs>
      <w:spacing w:before="60" w:after="120" w:line="312" w:lineRule="auto"/>
      <w:ind w:left="0" w:firstLine="720"/>
      <w:contextualSpacing w:val="0"/>
      <w:jc w:val="both"/>
    </w:pPr>
    <w:rPr>
      <w:rFonts w:eastAsia="SimSun"/>
      <w:szCs w:val="28"/>
      <w:lang w:val="en-GB"/>
    </w:rPr>
  </w:style>
  <w:style w:type="paragraph" w:styleId="ListBullet2">
    <w:name w:val="List Bullet 2"/>
    <w:basedOn w:val="Normal"/>
    <w:uiPriority w:val="99"/>
    <w:rsid w:val="00B642BE"/>
    <w:pPr>
      <w:tabs>
        <w:tab w:val="num" w:pos="720"/>
      </w:tabs>
      <w:spacing w:after="0" w:line="300" w:lineRule="exact"/>
      <w:ind w:left="720" w:hanging="360"/>
      <w:contextualSpacing/>
    </w:pPr>
    <w:rPr>
      <w:rFonts w:ascii=".VnTime" w:eastAsia="Times New Roman" w:hAnsi=".VnTime" w:cs="Times New Roman"/>
      <w:sz w:val="28"/>
      <w:szCs w:val="24"/>
    </w:rPr>
  </w:style>
  <w:style w:type="paragraph" w:customStyle="1" w:styleId="t1">
    <w:name w:val="t1"/>
    <w:basedOn w:val="Title"/>
    <w:uiPriority w:val="99"/>
    <w:qFormat/>
    <w:rsid w:val="00B642BE"/>
    <w:pPr>
      <w:widowControl w:val="0"/>
      <w:spacing w:before="120" w:after="120" w:line="340" w:lineRule="exact"/>
    </w:pPr>
    <w:rPr>
      <w:bCs w:val="0"/>
      <w:szCs w:val="20"/>
    </w:rPr>
  </w:style>
  <w:style w:type="paragraph" w:customStyle="1" w:styleId="mucnho">
    <w:name w:val="muc nho"/>
    <w:basedOn w:val="Normal"/>
    <w:autoRedefine/>
    <w:uiPriority w:val="99"/>
    <w:rsid w:val="00B642BE"/>
    <w:pPr>
      <w:spacing w:after="0" w:line="360" w:lineRule="auto"/>
      <w:jc w:val="center"/>
    </w:pPr>
    <w:rPr>
      <w:rFonts w:ascii="VNtimes new roman" w:eastAsia="Times New Roman" w:hAnsi="VNtimes new roman" w:cs="VNtimes new roman"/>
      <w:sz w:val="28"/>
      <w:szCs w:val="28"/>
      <w:lang w:val="it-IT"/>
    </w:rPr>
  </w:style>
  <w:style w:type="paragraph" w:styleId="NormalWeb">
    <w:name w:val="Normal (Web)"/>
    <w:basedOn w:val="Normal"/>
    <w:link w:val="NormalWebChar"/>
    <w:uiPriority w:val="99"/>
    <w:rsid w:val="00B642BE"/>
    <w:pPr>
      <w:spacing w:before="100" w:beforeAutospacing="1" w:after="100" w:afterAutospacing="1" w:line="300" w:lineRule="exact"/>
    </w:pPr>
    <w:rPr>
      <w:rFonts w:ascii="VNtimes new roman" w:eastAsia="Times New Roman" w:hAnsi="VNtimes new roman" w:cs="Times New Roman"/>
      <w:sz w:val="24"/>
      <w:szCs w:val="20"/>
    </w:rPr>
  </w:style>
  <w:style w:type="paragraph" w:customStyle="1" w:styleId="-">
    <w:name w:val="-"/>
    <w:basedOn w:val="Normal"/>
    <w:uiPriority w:val="99"/>
    <w:qFormat/>
    <w:rsid w:val="00B642BE"/>
    <w:pPr>
      <w:tabs>
        <w:tab w:val="center" w:pos="4320"/>
        <w:tab w:val="right" w:pos="8640"/>
      </w:tabs>
      <w:spacing w:after="0" w:line="360" w:lineRule="exact"/>
      <w:jc w:val="center"/>
    </w:pPr>
    <w:rPr>
      <w:rFonts w:ascii="Times New Roman" w:eastAsia="Times New Roman" w:hAnsi="Times New Roman" w:cs="VNtimes new roman"/>
      <w:b/>
      <w:sz w:val="26"/>
      <w:szCs w:val="20"/>
    </w:rPr>
  </w:style>
  <w:style w:type="paragraph" w:customStyle="1" w:styleId="1">
    <w:name w:val="1"/>
    <w:aliases w:val="Sqd a"/>
    <w:basedOn w:val="Normal"/>
    <w:link w:val="1Char"/>
    <w:qFormat/>
    <w:rsid w:val="00B642BE"/>
    <w:pPr>
      <w:widowControl w:val="0"/>
      <w:spacing w:after="120" w:line="340" w:lineRule="exact"/>
      <w:jc w:val="center"/>
    </w:pPr>
    <w:rPr>
      <w:rFonts w:ascii="VNtimes new roman" w:eastAsia="Times New Roman" w:hAnsi="VNtimes new roman" w:cs="VNtimes new roman"/>
      <w:b/>
      <w:sz w:val="24"/>
      <w:szCs w:val="24"/>
      <w:lang w:val="fr-FR"/>
    </w:rPr>
  </w:style>
  <w:style w:type="paragraph" w:styleId="TOC2">
    <w:name w:val="toc 2"/>
    <w:aliases w:val="AD2"/>
    <w:basedOn w:val="Normal"/>
    <w:next w:val="Normal"/>
    <w:autoRedefine/>
    <w:uiPriority w:val="39"/>
    <w:qFormat/>
    <w:rsid w:val="00B642BE"/>
    <w:pPr>
      <w:spacing w:after="0"/>
      <w:ind w:left="220"/>
    </w:pPr>
    <w:rPr>
      <w:rFonts w:cstheme="minorHAnsi"/>
      <w:smallCaps/>
      <w:sz w:val="20"/>
      <w:szCs w:val="20"/>
    </w:rPr>
  </w:style>
  <w:style w:type="character" w:customStyle="1" w:styleId="CharChar16">
    <w:name w:val="Char Char16"/>
    <w:locked/>
    <w:rsid w:val="00B642BE"/>
    <w:rPr>
      <w:rFonts w:ascii=".VnArial" w:hAnsi=".VnArial"/>
      <w:b/>
      <w:sz w:val="24"/>
    </w:rPr>
  </w:style>
  <w:style w:type="character" w:customStyle="1" w:styleId="Heading2CharChar2">
    <w:name w:val="Heading 2 Char Char2"/>
    <w:aliases w:val="H 2 Char Char Char Char,BVI2 Char2,Heading 2-BVI Char2,RepHead2 Char Char,H 2 Char Char Char2,标题 2XW Char,7.1 Char Char,HeadB Char,H 2 Char1"/>
    <w:locked/>
    <w:rsid w:val="00B642BE"/>
    <w:rPr>
      <w:rFonts w:ascii=".VnTimeH" w:hAnsi=".VnTimeH"/>
      <w:b/>
      <w:sz w:val="24"/>
    </w:rPr>
  </w:style>
  <w:style w:type="character" w:customStyle="1" w:styleId="CharChar15">
    <w:name w:val="Char Char15"/>
    <w:locked/>
    <w:rsid w:val="00B642BE"/>
    <w:rPr>
      <w:rFonts w:ascii=".VnTimeH" w:hAnsi=".VnTimeH"/>
      <w:b/>
      <w:sz w:val="24"/>
    </w:rPr>
  </w:style>
  <w:style w:type="character" w:customStyle="1" w:styleId="CharChar12">
    <w:name w:val="Char Char12"/>
    <w:locked/>
    <w:rsid w:val="00B642BE"/>
    <w:rPr>
      <w:b/>
      <w:sz w:val="22"/>
    </w:rPr>
  </w:style>
  <w:style w:type="character" w:customStyle="1" w:styleId="CharChar11">
    <w:name w:val="Char Char11"/>
    <w:locked/>
    <w:rsid w:val="00B642BE"/>
    <w:rPr>
      <w:sz w:val="24"/>
    </w:rPr>
  </w:style>
  <w:style w:type="character" w:customStyle="1" w:styleId="CharChar10">
    <w:name w:val="Char Char10"/>
    <w:locked/>
    <w:rsid w:val="00B642BE"/>
    <w:rPr>
      <w:i/>
      <w:sz w:val="24"/>
    </w:rPr>
  </w:style>
  <w:style w:type="character" w:customStyle="1" w:styleId="CharChar8">
    <w:name w:val="Char Char8"/>
    <w:locked/>
    <w:rsid w:val="00B642BE"/>
    <w:rPr>
      <w:rFonts w:ascii=".VnTimeH" w:hAnsi=".VnTimeH"/>
      <w:b/>
      <w:sz w:val="24"/>
    </w:rPr>
  </w:style>
  <w:style w:type="character" w:customStyle="1" w:styleId="CharChar6">
    <w:name w:val="Char Char6"/>
    <w:locked/>
    <w:rsid w:val="00B642BE"/>
    <w:rPr>
      <w:rFonts w:ascii=".VnTime" w:hAnsi=".VnTime"/>
      <w:i/>
      <w:sz w:val="24"/>
    </w:rPr>
  </w:style>
  <w:style w:type="character" w:customStyle="1" w:styleId="CharChar5">
    <w:name w:val="Char Char5"/>
    <w:locked/>
    <w:rsid w:val="00B642BE"/>
    <w:rPr>
      <w:rFonts w:ascii=".VnTime" w:hAnsi=".VnTime"/>
      <w:sz w:val="16"/>
    </w:rPr>
  </w:style>
  <w:style w:type="character" w:customStyle="1" w:styleId="CharChar4">
    <w:name w:val="Char Char4"/>
    <w:locked/>
    <w:rsid w:val="00B642BE"/>
    <w:rPr>
      <w:rFonts w:ascii=".VnTime" w:hAnsi=".VnTime"/>
      <w:sz w:val="24"/>
    </w:rPr>
  </w:style>
  <w:style w:type="character" w:customStyle="1" w:styleId="CharChar2">
    <w:name w:val="Char Char2"/>
    <w:locked/>
    <w:rsid w:val="00B642BE"/>
    <w:rPr>
      <w:rFonts w:ascii=".VnTime" w:hAnsi=".VnTime"/>
      <w:sz w:val="24"/>
    </w:rPr>
  </w:style>
  <w:style w:type="paragraph" w:customStyle="1" w:styleId="a0">
    <w:name w:val="(文字) (文字)"/>
    <w:basedOn w:val="Normal"/>
    <w:next w:val="Normal"/>
    <w:autoRedefine/>
    <w:uiPriority w:val="99"/>
    <w:qFormat/>
    <w:rsid w:val="00B642BE"/>
    <w:pPr>
      <w:spacing w:after="0" w:line="380" w:lineRule="exact"/>
    </w:pPr>
    <w:rPr>
      <w:rFonts w:ascii=".VnTime" w:eastAsia="MS Mincho" w:hAnsi=".VnTime" w:cs="Times New Roman"/>
      <w:b/>
      <w:noProof/>
      <w:sz w:val="28"/>
      <w:szCs w:val="20"/>
    </w:rPr>
  </w:style>
  <w:style w:type="paragraph" w:customStyle="1" w:styleId="Style1">
    <w:name w:val="Style1"/>
    <w:basedOn w:val="Normal"/>
    <w:link w:val="Style1Char"/>
    <w:uiPriority w:val="99"/>
    <w:qFormat/>
    <w:rsid w:val="00B642BE"/>
    <w:pPr>
      <w:suppressLineNumbers/>
      <w:spacing w:after="0" w:line="300" w:lineRule="exact"/>
      <w:jc w:val="both"/>
    </w:pPr>
    <w:rPr>
      <w:rFonts w:ascii="VNI-Times" w:eastAsia="Times New Roman" w:hAnsi="VNI-Times" w:cs="Times New Roman"/>
      <w:sz w:val="26"/>
      <w:szCs w:val="20"/>
    </w:rPr>
  </w:style>
  <w:style w:type="paragraph" w:styleId="ListParagraph">
    <w:name w:val="List Paragraph"/>
    <w:aliases w:val="Picture,1LU2,List Paragraph1,Bullets,List Bullet-OpsManual,References,Title Style 1,List Paragraph nowy,List Paragraph (numbered (a)),Liste 1,ANNEX,List Paragraph2,Bulleted List Paragraph,Recommendation,List Paragraph11,Bullet 2,List a)"/>
    <w:basedOn w:val="Normal"/>
    <w:link w:val="ListParagraphChar"/>
    <w:uiPriority w:val="34"/>
    <w:qFormat/>
    <w:rsid w:val="00B642BE"/>
    <w:pPr>
      <w:ind w:left="720"/>
    </w:pPr>
    <w:rPr>
      <w:rFonts w:ascii="Calibri" w:eastAsia="Times New Roman" w:hAnsi="Calibri" w:cs="Times New Roman"/>
    </w:rPr>
  </w:style>
  <w:style w:type="paragraph" w:customStyle="1" w:styleId="S3">
    <w:name w:val="S3"/>
    <w:basedOn w:val="Normal"/>
    <w:uiPriority w:val="99"/>
    <w:qFormat/>
    <w:rsid w:val="00B642BE"/>
    <w:pPr>
      <w:spacing w:before="120" w:after="120" w:line="300" w:lineRule="auto"/>
      <w:jc w:val="both"/>
    </w:pPr>
    <w:rPr>
      <w:rFonts w:ascii="Times New Roman" w:eastAsia="Times New Roman" w:hAnsi="Times New Roman" w:cs="Times New Roman"/>
      <w:b/>
      <w:sz w:val="26"/>
      <w:szCs w:val="26"/>
    </w:rPr>
  </w:style>
  <w:style w:type="paragraph" w:styleId="Subtitle">
    <w:name w:val="Subtitle"/>
    <w:basedOn w:val="Normal"/>
    <w:link w:val="SubtitleChar"/>
    <w:uiPriority w:val="99"/>
    <w:qFormat/>
    <w:rsid w:val="00B642BE"/>
    <w:pPr>
      <w:widowControl w:val="0"/>
      <w:spacing w:after="60" w:line="300" w:lineRule="exact"/>
      <w:jc w:val="center"/>
    </w:pPr>
    <w:rPr>
      <w:rFonts w:ascii="Arial" w:eastAsia="Times New Roman" w:hAnsi="Arial" w:cs="Times New Roman"/>
      <w:sz w:val="24"/>
      <w:szCs w:val="24"/>
      <w:lang w:val="en-GB"/>
    </w:rPr>
  </w:style>
  <w:style w:type="character" w:customStyle="1" w:styleId="SubtitleChar">
    <w:name w:val="Subtitle Char"/>
    <w:basedOn w:val="DefaultParagraphFont"/>
    <w:link w:val="Subtitle"/>
    <w:uiPriority w:val="99"/>
    <w:rsid w:val="00B642BE"/>
    <w:rPr>
      <w:rFonts w:ascii="Arial" w:eastAsia="Times New Roman" w:hAnsi="Arial" w:cs="Times New Roman"/>
      <w:sz w:val="24"/>
      <w:szCs w:val="24"/>
      <w:lang w:val="en-GB"/>
    </w:rPr>
  </w:style>
  <w:style w:type="paragraph" w:customStyle="1" w:styleId="5">
    <w:name w:val="5"/>
    <w:basedOn w:val="Normal"/>
    <w:link w:val="5Char"/>
    <w:uiPriority w:val="99"/>
    <w:qFormat/>
    <w:rsid w:val="00B642BE"/>
    <w:pPr>
      <w:spacing w:before="60" w:after="60" w:line="300" w:lineRule="exact"/>
      <w:ind w:firstLine="567"/>
      <w:jc w:val="both"/>
    </w:pPr>
    <w:rPr>
      <w:rFonts w:ascii="Times New Roman" w:eastAsia="Times New Roman" w:hAnsi="Times New Roman" w:cs="Times New Roman"/>
      <w:sz w:val="28"/>
      <w:szCs w:val="24"/>
    </w:rPr>
  </w:style>
  <w:style w:type="character" w:customStyle="1" w:styleId="S2Char">
    <w:name w:val="S2 Char"/>
    <w:rsid w:val="00B642BE"/>
    <w:rPr>
      <w:b/>
      <w:sz w:val="26"/>
      <w:lang w:val="en-US" w:eastAsia="en-US"/>
    </w:rPr>
  </w:style>
  <w:style w:type="paragraph" w:styleId="BodyTextIndent2">
    <w:name w:val="Body Text Indent 2"/>
    <w:basedOn w:val="Normal"/>
    <w:link w:val="BodyTextIndent2Char"/>
    <w:uiPriority w:val="99"/>
    <w:rsid w:val="00B642BE"/>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uiPriority w:val="99"/>
    <w:rsid w:val="00B642BE"/>
    <w:rPr>
      <w:rFonts w:ascii="Times New Roman" w:eastAsia="Times New Roman" w:hAnsi="Times New Roman" w:cs="Times New Roman"/>
      <w:sz w:val="24"/>
      <w:szCs w:val="24"/>
    </w:rPr>
  </w:style>
  <w:style w:type="paragraph" w:customStyle="1" w:styleId="tieudenho1">
    <w:name w:val="tieudenho1"/>
    <w:basedOn w:val="Normal"/>
    <w:uiPriority w:val="99"/>
    <w:rsid w:val="00B642BE"/>
    <w:pPr>
      <w:tabs>
        <w:tab w:val="left" w:pos="720"/>
        <w:tab w:val="left" w:pos="7920"/>
      </w:tabs>
      <w:spacing w:before="120" w:after="120" w:line="312" w:lineRule="auto"/>
      <w:jc w:val="both"/>
    </w:pPr>
    <w:rPr>
      <w:rFonts w:ascii="Times New Roman" w:eastAsia="Times New Roman" w:hAnsi="Times New Roman" w:cs="Times New Roman"/>
      <w:b/>
      <w:bCs/>
      <w:i/>
      <w:iCs/>
      <w:sz w:val="26"/>
      <w:szCs w:val="26"/>
    </w:rPr>
  </w:style>
  <w:style w:type="paragraph" w:customStyle="1" w:styleId="Chuong">
    <w:name w:val="Chuong"/>
    <w:basedOn w:val="Normal"/>
    <w:uiPriority w:val="99"/>
    <w:rsid w:val="00B642BE"/>
    <w:pPr>
      <w:widowControl w:val="0"/>
      <w:spacing w:before="60" w:after="0" w:line="312" w:lineRule="auto"/>
      <w:ind w:left="567" w:hanging="567"/>
      <w:jc w:val="center"/>
    </w:pPr>
    <w:rPr>
      <w:rFonts w:ascii="Times New Roman" w:eastAsia="Times New Roman" w:hAnsi="Times New Roman" w:cs="Times New Roman"/>
      <w:b/>
      <w:bCs/>
      <w:sz w:val="28"/>
      <w:szCs w:val="28"/>
      <w:lang w:val="en-GB"/>
    </w:rPr>
  </w:style>
  <w:style w:type="paragraph" w:customStyle="1" w:styleId="11">
    <w:name w:val="1.1"/>
    <w:basedOn w:val="Normal"/>
    <w:qFormat/>
    <w:rsid w:val="00B642BE"/>
    <w:pPr>
      <w:tabs>
        <w:tab w:val="center" w:pos="4320"/>
        <w:tab w:val="right" w:pos="8640"/>
      </w:tabs>
      <w:spacing w:before="80" w:after="80" w:line="300" w:lineRule="exact"/>
      <w:ind w:firstLine="425"/>
      <w:jc w:val="both"/>
    </w:pPr>
    <w:rPr>
      <w:rFonts w:ascii="Times New Roman" w:eastAsia="Times New Roman" w:hAnsi="Times New Roman" w:cs="Times New Roman"/>
      <w:sz w:val="28"/>
      <w:szCs w:val="20"/>
    </w:rPr>
  </w:style>
  <w:style w:type="paragraph" w:customStyle="1" w:styleId="a1">
    <w:name w:val="a"/>
    <w:basedOn w:val="chu"/>
    <w:uiPriority w:val="99"/>
    <w:qFormat/>
    <w:rsid w:val="00B642BE"/>
    <w:pPr>
      <w:spacing w:before="80" w:after="80"/>
    </w:pPr>
  </w:style>
  <w:style w:type="paragraph" w:customStyle="1" w:styleId="nguonsolieu">
    <w:name w:val="nguon so lieu"/>
    <w:basedOn w:val="11"/>
    <w:uiPriority w:val="99"/>
    <w:rsid w:val="00B642BE"/>
    <w:pPr>
      <w:spacing w:after="40"/>
      <w:ind w:firstLine="340"/>
    </w:pPr>
    <w:rPr>
      <w:sz w:val="24"/>
    </w:rPr>
  </w:style>
  <w:style w:type="character" w:styleId="FollowedHyperlink">
    <w:name w:val="FollowedHyperlink"/>
    <w:uiPriority w:val="99"/>
    <w:rsid w:val="00B642BE"/>
    <w:rPr>
      <w:color w:val="800080"/>
      <w:u w:val="single"/>
    </w:rPr>
  </w:style>
  <w:style w:type="character" w:customStyle="1" w:styleId="2Char">
    <w:name w:val="2 Char"/>
    <w:locked/>
    <w:rsid w:val="00B642BE"/>
    <w:rPr>
      <w:rFonts w:ascii="VNtimes new roman" w:hAnsi="VNtimes new roman"/>
      <w:b/>
      <w:sz w:val="24"/>
      <w:lang w:val="pt-BR" w:eastAsia="en-US"/>
    </w:rPr>
  </w:style>
  <w:style w:type="paragraph" w:styleId="BlockText">
    <w:name w:val="Block Text"/>
    <w:basedOn w:val="Normal"/>
    <w:uiPriority w:val="99"/>
    <w:rsid w:val="00B642BE"/>
    <w:pPr>
      <w:tabs>
        <w:tab w:val="left" w:pos="567"/>
        <w:tab w:val="left" w:pos="851"/>
        <w:tab w:val="left" w:pos="2552"/>
      </w:tabs>
      <w:spacing w:before="80" w:after="0" w:line="288" w:lineRule="auto"/>
      <w:ind w:left="794" w:right="28" w:hanging="794"/>
      <w:jc w:val="both"/>
    </w:pPr>
    <w:rPr>
      <w:rFonts w:ascii="Times New Roman" w:eastAsia="Times New Roman" w:hAnsi="Times New Roman" w:cs="Times New Roman"/>
      <w:sz w:val="28"/>
      <w:szCs w:val="24"/>
    </w:rPr>
  </w:style>
  <w:style w:type="paragraph" w:customStyle="1" w:styleId="noidung">
    <w:name w:val="noidung"/>
    <w:basedOn w:val="Normal"/>
    <w:uiPriority w:val="99"/>
    <w:rsid w:val="00B642BE"/>
    <w:pPr>
      <w:spacing w:before="100" w:beforeAutospacing="1" w:after="100" w:afterAutospacing="1" w:line="300" w:lineRule="exact"/>
    </w:pPr>
    <w:rPr>
      <w:rFonts w:ascii="Times New Roman" w:eastAsia="Times New Roman" w:hAnsi="Times New Roman" w:cs="Times New Roman"/>
      <w:sz w:val="24"/>
      <w:szCs w:val="24"/>
    </w:rPr>
  </w:style>
  <w:style w:type="paragraph" w:customStyle="1" w:styleId="Heading21">
    <w:name w:val="Heading 21"/>
    <w:basedOn w:val="TOC2"/>
    <w:autoRedefine/>
    <w:uiPriority w:val="99"/>
    <w:rsid w:val="00B642BE"/>
    <w:pPr>
      <w:tabs>
        <w:tab w:val="left" w:pos="1000"/>
        <w:tab w:val="right" w:leader="hyphen" w:pos="9110"/>
        <w:tab w:val="right" w:leader="dot" w:pos="9232"/>
      </w:tabs>
      <w:spacing w:before="120" w:after="120" w:line="380" w:lineRule="exact"/>
    </w:pPr>
    <w:rPr>
      <w:rFonts w:ascii=".VnTimeH" w:eastAsia="MS Mincho" w:hAnsi=".VnTimeH"/>
      <w:iCs/>
      <w:sz w:val="28"/>
      <w:szCs w:val="28"/>
      <w:lang w:val="nb-NO"/>
    </w:rPr>
  </w:style>
  <w:style w:type="paragraph" w:customStyle="1" w:styleId="-CharChar">
    <w:name w:val="- Char Char"/>
    <w:basedOn w:val="Normal"/>
    <w:uiPriority w:val="99"/>
    <w:rsid w:val="00B642BE"/>
    <w:pPr>
      <w:tabs>
        <w:tab w:val="center" w:pos="4320"/>
        <w:tab w:val="right" w:pos="8640"/>
      </w:tabs>
      <w:spacing w:before="60" w:after="0" w:line="360" w:lineRule="exact"/>
    </w:pPr>
    <w:rPr>
      <w:rFonts w:ascii="Times New Roman" w:eastAsia="Times New Roman" w:hAnsi="Times New Roman" w:cs="Times New Roman"/>
      <w:b/>
      <w:sz w:val="26"/>
      <w:szCs w:val="20"/>
    </w:rPr>
  </w:style>
  <w:style w:type="character" w:styleId="Emphasis">
    <w:name w:val="Emphasis"/>
    <w:uiPriority w:val="20"/>
    <w:qFormat/>
    <w:rsid w:val="00B642BE"/>
    <w:rPr>
      <w:i/>
    </w:rPr>
  </w:style>
  <w:style w:type="paragraph" w:customStyle="1" w:styleId="xl25">
    <w:name w:val="xl25"/>
    <w:basedOn w:val="Normal"/>
    <w:uiPriority w:val="99"/>
    <w:rsid w:val="00B642BE"/>
    <w:pPr>
      <w:spacing w:before="100" w:beforeAutospacing="1" w:after="100" w:afterAutospacing="1" w:line="300" w:lineRule="exact"/>
      <w:jc w:val="center"/>
    </w:pPr>
    <w:rPr>
      <w:rFonts w:ascii=".VnArial" w:eastAsia="Times New Roman" w:hAnsi=".VnArial" w:cs="Times New Roman"/>
      <w:sz w:val="24"/>
      <w:szCs w:val="24"/>
    </w:rPr>
  </w:style>
  <w:style w:type="paragraph" w:customStyle="1" w:styleId="tenkh">
    <w:name w:val="tenkh"/>
    <w:basedOn w:val="Normal"/>
    <w:uiPriority w:val="99"/>
    <w:rsid w:val="00B642BE"/>
    <w:pPr>
      <w:spacing w:before="100" w:beforeAutospacing="1" w:after="100" w:afterAutospacing="1" w:line="300" w:lineRule="exact"/>
    </w:pPr>
    <w:rPr>
      <w:rFonts w:ascii="Times New Roman" w:eastAsia="Times New Roman" w:hAnsi="Times New Roman" w:cs="Times New Roman"/>
      <w:sz w:val="24"/>
      <w:szCs w:val="24"/>
    </w:rPr>
  </w:style>
  <w:style w:type="paragraph" w:customStyle="1" w:styleId="CharChar2CharCharCharCharCharChar">
    <w:name w:val="Char Char2 Char Char Char Char Char Char"/>
    <w:aliases w:val="Char Char2 Char Char Char Char Char Char Char Char Char Char, Char Char2 Char Char Char Char Char Char Char Char Char Char, Char Char2 Char Char Char Char Char Char"/>
    <w:basedOn w:val="Normal"/>
    <w:uiPriority w:val="99"/>
    <w:rsid w:val="00B642BE"/>
    <w:pPr>
      <w:tabs>
        <w:tab w:val="left" w:pos="709"/>
      </w:tabs>
      <w:spacing w:after="0" w:line="300" w:lineRule="exact"/>
    </w:pPr>
    <w:rPr>
      <w:rFonts w:ascii="Tahoma" w:eastAsia="Times New Roman" w:hAnsi="Tahoma" w:cs="Times New Roman"/>
      <w:sz w:val="24"/>
      <w:szCs w:val="24"/>
      <w:lang w:val="pl-PL" w:eastAsia="pl-PL"/>
    </w:rPr>
  </w:style>
  <w:style w:type="paragraph" w:customStyle="1" w:styleId="nomal">
    <w:name w:val="nomal"/>
    <w:basedOn w:val="BodyTextIndent"/>
    <w:link w:val="nomalChar"/>
    <w:rsid w:val="00B642BE"/>
    <w:pPr>
      <w:spacing w:before="160" w:after="0"/>
      <w:ind w:left="0" w:firstLine="720"/>
      <w:jc w:val="both"/>
    </w:pPr>
    <w:rPr>
      <w:rFonts w:ascii="Times New Roman" w:hAnsi="Times New Roman"/>
      <w:sz w:val="26"/>
      <w:szCs w:val="20"/>
    </w:rPr>
  </w:style>
  <w:style w:type="character" w:customStyle="1" w:styleId="nomalChar">
    <w:name w:val="nomal Char"/>
    <w:link w:val="nomal"/>
    <w:locked/>
    <w:rsid w:val="00B642BE"/>
    <w:rPr>
      <w:rFonts w:ascii="Times New Roman" w:eastAsia="Times New Roman" w:hAnsi="Times New Roman" w:cs="Times New Roman"/>
      <w:sz w:val="26"/>
      <w:szCs w:val="20"/>
    </w:rPr>
  </w:style>
  <w:style w:type="paragraph" w:customStyle="1" w:styleId="a10">
    <w:name w:val="a1"/>
    <w:basedOn w:val="Normal"/>
    <w:uiPriority w:val="99"/>
    <w:qFormat/>
    <w:rsid w:val="00B642BE"/>
    <w:pPr>
      <w:spacing w:after="0" w:line="300" w:lineRule="exact"/>
      <w:jc w:val="center"/>
      <w:outlineLvl w:val="0"/>
    </w:pPr>
    <w:rPr>
      <w:rFonts w:ascii="Times New Roman" w:eastAsia="Times New Roman" w:hAnsi="Times New Roman" w:cs="Times New Roman"/>
      <w:b/>
      <w:sz w:val="28"/>
      <w:szCs w:val="24"/>
    </w:rPr>
  </w:style>
  <w:style w:type="paragraph" w:customStyle="1" w:styleId="23">
    <w:name w:val="â2"/>
    <w:basedOn w:val="Normal"/>
    <w:uiPriority w:val="99"/>
    <w:rsid w:val="00B642BE"/>
    <w:pPr>
      <w:spacing w:after="0" w:line="340" w:lineRule="exact"/>
      <w:jc w:val="both"/>
      <w:outlineLvl w:val="1"/>
    </w:pPr>
    <w:rPr>
      <w:rFonts w:ascii="Times New Roman" w:eastAsia="Times New Roman" w:hAnsi="Times New Roman" w:cs="Times New Roman"/>
      <w:b/>
      <w:sz w:val="26"/>
      <w:szCs w:val="28"/>
    </w:rPr>
  </w:style>
  <w:style w:type="character" w:customStyle="1" w:styleId="ndlietkeChar">
    <w:name w:val="nd liet ke Char"/>
    <w:rsid w:val="00B642BE"/>
    <w:rPr>
      <w:rFonts w:ascii=".VnTime" w:hAnsi=".VnTime"/>
      <w:b/>
      <w:sz w:val="26"/>
      <w:lang w:val="en-US" w:eastAsia="en-US"/>
    </w:rPr>
  </w:style>
  <w:style w:type="paragraph" w:customStyle="1" w:styleId="d4">
    <w:name w:val="d4"/>
    <w:basedOn w:val="BodyText"/>
    <w:uiPriority w:val="99"/>
    <w:qFormat/>
    <w:rsid w:val="00B642BE"/>
    <w:pPr>
      <w:spacing w:before="120" w:after="60" w:line="340" w:lineRule="exact"/>
    </w:pPr>
    <w:rPr>
      <w:rFonts w:ascii="Times New Roman" w:eastAsia="Times New Roman" w:hAnsi="Times New Roman"/>
      <w:bCs w:val="0"/>
      <w:i/>
      <w:sz w:val="24"/>
      <w:szCs w:val="28"/>
      <w:lang w:val="pt-BR"/>
    </w:rPr>
  </w:style>
  <w:style w:type="paragraph" w:customStyle="1" w:styleId="C3">
    <w:name w:val="C3"/>
    <w:basedOn w:val="Normal"/>
    <w:uiPriority w:val="99"/>
    <w:rsid w:val="00B642BE"/>
    <w:pPr>
      <w:tabs>
        <w:tab w:val="left" w:pos="567"/>
      </w:tabs>
      <w:spacing w:before="240" w:after="0" w:line="360" w:lineRule="auto"/>
      <w:jc w:val="both"/>
    </w:pPr>
    <w:rPr>
      <w:rFonts w:ascii="Times New Roman" w:eastAsia="Times New Roman" w:hAnsi="Times New Roman" w:cs="Times New Roman"/>
      <w:b/>
      <w:i/>
      <w:sz w:val="26"/>
      <w:szCs w:val="28"/>
    </w:rPr>
  </w:style>
  <w:style w:type="paragraph" w:customStyle="1" w:styleId="ndlietke">
    <w:name w:val="nd liet ke"/>
    <w:basedOn w:val="Normal"/>
    <w:link w:val="ndlietkeCharChar"/>
    <w:autoRedefine/>
    <w:rsid w:val="00B642BE"/>
    <w:pPr>
      <w:tabs>
        <w:tab w:val="left" w:pos="567"/>
        <w:tab w:val="num" w:pos="1440"/>
      </w:tabs>
      <w:spacing w:before="60" w:after="0" w:line="360" w:lineRule="auto"/>
      <w:ind w:left="1440" w:hanging="360"/>
      <w:jc w:val="both"/>
    </w:pPr>
    <w:rPr>
      <w:rFonts w:ascii="Times New Roman" w:eastAsia="Times New Roman" w:hAnsi="Times New Roman" w:cs="Times New Roman"/>
      <w:sz w:val="26"/>
      <w:szCs w:val="20"/>
    </w:rPr>
  </w:style>
  <w:style w:type="character" w:customStyle="1" w:styleId="ndlietkeCharChar">
    <w:name w:val="nd liet ke Char Char"/>
    <w:link w:val="ndlietke"/>
    <w:locked/>
    <w:rsid w:val="00B642BE"/>
    <w:rPr>
      <w:rFonts w:ascii="Times New Roman" w:eastAsia="Times New Roman" w:hAnsi="Times New Roman" w:cs="Times New Roman"/>
      <w:sz w:val="26"/>
      <w:szCs w:val="20"/>
    </w:rPr>
  </w:style>
  <w:style w:type="paragraph" w:customStyle="1" w:styleId="tenbang">
    <w:name w:val="ten bang"/>
    <w:basedOn w:val="Normal"/>
    <w:link w:val="tenbangChar"/>
    <w:autoRedefine/>
    <w:rsid w:val="00B642BE"/>
    <w:pPr>
      <w:spacing w:before="100" w:beforeAutospacing="1" w:after="0" w:line="360" w:lineRule="auto"/>
      <w:jc w:val="center"/>
    </w:pPr>
    <w:rPr>
      <w:rFonts w:ascii="Times New Roman" w:eastAsia="Times New Roman" w:hAnsi="Times New Roman" w:cs="Times New Roman"/>
      <w:b/>
      <w:sz w:val="28"/>
      <w:szCs w:val="20"/>
    </w:rPr>
  </w:style>
  <w:style w:type="character" w:customStyle="1" w:styleId="tenbangChar">
    <w:name w:val="ten bang Char"/>
    <w:link w:val="tenbang"/>
    <w:locked/>
    <w:rsid w:val="00B642BE"/>
    <w:rPr>
      <w:rFonts w:ascii="Times New Roman" w:eastAsia="Times New Roman" w:hAnsi="Times New Roman" w:cs="Times New Roman"/>
      <w:b/>
      <w:sz w:val="28"/>
      <w:szCs w:val="20"/>
    </w:rPr>
  </w:style>
  <w:style w:type="paragraph" w:customStyle="1" w:styleId="Normal10">
    <w:name w:val="Normal 1"/>
    <w:basedOn w:val="Normal"/>
    <w:uiPriority w:val="99"/>
    <w:rsid w:val="00B642BE"/>
    <w:pPr>
      <w:spacing w:after="120" w:line="300" w:lineRule="exact"/>
      <w:jc w:val="both"/>
    </w:pPr>
    <w:rPr>
      <w:rFonts w:ascii="VN-NTime" w:eastAsia="Batang" w:hAnsi="VN-NTime" w:cs="Times New Roman"/>
      <w:sz w:val="26"/>
      <w:szCs w:val="24"/>
    </w:rPr>
  </w:style>
  <w:style w:type="paragraph" w:styleId="Caption">
    <w:name w:val="caption"/>
    <w:aliases w:val="Caption Char,AGT ESIA,Caption Char Char อักขระ,Caption Char Char Char Char Char,Caption Char1 Char,Caption Char Char Char,Caption Char Char Char Char Char Char Char Char,Caption Char Char Char Char Char Char1 Char,TABLE,Annex,table style,NN"/>
    <w:basedOn w:val="Normal"/>
    <w:next w:val="Normal"/>
    <w:link w:val="CaptionChar1"/>
    <w:uiPriority w:val="35"/>
    <w:qFormat/>
    <w:rsid w:val="00B642BE"/>
    <w:pPr>
      <w:spacing w:after="0" w:line="300" w:lineRule="exact"/>
    </w:pPr>
    <w:rPr>
      <w:rFonts w:ascii="Times New Roman" w:eastAsia="Times New Roman" w:hAnsi="Times New Roman" w:cs="Times New Roman"/>
      <w:i/>
      <w:iCs/>
      <w:sz w:val="24"/>
      <w:szCs w:val="24"/>
    </w:rPr>
  </w:style>
  <w:style w:type="paragraph" w:customStyle="1" w:styleId="c4">
    <w:name w:val="c4"/>
    <w:basedOn w:val="Normal"/>
    <w:uiPriority w:val="99"/>
    <w:qFormat/>
    <w:rsid w:val="00B642BE"/>
    <w:pPr>
      <w:spacing w:before="120" w:after="120" w:line="340" w:lineRule="exact"/>
      <w:jc w:val="both"/>
    </w:pPr>
    <w:rPr>
      <w:rFonts w:ascii="Times New Roman" w:eastAsia="Times New Roman" w:hAnsi="Times New Roman" w:cs="Times New Roman"/>
      <w:b/>
      <w:bCs/>
      <w:i/>
      <w:iCs/>
      <w:sz w:val="28"/>
      <w:szCs w:val="24"/>
    </w:rPr>
  </w:style>
  <w:style w:type="paragraph" w:customStyle="1" w:styleId="t3">
    <w:name w:val="t3"/>
    <w:basedOn w:val="BodyText"/>
    <w:rsid w:val="00B642BE"/>
    <w:pPr>
      <w:spacing w:before="120" w:after="120" w:line="340" w:lineRule="exact"/>
    </w:pPr>
    <w:rPr>
      <w:rFonts w:ascii=".VnTime" w:eastAsia="Times New Roman" w:hAnsi=".VnTime"/>
      <w:bCs w:val="0"/>
      <w:sz w:val="24"/>
      <w:szCs w:val="20"/>
    </w:rPr>
  </w:style>
  <w:style w:type="paragraph" w:customStyle="1" w:styleId="Table">
    <w:name w:val="Table"/>
    <w:basedOn w:val="Normal"/>
    <w:uiPriority w:val="99"/>
    <w:rsid w:val="00B642BE"/>
    <w:pPr>
      <w:spacing w:before="120" w:after="120" w:line="300" w:lineRule="exact"/>
      <w:jc w:val="center"/>
    </w:pPr>
    <w:rPr>
      <w:rFonts w:ascii="Times New Roman" w:eastAsia="Times New Roman" w:hAnsi="Times New Roman" w:cs="Times New Roman"/>
      <w:b/>
      <w:sz w:val="25"/>
      <w:szCs w:val="25"/>
    </w:rPr>
  </w:style>
  <w:style w:type="paragraph" w:customStyle="1" w:styleId="S1">
    <w:name w:val="S1"/>
    <w:basedOn w:val="Normal"/>
    <w:autoRedefine/>
    <w:uiPriority w:val="99"/>
    <w:qFormat/>
    <w:rsid w:val="00B642BE"/>
    <w:pPr>
      <w:tabs>
        <w:tab w:val="right" w:pos="9214"/>
      </w:tabs>
      <w:spacing w:after="0" w:line="340" w:lineRule="exact"/>
      <w:jc w:val="center"/>
    </w:pPr>
    <w:rPr>
      <w:rFonts w:ascii="Times New Roman" w:eastAsia="Times New Roman" w:hAnsi="Times New Roman" w:cs="Times New Roman"/>
      <w:b/>
      <w:sz w:val="28"/>
      <w:szCs w:val="28"/>
    </w:rPr>
  </w:style>
  <w:style w:type="paragraph" w:customStyle="1" w:styleId="S4">
    <w:name w:val="S4"/>
    <w:basedOn w:val="2"/>
    <w:autoRedefine/>
    <w:uiPriority w:val="99"/>
    <w:qFormat/>
    <w:rsid w:val="00B642BE"/>
    <w:pPr>
      <w:widowControl w:val="0"/>
      <w:spacing w:before="120" w:after="0" w:line="360" w:lineRule="exact"/>
      <w:outlineLvl w:val="3"/>
    </w:pPr>
    <w:rPr>
      <w:rFonts w:ascii="Times New Roman" w:hAnsi="Times New Roman"/>
      <w:i/>
      <w:sz w:val="28"/>
      <w:lang w:val="en-US"/>
    </w:rPr>
  </w:style>
  <w:style w:type="paragraph" w:customStyle="1" w:styleId="S5">
    <w:name w:val="S5"/>
    <w:basedOn w:val="2"/>
    <w:autoRedefine/>
    <w:uiPriority w:val="99"/>
    <w:qFormat/>
    <w:rsid w:val="00B642BE"/>
    <w:rPr>
      <w:rFonts w:ascii="Times New Roman" w:hAnsi="Times New Roman"/>
      <w:b w:val="0"/>
      <w:i/>
      <w:sz w:val="28"/>
    </w:rPr>
  </w:style>
  <w:style w:type="paragraph" w:styleId="TOC5">
    <w:name w:val="toc 5"/>
    <w:basedOn w:val="Normal"/>
    <w:next w:val="Normal"/>
    <w:autoRedefine/>
    <w:uiPriority w:val="39"/>
    <w:unhideWhenUsed/>
    <w:rsid w:val="00B642BE"/>
    <w:pPr>
      <w:spacing w:after="0"/>
      <w:ind w:left="880"/>
    </w:pPr>
    <w:rPr>
      <w:rFonts w:cstheme="minorHAnsi"/>
      <w:sz w:val="18"/>
      <w:szCs w:val="18"/>
    </w:rPr>
  </w:style>
  <w:style w:type="paragraph" w:styleId="TOC6">
    <w:name w:val="toc 6"/>
    <w:basedOn w:val="Normal"/>
    <w:next w:val="Normal"/>
    <w:autoRedefine/>
    <w:uiPriority w:val="39"/>
    <w:unhideWhenUsed/>
    <w:rsid w:val="00B642BE"/>
    <w:pPr>
      <w:spacing w:after="0"/>
      <w:ind w:left="1100"/>
    </w:pPr>
    <w:rPr>
      <w:rFonts w:cstheme="minorHAnsi"/>
      <w:sz w:val="18"/>
      <w:szCs w:val="18"/>
    </w:rPr>
  </w:style>
  <w:style w:type="paragraph" w:styleId="TOC7">
    <w:name w:val="toc 7"/>
    <w:basedOn w:val="Normal"/>
    <w:next w:val="Normal"/>
    <w:autoRedefine/>
    <w:uiPriority w:val="39"/>
    <w:unhideWhenUsed/>
    <w:rsid w:val="00B642BE"/>
    <w:pPr>
      <w:spacing w:after="0"/>
      <w:ind w:left="1320"/>
    </w:pPr>
    <w:rPr>
      <w:rFonts w:cstheme="minorHAnsi"/>
      <w:sz w:val="18"/>
      <w:szCs w:val="18"/>
    </w:rPr>
  </w:style>
  <w:style w:type="paragraph" w:styleId="TOC8">
    <w:name w:val="toc 8"/>
    <w:basedOn w:val="Normal"/>
    <w:next w:val="Normal"/>
    <w:autoRedefine/>
    <w:uiPriority w:val="39"/>
    <w:unhideWhenUsed/>
    <w:rsid w:val="00B642BE"/>
    <w:pPr>
      <w:spacing w:after="0"/>
      <w:ind w:left="1540"/>
    </w:pPr>
    <w:rPr>
      <w:rFonts w:cstheme="minorHAnsi"/>
      <w:sz w:val="18"/>
      <w:szCs w:val="18"/>
    </w:rPr>
  </w:style>
  <w:style w:type="paragraph" w:styleId="TOC9">
    <w:name w:val="toc 9"/>
    <w:basedOn w:val="Normal"/>
    <w:next w:val="Normal"/>
    <w:autoRedefine/>
    <w:uiPriority w:val="39"/>
    <w:unhideWhenUsed/>
    <w:rsid w:val="00B642BE"/>
    <w:pPr>
      <w:spacing w:after="0"/>
      <w:ind w:left="1760"/>
    </w:pPr>
    <w:rPr>
      <w:rFonts w:cstheme="minorHAnsi"/>
      <w:sz w:val="18"/>
      <w:szCs w:val="18"/>
    </w:rPr>
  </w:style>
  <w:style w:type="paragraph" w:customStyle="1" w:styleId="Heading12">
    <w:name w:val="Heading 12"/>
    <w:basedOn w:val="Normal"/>
    <w:next w:val="Normal"/>
    <w:autoRedefine/>
    <w:rsid w:val="00B642BE"/>
    <w:pPr>
      <w:spacing w:after="0" w:line="380" w:lineRule="exact"/>
    </w:pPr>
    <w:rPr>
      <w:rFonts w:ascii=".VnTime" w:eastAsia="MS Mincho" w:hAnsi=".VnTime" w:cs="Times New Roman"/>
      <w:noProof/>
      <w:sz w:val="28"/>
      <w:szCs w:val="20"/>
    </w:rPr>
  </w:style>
  <w:style w:type="paragraph" w:customStyle="1" w:styleId="s10">
    <w:name w:val="s1"/>
    <w:basedOn w:val="NormalWeb"/>
    <w:uiPriority w:val="99"/>
    <w:rsid w:val="00B642BE"/>
    <w:pPr>
      <w:widowControl w:val="0"/>
      <w:spacing w:before="240" w:beforeAutospacing="0" w:after="0" w:afterAutospacing="0" w:line="380" w:lineRule="exact"/>
      <w:jc w:val="center"/>
      <w:outlineLvl w:val="0"/>
    </w:pPr>
    <w:rPr>
      <w:rFonts w:ascii="Times New Roman" w:hAnsi="Times New Roman"/>
      <w:b/>
      <w:bCs/>
      <w:iCs/>
      <w:sz w:val="28"/>
      <w:szCs w:val="28"/>
    </w:rPr>
  </w:style>
  <w:style w:type="paragraph" w:customStyle="1" w:styleId="t2">
    <w:name w:val="t2"/>
    <w:basedOn w:val="Normal"/>
    <w:uiPriority w:val="99"/>
    <w:rsid w:val="00B642BE"/>
    <w:pPr>
      <w:spacing w:after="0" w:line="340" w:lineRule="exact"/>
      <w:outlineLvl w:val="1"/>
    </w:pPr>
    <w:rPr>
      <w:rFonts w:ascii="Times New Roman" w:eastAsia="Times New Roman" w:hAnsi="Times New Roman" w:cs="Times New Roman"/>
      <w:sz w:val="26"/>
      <w:szCs w:val="28"/>
    </w:rPr>
  </w:style>
  <w:style w:type="paragraph" w:customStyle="1" w:styleId="12">
    <w:name w:val="â1"/>
    <w:basedOn w:val="Normal"/>
    <w:uiPriority w:val="99"/>
    <w:rsid w:val="00B642BE"/>
    <w:pPr>
      <w:spacing w:after="0" w:line="300" w:lineRule="exact"/>
      <w:jc w:val="center"/>
      <w:outlineLvl w:val="0"/>
    </w:pPr>
    <w:rPr>
      <w:rFonts w:ascii="Times New Roman" w:eastAsia="Times New Roman" w:hAnsi="Times New Roman" w:cs="Times New Roman"/>
      <w:b/>
      <w:sz w:val="28"/>
      <w:szCs w:val="24"/>
    </w:rPr>
  </w:style>
  <w:style w:type="paragraph" w:customStyle="1" w:styleId="30">
    <w:name w:val="â3"/>
    <w:basedOn w:val="Normal"/>
    <w:uiPriority w:val="99"/>
    <w:rsid w:val="00B642BE"/>
    <w:pPr>
      <w:spacing w:after="0" w:line="360" w:lineRule="exact"/>
      <w:jc w:val="both"/>
      <w:outlineLvl w:val="2"/>
    </w:pPr>
    <w:rPr>
      <w:rFonts w:ascii="Times New Roman" w:eastAsia="Times New Roman" w:hAnsi="Times New Roman" w:cs="Times New Roman"/>
      <w:b/>
      <w:bCs/>
      <w:sz w:val="28"/>
      <w:szCs w:val="28"/>
    </w:rPr>
  </w:style>
  <w:style w:type="paragraph" w:customStyle="1" w:styleId="40">
    <w:name w:val="â4"/>
    <w:basedOn w:val="Normal"/>
    <w:uiPriority w:val="99"/>
    <w:rsid w:val="00B642BE"/>
    <w:pPr>
      <w:spacing w:after="0" w:line="360" w:lineRule="exact"/>
      <w:jc w:val="both"/>
      <w:outlineLvl w:val="3"/>
    </w:pPr>
    <w:rPr>
      <w:rFonts w:ascii=".VnTime" w:eastAsia="Times New Roman" w:hAnsi=".VnTime" w:cs="Times New Roman"/>
      <w:b/>
      <w:sz w:val="28"/>
      <w:szCs w:val="24"/>
      <w:lang w:val="nb-NO"/>
    </w:rPr>
  </w:style>
  <w:style w:type="paragraph" w:customStyle="1" w:styleId="C2">
    <w:name w:val="C2"/>
    <w:basedOn w:val="Normal"/>
    <w:uiPriority w:val="99"/>
    <w:rsid w:val="00B642BE"/>
    <w:pPr>
      <w:tabs>
        <w:tab w:val="left" w:pos="567"/>
      </w:tabs>
      <w:spacing w:before="240" w:after="0" w:line="360" w:lineRule="auto"/>
      <w:jc w:val="both"/>
    </w:pPr>
    <w:rPr>
      <w:rFonts w:ascii="Times New Roman" w:eastAsia="Times New Roman" w:hAnsi="Times New Roman" w:cs="Times New Roman"/>
      <w:b/>
      <w:sz w:val="26"/>
      <w:szCs w:val="28"/>
    </w:rPr>
  </w:style>
  <w:style w:type="paragraph" w:customStyle="1" w:styleId="Chng">
    <w:name w:val="Chương"/>
    <w:basedOn w:val="Normal"/>
    <w:uiPriority w:val="99"/>
    <w:rsid w:val="00B642BE"/>
    <w:pPr>
      <w:tabs>
        <w:tab w:val="left" w:pos="567"/>
      </w:tabs>
      <w:spacing w:before="120" w:after="0" w:line="360" w:lineRule="auto"/>
      <w:jc w:val="center"/>
    </w:pPr>
    <w:rPr>
      <w:rFonts w:ascii="Times New Roman" w:eastAsia="Times New Roman" w:hAnsi="Times New Roman" w:cs="Times New Roman"/>
      <w:b/>
      <w:sz w:val="26"/>
      <w:szCs w:val="28"/>
    </w:rPr>
  </w:style>
  <w:style w:type="paragraph" w:customStyle="1" w:styleId="Title1">
    <w:name w:val="Title1"/>
    <w:basedOn w:val="Normal"/>
    <w:uiPriority w:val="99"/>
    <w:rsid w:val="00B642BE"/>
    <w:pPr>
      <w:tabs>
        <w:tab w:val="left" w:pos="0"/>
      </w:tabs>
      <w:autoSpaceDE w:val="0"/>
      <w:autoSpaceDN w:val="0"/>
      <w:adjustRightInd w:val="0"/>
      <w:spacing w:before="120" w:after="60" w:line="360" w:lineRule="exact"/>
      <w:jc w:val="center"/>
    </w:pPr>
    <w:rPr>
      <w:rFonts w:ascii=".VnTimeH" w:eastAsia="Times New Roman" w:hAnsi=".VnTimeH" w:cs="Arial"/>
      <w:b/>
      <w:bCs/>
      <w:kern w:val="28"/>
      <w:sz w:val="24"/>
      <w:szCs w:val="24"/>
    </w:rPr>
  </w:style>
  <w:style w:type="character" w:customStyle="1" w:styleId="CharChar53">
    <w:name w:val="Char Char53"/>
    <w:locked/>
    <w:rsid w:val="00B642BE"/>
    <w:rPr>
      <w:rFonts w:ascii="Times New Roman" w:hAnsi="Times New Roman"/>
      <w:i/>
      <w:sz w:val="24"/>
      <w:lang w:val="en-US" w:eastAsia="en-US"/>
    </w:rPr>
  </w:style>
  <w:style w:type="character" w:customStyle="1" w:styleId="phylum">
    <w:name w:val="phylum"/>
    <w:rsid w:val="00B642BE"/>
    <w:rPr>
      <w:rFonts w:cs="Times New Roman"/>
    </w:rPr>
  </w:style>
  <w:style w:type="character" w:customStyle="1" w:styleId="family">
    <w:name w:val="family"/>
    <w:rsid w:val="00B642BE"/>
    <w:rPr>
      <w:rFonts w:cs="Times New Roman"/>
    </w:rPr>
  </w:style>
  <w:style w:type="character" w:customStyle="1" w:styleId="spnmessagetext">
    <w:name w:val="spnmessagetext"/>
    <w:rsid w:val="00B642BE"/>
    <w:rPr>
      <w:rFonts w:cs="Times New Roman"/>
    </w:rPr>
  </w:style>
  <w:style w:type="paragraph" w:customStyle="1" w:styleId="nomalChar1">
    <w:name w:val="nomal Char1"/>
    <w:basedOn w:val="BodyTextIndent"/>
    <w:link w:val="nomalChar1Char"/>
    <w:qFormat/>
    <w:rsid w:val="00B642BE"/>
    <w:pPr>
      <w:spacing w:before="160" w:after="0"/>
      <w:ind w:left="0" w:firstLine="720"/>
      <w:jc w:val="both"/>
    </w:pPr>
    <w:rPr>
      <w:sz w:val="16"/>
      <w:szCs w:val="20"/>
    </w:rPr>
  </w:style>
  <w:style w:type="character" w:customStyle="1" w:styleId="nomalChar1Char">
    <w:name w:val="nomal Char1 Char"/>
    <w:link w:val="nomalChar1"/>
    <w:locked/>
    <w:rsid w:val="00B642BE"/>
    <w:rPr>
      <w:rFonts w:ascii=".VnTime" w:eastAsia="Times New Roman" w:hAnsi=".VnTime" w:cs="Times New Roman"/>
      <w:sz w:val="16"/>
      <w:szCs w:val="20"/>
    </w:rPr>
  </w:style>
  <w:style w:type="paragraph" w:customStyle="1" w:styleId="Numberi1">
    <w:name w:val="Number i1"/>
    <w:basedOn w:val="Normal"/>
    <w:uiPriority w:val="99"/>
    <w:rsid w:val="00B642BE"/>
    <w:pPr>
      <w:tabs>
        <w:tab w:val="num" w:pos="2247"/>
      </w:tabs>
      <w:autoSpaceDE w:val="0"/>
      <w:autoSpaceDN w:val="0"/>
      <w:adjustRightInd w:val="0"/>
      <w:spacing w:before="120" w:after="60" w:line="400" w:lineRule="exact"/>
      <w:ind w:left="2247" w:hanging="567"/>
      <w:jc w:val="both"/>
    </w:pPr>
    <w:rPr>
      <w:rFonts w:ascii=".VnTime" w:eastAsia="Times New Roman" w:hAnsi=".VnTime" w:cs="Times New Roman"/>
      <w:sz w:val="26"/>
      <w:szCs w:val="24"/>
    </w:rPr>
  </w:style>
  <w:style w:type="paragraph" w:customStyle="1" w:styleId="CharCharCharCharCharCharCharCharCharChar">
    <w:name w:val="Char Char Char Char Char Char Char Char Char Char"/>
    <w:basedOn w:val="Normal"/>
    <w:semiHidden/>
    <w:rsid w:val="00B642BE"/>
    <w:pPr>
      <w:spacing w:after="160" w:line="240" w:lineRule="exact"/>
    </w:pPr>
    <w:rPr>
      <w:rFonts w:ascii="Arial" w:eastAsia="Times New Roman" w:hAnsi="Arial" w:cs="Times New Roman"/>
    </w:rPr>
  </w:style>
  <w:style w:type="character" w:customStyle="1" w:styleId="CharCharCharChar3">
    <w:name w:val="Char Char Char Char3"/>
    <w:aliases w:val="Char3 Char1,Body Text1 Char Char1,Body Text1 Char3,Body Text Char Char2,Body Text1 Char2,Char3 Char Char2, Char3 Char1, Char3 Char Char2, Char Char Char Char3,Char3 Char Char1,Char3 Char Char"/>
    <w:locked/>
    <w:rsid w:val="00B642BE"/>
    <w:rPr>
      <w:rFonts w:ascii=".VnTimeH" w:hAnsi=".VnTimeH"/>
      <w:b/>
      <w:sz w:val="24"/>
      <w:lang w:val="en-US" w:eastAsia="en-US"/>
    </w:rPr>
  </w:style>
  <w:style w:type="paragraph" w:customStyle="1" w:styleId="Mca">
    <w:name w:val="Mục a"/>
    <w:basedOn w:val="Normal"/>
    <w:link w:val="McaChar"/>
    <w:rsid w:val="00B642BE"/>
    <w:pPr>
      <w:keepNext/>
      <w:spacing w:before="120" w:after="120" w:line="300" w:lineRule="exact"/>
      <w:ind w:left="340"/>
      <w:jc w:val="both"/>
    </w:pPr>
    <w:rPr>
      <w:rFonts w:ascii="Times New Roman" w:eastAsia="MS Mincho" w:hAnsi="Times New Roman" w:cs="Times New Roman"/>
      <w:b/>
      <w:i/>
      <w:sz w:val="24"/>
      <w:szCs w:val="20"/>
      <w:lang w:val="pt-BR"/>
    </w:rPr>
  </w:style>
  <w:style w:type="character" w:customStyle="1" w:styleId="McaChar">
    <w:name w:val="Mục a Char"/>
    <w:link w:val="Mca"/>
    <w:locked/>
    <w:rsid w:val="00B642BE"/>
    <w:rPr>
      <w:rFonts w:ascii="Times New Roman" w:eastAsia="MS Mincho" w:hAnsi="Times New Roman" w:cs="Times New Roman"/>
      <w:b/>
      <w:i/>
      <w:sz w:val="24"/>
      <w:szCs w:val="20"/>
      <w:lang w:val="pt-BR"/>
    </w:rPr>
  </w:style>
  <w:style w:type="paragraph" w:customStyle="1" w:styleId="Style18">
    <w:name w:val="Style18"/>
    <w:basedOn w:val="Normal"/>
    <w:uiPriority w:val="99"/>
    <w:rsid w:val="00B642BE"/>
    <w:pPr>
      <w:keepNext/>
      <w:widowControl w:val="0"/>
      <w:spacing w:before="120" w:after="120" w:line="360" w:lineRule="exact"/>
      <w:jc w:val="center"/>
      <w:outlineLvl w:val="0"/>
    </w:pPr>
    <w:rPr>
      <w:rFonts w:ascii="Times New Roman" w:eastAsia="Times New Roman" w:hAnsi="Times New Roman" w:cs="Times New Roman"/>
      <w:sz w:val="28"/>
      <w:szCs w:val="28"/>
      <w:lang w:val="it-IT"/>
    </w:rPr>
  </w:style>
  <w:style w:type="paragraph" w:customStyle="1" w:styleId="CharChar2Char">
    <w:name w:val="Char Char2 Char"/>
    <w:basedOn w:val="Normal"/>
    <w:uiPriority w:val="99"/>
    <w:rsid w:val="00B642BE"/>
    <w:pPr>
      <w:spacing w:after="160" w:line="240" w:lineRule="exact"/>
    </w:pPr>
    <w:rPr>
      <w:rFonts w:ascii="Tahoma" w:eastAsia="MS Mincho" w:hAnsi="Tahoma" w:cs="Times New Roman"/>
      <w:sz w:val="20"/>
      <w:szCs w:val="20"/>
    </w:rPr>
  </w:style>
  <w:style w:type="paragraph" w:customStyle="1" w:styleId="BANG0">
    <w:name w:val="BANG"/>
    <w:basedOn w:val="Normal"/>
    <w:next w:val="Normal"/>
    <w:uiPriority w:val="99"/>
    <w:rsid w:val="00B642BE"/>
    <w:pPr>
      <w:spacing w:before="120" w:after="0" w:line="360" w:lineRule="exact"/>
      <w:jc w:val="center"/>
    </w:pPr>
    <w:rPr>
      <w:rFonts w:ascii="Times New Roman" w:eastAsia="Times New Roman" w:hAnsi="Times New Roman" w:cs="Times New Roman"/>
      <w:sz w:val="26"/>
      <w:szCs w:val="26"/>
    </w:rPr>
  </w:style>
  <w:style w:type="paragraph" w:styleId="TOC3">
    <w:name w:val="toc 3"/>
    <w:aliases w:val="AD3"/>
    <w:basedOn w:val="Normal"/>
    <w:next w:val="Normal"/>
    <w:autoRedefine/>
    <w:uiPriority w:val="39"/>
    <w:qFormat/>
    <w:rsid w:val="00C822C5"/>
    <w:pPr>
      <w:spacing w:after="0"/>
      <w:ind w:left="440"/>
    </w:pPr>
    <w:rPr>
      <w:rFonts w:cstheme="minorHAnsi"/>
      <w:i/>
      <w:iCs/>
      <w:sz w:val="20"/>
      <w:szCs w:val="20"/>
    </w:rPr>
  </w:style>
  <w:style w:type="paragraph" w:styleId="TOC4">
    <w:name w:val="toc 4"/>
    <w:aliases w:val="AD4"/>
    <w:basedOn w:val="Normal"/>
    <w:next w:val="Normal"/>
    <w:autoRedefine/>
    <w:uiPriority w:val="39"/>
    <w:rsid w:val="00B642BE"/>
    <w:pPr>
      <w:spacing w:after="0"/>
      <w:ind w:left="660"/>
    </w:pPr>
    <w:rPr>
      <w:rFonts w:cstheme="minorHAnsi"/>
      <w:sz w:val="18"/>
      <w:szCs w:val="18"/>
    </w:rPr>
  </w:style>
  <w:style w:type="paragraph" w:customStyle="1" w:styleId="Bng">
    <w:name w:val="Bảng"/>
    <w:basedOn w:val="Normal"/>
    <w:link w:val="BngChar"/>
    <w:uiPriority w:val="99"/>
    <w:qFormat/>
    <w:rsid w:val="00B642BE"/>
    <w:pPr>
      <w:spacing w:after="0" w:line="300" w:lineRule="exact"/>
      <w:jc w:val="center"/>
    </w:pPr>
    <w:rPr>
      <w:rFonts w:ascii="Times New Roman" w:eastAsia="Times New Roman" w:hAnsi="Times New Roman" w:cs="Times New Roman"/>
      <w:b/>
      <w:sz w:val="28"/>
      <w:szCs w:val="20"/>
    </w:rPr>
  </w:style>
  <w:style w:type="paragraph" w:styleId="TableofFigures">
    <w:name w:val="table of figures"/>
    <w:basedOn w:val="Normal"/>
    <w:next w:val="Normal"/>
    <w:uiPriority w:val="99"/>
    <w:rsid w:val="00B642BE"/>
    <w:pPr>
      <w:spacing w:after="0" w:line="300" w:lineRule="exact"/>
    </w:pPr>
    <w:rPr>
      <w:rFonts w:ascii="Times New Roman" w:eastAsia="Times New Roman" w:hAnsi="Times New Roman" w:cs="Times New Roman"/>
      <w:sz w:val="28"/>
      <w:szCs w:val="28"/>
    </w:rPr>
  </w:style>
  <w:style w:type="paragraph" w:customStyle="1" w:styleId="Hnh">
    <w:name w:val="Hình"/>
    <w:basedOn w:val="Normal"/>
    <w:link w:val="HnhChar"/>
    <w:rsid w:val="00B642BE"/>
    <w:pPr>
      <w:spacing w:after="0" w:line="300" w:lineRule="exact"/>
      <w:jc w:val="center"/>
    </w:pPr>
    <w:rPr>
      <w:rFonts w:ascii="Times New Roman" w:eastAsia="Times New Roman" w:hAnsi="Times New Roman" w:cs="Times New Roman"/>
      <w:i/>
      <w:sz w:val="28"/>
      <w:szCs w:val="20"/>
    </w:rPr>
  </w:style>
  <w:style w:type="character" w:customStyle="1" w:styleId="HnhChar">
    <w:name w:val="Hình Char"/>
    <w:link w:val="Hnh"/>
    <w:locked/>
    <w:rsid w:val="00B642BE"/>
    <w:rPr>
      <w:rFonts w:ascii="Times New Roman" w:eastAsia="Times New Roman" w:hAnsi="Times New Roman" w:cs="Times New Roman"/>
      <w:i/>
      <w:sz w:val="28"/>
      <w:szCs w:val="20"/>
    </w:rPr>
  </w:style>
  <w:style w:type="paragraph" w:customStyle="1" w:styleId="VnTime">
    <w:name w:val="Vn Time"/>
    <w:basedOn w:val="Normal"/>
    <w:rsid w:val="00B642BE"/>
    <w:pPr>
      <w:spacing w:after="0" w:line="300" w:lineRule="exact"/>
      <w:jc w:val="both"/>
    </w:pPr>
    <w:rPr>
      <w:rFonts w:ascii="Times New Roman" w:eastAsia="Times New Roman" w:hAnsi="Times New Roman" w:cs="Times New Roman"/>
      <w:sz w:val="28"/>
      <w:szCs w:val="28"/>
      <w:lang w:val="en-GB"/>
    </w:rPr>
  </w:style>
  <w:style w:type="paragraph" w:customStyle="1" w:styleId="b">
    <w:name w:val="b"/>
    <w:basedOn w:val="Normal"/>
    <w:uiPriority w:val="99"/>
    <w:rsid w:val="00B642BE"/>
    <w:pPr>
      <w:spacing w:before="120" w:after="0" w:line="320" w:lineRule="exact"/>
      <w:jc w:val="both"/>
    </w:pPr>
    <w:rPr>
      <w:rFonts w:ascii="Times New Roman" w:eastAsia="Times New Roman" w:hAnsi="Times New Roman" w:cs="Times New Roman"/>
      <w:sz w:val="28"/>
      <w:szCs w:val="28"/>
    </w:rPr>
  </w:style>
  <w:style w:type="character" w:customStyle="1" w:styleId="CharCharCharChar2">
    <w:name w:val="Char Char Char Char2"/>
    <w:aliases w:val="Char Char Char Char Char2, Char Char Char Char2, Char3 Char Char1, Char3 Char Char,Char3 Char Char11,Char3 Char Char3"/>
    <w:locked/>
    <w:rsid w:val="00B642BE"/>
    <w:rPr>
      <w:rFonts w:ascii=".VnTimeH" w:hAnsi=".VnTimeH"/>
      <w:b/>
      <w:sz w:val="24"/>
      <w:lang w:val="en-US" w:eastAsia="en-US"/>
    </w:rPr>
  </w:style>
  <w:style w:type="character" w:customStyle="1" w:styleId="CharCharCharChar11">
    <w:name w:val="Char Char Char Char11"/>
    <w:aliases w:val="Char3 Char2,Body Text1 Char4,Body Text Char Char Char,Char Char Char Char1, Char3 Char2,Char3 Char21"/>
    <w:locked/>
    <w:rsid w:val="00B642BE"/>
    <w:rPr>
      <w:rFonts w:ascii=".VnTimeH" w:hAnsi=".VnTimeH"/>
      <w:b/>
      <w:sz w:val="24"/>
      <w:lang w:val="en-US" w:eastAsia="en-US"/>
    </w:rPr>
  </w:style>
  <w:style w:type="paragraph" w:customStyle="1" w:styleId="b1">
    <w:name w:val="b1"/>
    <w:basedOn w:val="1"/>
    <w:uiPriority w:val="99"/>
    <w:qFormat/>
    <w:rsid w:val="00B642BE"/>
    <w:pPr>
      <w:spacing w:before="120" w:line="360" w:lineRule="exact"/>
      <w:ind w:firstLine="567"/>
      <w:jc w:val="both"/>
    </w:pPr>
    <w:rPr>
      <w:rFonts w:ascii="Times New Roman" w:hAnsi="Times New Roman"/>
      <w:sz w:val="28"/>
    </w:rPr>
  </w:style>
  <w:style w:type="paragraph" w:customStyle="1" w:styleId="d2">
    <w:name w:val="d2"/>
    <w:basedOn w:val="2"/>
    <w:qFormat/>
    <w:rsid w:val="00B642BE"/>
    <w:pPr>
      <w:spacing w:before="120"/>
      <w:jc w:val="left"/>
    </w:pPr>
    <w:rPr>
      <w:rFonts w:ascii="Times New Roman" w:hAnsi="Times New Roman"/>
      <w:sz w:val="28"/>
    </w:rPr>
  </w:style>
  <w:style w:type="paragraph" w:styleId="TOCHeading">
    <w:name w:val="TOC Heading"/>
    <w:basedOn w:val="Heading1"/>
    <w:next w:val="Normal"/>
    <w:uiPriority w:val="39"/>
    <w:qFormat/>
    <w:rsid w:val="00B642BE"/>
    <w:pPr>
      <w:outlineLvl w:val="9"/>
    </w:pPr>
  </w:style>
  <w:style w:type="paragraph" w:styleId="EndnoteText">
    <w:name w:val="endnote text"/>
    <w:basedOn w:val="Normal"/>
    <w:link w:val="EndnoteTextChar"/>
    <w:uiPriority w:val="99"/>
    <w:rsid w:val="00B642BE"/>
    <w:pPr>
      <w:spacing w:after="0" w:line="300" w:lineRule="exact"/>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rsid w:val="00B642BE"/>
    <w:rPr>
      <w:rFonts w:ascii="Times New Roman" w:eastAsia="Times New Roman" w:hAnsi="Times New Roman" w:cs="Times New Roman"/>
      <w:sz w:val="20"/>
      <w:szCs w:val="20"/>
    </w:rPr>
  </w:style>
  <w:style w:type="character" w:styleId="EndnoteReference">
    <w:name w:val="endnote reference"/>
    <w:uiPriority w:val="99"/>
    <w:rsid w:val="00B642BE"/>
    <w:rPr>
      <w:vertAlign w:val="superscript"/>
    </w:rPr>
  </w:style>
  <w:style w:type="paragraph" w:customStyle="1" w:styleId="E1">
    <w:name w:val="E1"/>
    <w:basedOn w:val="Normal"/>
    <w:uiPriority w:val="99"/>
    <w:qFormat/>
    <w:rsid w:val="00B642BE"/>
    <w:pPr>
      <w:widowControl w:val="0"/>
      <w:spacing w:before="120" w:after="120" w:line="360" w:lineRule="exact"/>
      <w:jc w:val="center"/>
    </w:pPr>
    <w:rPr>
      <w:rFonts w:ascii="Times New Roman" w:eastAsia="Times New Roman" w:hAnsi="Times New Roman" w:cs="Times New Roman"/>
      <w:b/>
      <w:sz w:val="28"/>
      <w:szCs w:val="28"/>
      <w:lang w:val="vi-VN"/>
    </w:rPr>
  </w:style>
  <w:style w:type="paragraph" w:customStyle="1" w:styleId="bb1">
    <w:name w:val="bb1"/>
    <w:basedOn w:val="b1"/>
    <w:uiPriority w:val="99"/>
    <w:qFormat/>
    <w:rsid w:val="00B642BE"/>
    <w:pPr>
      <w:tabs>
        <w:tab w:val="left" w:pos="720"/>
      </w:tabs>
      <w:ind w:firstLine="0"/>
      <w:jc w:val="center"/>
    </w:pPr>
    <w:rPr>
      <w:rFonts w:cs="Times New Roman"/>
      <w:szCs w:val="28"/>
      <w:lang w:val="en-US"/>
    </w:rPr>
  </w:style>
  <w:style w:type="paragraph" w:customStyle="1" w:styleId="B10">
    <w:name w:val="B1"/>
    <w:basedOn w:val="Normal"/>
    <w:link w:val="B1Char"/>
    <w:uiPriority w:val="99"/>
    <w:qFormat/>
    <w:rsid w:val="00B642BE"/>
    <w:pPr>
      <w:spacing w:before="120" w:after="0" w:line="300" w:lineRule="exact"/>
      <w:jc w:val="center"/>
    </w:pPr>
    <w:rPr>
      <w:rFonts w:ascii="Times New Roman" w:eastAsia="Times New Roman" w:hAnsi="Times New Roman" w:cs="Times New Roman"/>
      <w:b/>
      <w:sz w:val="26"/>
      <w:szCs w:val="26"/>
      <w:lang w:val="fr-FR"/>
    </w:rPr>
  </w:style>
  <w:style w:type="paragraph" w:customStyle="1" w:styleId="A4">
    <w:name w:val="A4"/>
    <w:basedOn w:val="Normal"/>
    <w:qFormat/>
    <w:rsid w:val="00B642BE"/>
    <w:pPr>
      <w:spacing w:after="120" w:line="400" w:lineRule="exact"/>
      <w:jc w:val="both"/>
    </w:pPr>
    <w:rPr>
      <w:rFonts w:ascii="Times New Roman" w:eastAsia="Times New Roman" w:hAnsi="Times New Roman" w:cs="Times New Roman"/>
      <w:b/>
      <w:i/>
      <w:iCs/>
      <w:sz w:val="26"/>
      <w:szCs w:val="26"/>
    </w:rPr>
  </w:style>
  <w:style w:type="paragraph" w:customStyle="1" w:styleId="m2">
    <w:name w:val="m2"/>
    <w:basedOn w:val="Normal"/>
    <w:link w:val="m2Char"/>
    <w:qFormat/>
    <w:rsid w:val="00B642BE"/>
    <w:pPr>
      <w:spacing w:before="120" w:after="120" w:line="360" w:lineRule="exact"/>
      <w:jc w:val="both"/>
    </w:pPr>
    <w:rPr>
      <w:rFonts w:ascii="Times New Roman" w:eastAsia="Times New Roman" w:hAnsi="Times New Roman" w:cs="VNtimes new roman"/>
      <w:b/>
      <w:iCs/>
      <w:sz w:val="24"/>
      <w:szCs w:val="24"/>
    </w:rPr>
  </w:style>
  <w:style w:type="paragraph" w:customStyle="1" w:styleId="t33">
    <w:name w:val="t33"/>
    <w:basedOn w:val="Normal"/>
    <w:qFormat/>
    <w:rsid w:val="00B642BE"/>
    <w:pPr>
      <w:spacing w:before="120" w:after="120" w:line="340" w:lineRule="exact"/>
      <w:jc w:val="both"/>
    </w:pPr>
    <w:rPr>
      <w:rFonts w:ascii=".VnTime" w:eastAsia="Times New Roman" w:hAnsi=".VnTime" w:cs="Times New Roman"/>
      <w:b/>
      <w:bCs/>
      <w:sz w:val="28"/>
      <w:szCs w:val="24"/>
    </w:rPr>
  </w:style>
  <w:style w:type="paragraph" w:customStyle="1" w:styleId="d1">
    <w:name w:val="d1"/>
    <w:basedOn w:val="Normal"/>
    <w:uiPriority w:val="99"/>
    <w:qFormat/>
    <w:rsid w:val="00B642BE"/>
    <w:pPr>
      <w:widowControl w:val="0"/>
      <w:spacing w:after="0" w:line="340" w:lineRule="exact"/>
    </w:pPr>
    <w:rPr>
      <w:rFonts w:ascii="Times New Roman" w:eastAsia="Times New Roman" w:hAnsi="Times New Roman" w:cs="VNtimes new roman"/>
      <w:b/>
      <w:sz w:val="28"/>
      <w:szCs w:val="28"/>
      <w:lang w:val="fr-FR"/>
    </w:rPr>
  </w:style>
  <w:style w:type="paragraph" w:customStyle="1" w:styleId="bang1">
    <w:name w:val="bảng 1"/>
    <w:basedOn w:val="Normal"/>
    <w:link w:val="bang1Char"/>
    <w:qFormat/>
    <w:rsid w:val="00B642BE"/>
    <w:pPr>
      <w:widowControl w:val="0"/>
      <w:spacing w:before="80" w:after="0" w:line="240" w:lineRule="auto"/>
    </w:pPr>
    <w:rPr>
      <w:rFonts w:ascii="Times New Roman" w:eastAsia="Times New Roman" w:hAnsi="Times New Roman" w:cs="Times New Roman"/>
      <w:b/>
      <w:sz w:val="28"/>
      <w:szCs w:val="28"/>
      <w:lang w:val="fr-FR"/>
    </w:rPr>
  </w:style>
  <w:style w:type="paragraph" w:customStyle="1" w:styleId="b2">
    <w:name w:val="b2"/>
    <w:basedOn w:val="2"/>
    <w:qFormat/>
    <w:rsid w:val="00B642BE"/>
    <w:pPr>
      <w:spacing w:before="120" w:after="120" w:line="360" w:lineRule="exact"/>
      <w:jc w:val="left"/>
    </w:pPr>
    <w:rPr>
      <w:rFonts w:ascii="Times New Roman" w:hAnsi="Times New Roman"/>
    </w:rPr>
  </w:style>
  <w:style w:type="paragraph" w:customStyle="1" w:styleId="b3">
    <w:name w:val="b3"/>
    <w:basedOn w:val="m4"/>
    <w:qFormat/>
    <w:rsid w:val="00B642BE"/>
    <w:pPr>
      <w:spacing w:before="120" w:after="120" w:line="360" w:lineRule="exact"/>
      <w:outlineLvl w:val="2"/>
    </w:pPr>
    <w:rPr>
      <w:i w:val="0"/>
      <w:sz w:val="26"/>
      <w:szCs w:val="28"/>
      <w:lang w:val="pt-BR"/>
    </w:rPr>
  </w:style>
  <w:style w:type="paragraph" w:customStyle="1" w:styleId="b4">
    <w:name w:val="b4"/>
    <w:basedOn w:val="m4"/>
    <w:qFormat/>
    <w:rsid w:val="00B642BE"/>
    <w:pPr>
      <w:spacing w:before="120" w:after="120" w:line="360" w:lineRule="exact"/>
      <w:outlineLvl w:val="2"/>
    </w:pPr>
    <w:rPr>
      <w:sz w:val="26"/>
      <w:szCs w:val="28"/>
      <w:lang w:val="pt-BR"/>
    </w:rPr>
  </w:style>
  <w:style w:type="character" w:customStyle="1" w:styleId="CharChar133">
    <w:name w:val="Char Char133"/>
    <w:rsid w:val="00B642BE"/>
    <w:rPr>
      <w:rFonts w:ascii="Calibri" w:hAnsi="Calibri"/>
      <w:b/>
      <w:i/>
      <w:sz w:val="26"/>
    </w:rPr>
  </w:style>
  <w:style w:type="character" w:customStyle="1" w:styleId="CharChar92">
    <w:name w:val="Char Char92"/>
    <w:rsid w:val="00B642BE"/>
    <w:rPr>
      <w:rFonts w:ascii="Arial" w:hAnsi="Arial"/>
      <w:sz w:val="22"/>
      <w:lang w:val="en-US" w:eastAsia="en-US"/>
    </w:rPr>
  </w:style>
  <w:style w:type="character" w:customStyle="1" w:styleId="CharChar74">
    <w:name w:val="Char Char74"/>
    <w:locked/>
    <w:rsid w:val="00B642BE"/>
    <w:rPr>
      <w:rFonts w:ascii=".VnTimeH" w:hAnsi=".VnTimeH"/>
      <w:b/>
      <w:sz w:val="24"/>
      <w:lang w:val="en-US" w:eastAsia="en-US"/>
    </w:rPr>
  </w:style>
  <w:style w:type="paragraph" w:customStyle="1" w:styleId="Heading112">
    <w:name w:val="Heading 112"/>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CharChar163">
    <w:name w:val="Char Char163"/>
    <w:locked/>
    <w:rsid w:val="00B642BE"/>
    <w:rPr>
      <w:rFonts w:ascii=".VnArial" w:hAnsi=".VnArial"/>
      <w:b/>
      <w:sz w:val="24"/>
    </w:rPr>
  </w:style>
  <w:style w:type="character" w:customStyle="1" w:styleId="CharChar153">
    <w:name w:val="Char Char153"/>
    <w:locked/>
    <w:rsid w:val="00B642BE"/>
    <w:rPr>
      <w:rFonts w:ascii=".VnTimeH" w:hAnsi=".VnTimeH"/>
      <w:b/>
      <w:sz w:val="24"/>
    </w:rPr>
  </w:style>
  <w:style w:type="character" w:customStyle="1" w:styleId="CharChar123">
    <w:name w:val="Char Char123"/>
    <w:locked/>
    <w:rsid w:val="00B642BE"/>
    <w:rPr>
      <w:b/>
      <w:sz w:val="22"/>
    </w:rPr>
  </w:style>
  <w:style w:type="character" w:customStyle="1" w:styleId="CharChar113">
    <w:name w:val="Char Char113"/>
    <w:locked/>
    <w:rsid w:val="00B642BE"/>
    <w:rPr>
      <w:sz w:val="24"/>
    </w:rPr>
  </w:style>
  <w:style w:type="character" w:customStyle="1" w:styleId="CharChar104">
    <w:name w:val="Char Char104"/>
    <w:locked/>
    <w:rsid w:val="00B642BE"/>
    <w:rPr>
      <w:i/>
      <w:sz w:val="24"/>
    </w:rPr>
  </w:style>
  <w:style w:type="character" w:customStyle="1" w:styleId="CharChar83">
    <w:name w:val="Char Char83"/>
    <w:locked/>
    <w:rsid w:val="00B642BE"/>
    <w:rPr>
      <w:rFonts w:ascii=".VnTimeH" w:hAnsi=".VnTimeH"/>
      <w:b/>
      <w:sz w:val="24"/>
    </w:rPr>
  </w:style>
  <w:style w:type="character" w:customStyle="1" w:styleId="CharChar63">
    <w:name w:val="Char Char63"/>
    <w:locked/>
    <w:rsid w:val="00B642BE"/>
    <w:rPr>
      <w:rFonts w:ascii=".VnTime" w:hAnsi=".VnTime"/>
      <w:i/>
      <w:sz w:val="24"/>
    </w:rPr>
  </w:style>
  <w:style w:type="character" w:customStyle="1" w:styleId="CharChar44">
    <w:name w:val="Char Char44"/>
    <w:locked/>
    <w:rsid w:val="00B642BE"/>
    <w:rPr>
      <w:rFonts w:ascii=".VnTime" w:hAnsi=".VnTime"/>
      <w:sz w:val="24"/>
    </w:rPr>
  </w:style>
  <w:style w:type="character" w:customStyle="1" w:styleId="CharChar23">
    <w:name w:val="Char Char23"/>
    <w:locked/>
    <w:rsid w:val="00B642BE"/>
    <w:rPr>
      <w:rFonts w:ascii=".VnTime" w:hAnsi=".VnTime"/>
      <w:sz w:val="24"/>
    </w:rPr>
  </w:style>
  <w:style w:type="character" w:customStyle="1" w:styleId="CharChar19">
    <w:name w:val="Char Char19"/>
    <w:locked/>
    <w:rsid w:val="00B642BE"/>
    <w:rPr>
      <w:rFonts w:ascii=".VnTime" w:hAnsi=".VnTime"/>
      <w:sz w:val="16"/>
    </w:rPr>
  </w:style>
  <w:style w:type="paragraph" w:customStyle="1" w:styleId="Heading212">
    <w:name w:val="Heading 212"/>
    <w:basedOn w:val="TOC2"/>
    <w:autoRedefine/>
    <w:rsid w:val="00B642BE"/>
    <w:pPr>
      <w:tabs>
        <w:tab w:val="left" w:pos="1000"/>
        <w:tab w:val="right" w:leader="hyphen" w:pos="9110"/>
        <w:tab w:val="right" w:leader="dot" w:pos="9232"/>
      </w:tabs>
      <w:spacing w:before="120" w:after="120" w:line="380" w:lineRule="exact"/>
    </w:pPr>
    <w:rPr>
      <w:rFonts w:ascii=".VnTimeH" w:eastAsia="MS Mincho" w:hAnsi=".VnTimeH"/>
      <w:i/>
      <w:iCs/>
      <w:sz w:val="28"/>
      <w:szCs w:val="28"/>
      <w:lang w:val="nb-NO"/>
    </w:rPr>
  </w:style>
  <w:style w:type="character" w:customStyle="1" w:styleId="CharChar52">
    <w:name w:val="Char Char52"/>
    <w:locked/>
    <w:rsid w:val="00B642BE"/>
    <w:rPr>
      <w:rFonts w:ascii="Times New Roman" w:hAnsi="Times New Roman"/>
      <w:i/>
      <w:sz w:val="24"/>
      <w:lang w:val="en-US" w:eastAsia="en-US"/>
    </w:rPr>
  </w:style>
  <w:style w:type="paragraph" w:customStyle="1" w:styleId="CharCharCharCharCharCharCharCharCharChar3">
    <w:name w:val="Char Char Char Char Char Char Char Char Char Char3"/>
    <w:basedOn w:val="Normal"/>
    <w:semiHidden/>
    <w:rsid w:val="00B642BE"/>
    <w:pPr>
      <w:spacing w:after="160" w:line="240" w:lineRule="exact"/>
    </w:pPr>
    <w:rPr>
      <w:rFonts w:ascii="Arial" w:eastAsia="Times New Roman" w:hAnsi="Arial" w:cs="Times New Roman"/>
    </w:rPr>
  </w:style>
  <w:style w:type="paragraph" w:customStyle="1" w:styleId="CharChar2Char3">
    <w:name w:val="Char Char2 Char3"/>
    <w:basedOn w:val="Normal"/>
    <w:rsid w:val="00B642BE"/>
    <w:pPr>
      <w:spacing w:after="160" w:line="240" w:lineRule="exact"/>
    </w:pPr>
    <w:rPr>
      <w:rFonts w:ascii="Tahoma" w:eastAsia="MS Mincho" w:hAnsi="Tahoma" w:cs="Times New Roman"/>
      <w:sz w:val="20"/>
      <w:szCs w:val="20"/>
    </w:rPr>
  </w:style>
  <w:style w:type="character" w:customStyle="1" w:styleId="BodyText2-1CharChar1">
    <w:name w:val="Body Text 2-1 Char Char1"/>
    <w:rsid w:val="00B642BE"/>
    <w:rPr>
      <w:rFonts w:ascii=".VnTime" w:hAnsi=".VnTime"/>
      <w:i/>
      <w:sz w:val="24"/>
    </w:rPr>
  </w:style>
  <w:style w:type="character" w:customStyle="1" w:styleId="CharChar132">
    <w:name w:val="Char Char132"/>
    <w:rsid w:val="00B642BE"/>
    <w:rPr>
      <w:rFonts w:ascii="Calibri" w:hAnsi="Calibri"/>
      <w:b/>
      <w:i/>
      <w:sz w:val="26"/>
    </w:rPr>
  </w:style>
  <w:style w:type="character" w:customStyle="1" w:styleId="CharChar93">
    <w:name w:val="Char Char93"/>
    <w:rsid w:val="00B642BE"/>
    <w:rPr>
      <w:rFonts w:ascii="Arial" w:hAnsi="Arial"/>
      <w:sz w:val="22"/>
      <w:lang w:val="en-US" w:eastAsia="en-US"/>
    </w:rPr>
  </w:style>
  <w:style w:type="character" w:customStyle="1" w:styleId="CharChar73">
    <w:name w:val="Char Char73"/>
    <w:locked/>
    <w:rsid w:val="00B642BE"/>
    <w:rPr>
      <w:rFonts w:ascii=".VnTimeH" w:hAnsi=".VnTimeH"/>
      <w:b/>
      <w:sz w:val="24"/>
      <w:lang w:val="en-US" w:eastAsia="en-US"/>
    </w:rPr>
  </w:style>
  <w:style w:type="paragraph" w:customStyle="1" w:styleId="Heading111">
    <w:name w:val="Heading 111"/>
    <w:basedOn w:val="Normal"/>
    <w:autoRedefine/>
    <w:uiPriority w:val="99"/>
    <w:rsid w:val="00B642BE"/>
    <w:pPr>
      <w:spacing w:after="160" w:line="240" w:lineRule="exact"/>
      <w:jc w:val="center"/>
    </w:pPr>
    <w:rPr>
      <w:rFonts w:ascii=".VnTimeH" w:eastAsia="MS Mincho" w:hAnsi=".VnTimeH" w:cs="Times New Roman"/>
      <w:b/>
      <w:sz w:val="32"/>
      <w:szCs w:val="20"/>
    </w:rPr>
  </w:style>
  <w:style w:type="character" w:customStyle="1" w:styleId="CharChar162">
    <w:name w:val="Char Char162"/>
    <w:locked/>
    <w:rsid w:val="00B642BE"/>
    <w:rPr>
      <w:rFonts w:ascii=".VnArial" w:hAnsi=".VnArial"/>
      <w:b/>
      <w:sz w:val="24"/>
    </w:rPr>
  </w:style>
  <w:style w:type="character" w:customStyle="1" w:styleId="CharChar152">
    <w:name w:val="Char Char152"/>
    <w:locked/>
    <w:rsid w:val="00B642BE"/>
    <w:rPr>
      <w:rFonts w:ascii=".VnTimeH" w:hAnsi=".VnTimeH"/>
      <w:b/>
      <w:sz w:val="24"/>
    </w:rPr>
  </w:style>
  <w:style w:type="character" w:customStyle="1" w:styleId="CharChar122">
    <w:name w:val="Char Char122"/>
    <w:locked/>
    <w:rsid w:val="00B642BE"/>
    <w:rPr>
      <w:b/>
      <w:sz w:val="22"/>
    </w:rPr>
  </w:style>
  <w:style w:type="character" w:customStyle="1" w:styleId="CharChar112">
    <w:name w:val="Char Char112"/>
    <w:locked/>
    <w:rsid w:val="00B642BE"/>
    <w:rPr>
      <w:sz w:val="24"/>
    </w:rPr>
  </w:style>
  <w:style w:type="character" w:customStyle="1" w:styleId="CharChar103">
    <w:name w:val="Char Char103"/>
    <w:locked/>
    <w:rsid w:val="00B642BE"/>
    <w:rPr>
      <w:i/>
      <w:sz w:val="24"/>
    </w:rPr>
  </w:style>
  <w:style w:type="character" w:customStyle="1" w:styleId="CharChar82">
    <w:name w:val="Char Char82"/>
    <w:locked/>
    <w:rsid w:val="00B642BE"/>
    <w:rPr>
      <w:rFonts w:ascii=".VnTimeH" w:hAnsi=".VnTimeH"/>
      <w:b/>
      <w:sz w:val="24"/>
    </w:rPr>
  </w:style>
  <w:style w:type="character" w:customStyle="1" w:styleId="CharChar62">
    <w:name w:val="Char Char62"/>
    <w:locked/>
    <w:rsid w:val="00B642BE"/>
    <w:rPr>
      <w:rFonts w:ascii=".VnTime" w:hAnsi=".VnTime"/>
      <w:i/>
      <w:sz w:val="24"/>
    </w:rPr>
  </w:style>
  <w:style w:type="character" w:customStyle="1" w:styleId="CharChar43">
    <w:name w:val="Char Char43"/>
    <w:locked/>
    <w:rsid w:val="00B642BE"/>
    <w:rPr>
      <w:rFonts w:ascii=".VnTime" w:hAnsi=".VnTime"/>
      <w:sz w:val="24"/>
    </w:rPr>
  </w:style>
  <w:style w:type="character" w:customStyle="1" w:styleId="CharChar22">
    <w:name w:val="Char Char22"/>
    <w:locked/>
    <w:rsid w:val="00B642BE"/>
    <w:rPr>
      <w:rFonts w:ascii=".VnTime" w:hAnsi=".VnTime"/>
      <w:sz w:val="24"/>
    </w:rPr>
  </w:style>
  <w:style w:type="character" w:customStyle="1" w:styleId="CharChar17">
    <w:name w:val="Char Char17"/>
    <w:locked/>
    <w:rsid w:val="00B642BE"/>
    <w:rPr>
      <w:rFonts w:ascii=".VnTime" w:hAnsi=".VnTime"/>
      <w:sz w:val="16"/>
    </w:rPr>
  </w:style>
  <w:style w:type="paragraph" w:customStyle="1" w:styleId="Heading211">
    <w:name w:val="Heading 211"/>
    <w:basedOn w:val="TOC2"/>
    <w:autoRedefine/>
    <w:uiPriority w:val="99"/>
    <w:rsid w:val="00B642BE"/>
    <w:pPr>
      <w:tabs>
        <w:tab w:val="left" w:pos="1000"/>
        <w:tab w:val="right" w:leader="hyphen" w:pos="9110"/>
        <w:tab w:val="right" w:leader="dot" w:pos="9232"/>
      </w:tabs>
      <w:spacing w:before="120" w:after="120" w:line="380" w:lineRule="exact"/>
    </w:pPr>
    <w:rPr>
      <w:rFonts w:ascii=".VnTimeH" w:eastAsia="MS Mincho" w:hAnsi=".VnTimeH"/>
      <w:i/>
      <w:iCs/>
      <w:sz w:val="28"/>
      <w:szCs w:val="28"/>
      <w:lang w:val="nb-NO"/>
    </w:rPr>
  </w:style>
  <w:style w:type="paragraph" w:customStyle="1" w:styleId="CharChar2Char2">
    <w:name w:val="Char Char2 Char2"/>
    <w:basedOn w:val="Normal"/>
    <w:uiPriority w:val="99"/>
    <w:rsid w:val="00B642BE"/>
    <w:pPr>
      <w:spacing w:after="160" w:line="240" w:lineRule="exact"/>
    </w:pPr>
    <w:rPr>
      <w:rFonts w:ascii="Tahoma" w:eastAsia="MS Mincho" w:hAnsi="Tahoma" w:cs="Times New Roman"/>
      <w:sz w:val="20"/>
      <w:szCs w:val="20"/>
    </w:rPr>
  </w:style>
  <w:style w:type="paragraph" w:customStyle="1" w:styleId="Heading121">
    <w:name w:val="Heading 121"/>
    <w:basedOn w:val="Normal"/>
    <w:autoRedefine/>
    <w:uiPriority w:val="99"/>
    <w:rsid w:val="00B642BE"/>
    <w:pPr>
      <w:spacing w:after="160" w:line="240" w:lineRule="exact"/>
      <w:jc w:val="center"/>
    </w:pPr>
    <w:rPr>
      <w:rFonts w:ascii=".VnTimeH" w:eastAsia="MS Mincho" w:hAnsi=".VnTimeH" w:cs="Times New Roman"/>
      <w:b/>
      <w:sz w:val="32"/>
      <w:szCs w:val="20"/>
    </w:rPr>
  </w:style>
  <w:style w:type="character" w:customStyle="1" w:styleId="BodyText2-1CharChar">
    <w:name w:val="Body Text 2-1 Char Char"/>
    <w:rsid w:val="00B642BE"/>
    <w:rPr>
      <w:rFonts w:ascii=".VnBook-Antiqua" w:hAnsi=".VnBook-Antiqua"/>
      <w:sz w:val="28"/>
      <w:lang w:val="en-US" w:eastAsia="en-US"/>
    </w:rPr>
  </w:style>
  <w:style w:type="paragraph" w:customStyle="1" w:styleId="m1">
    <w:name w:val="m1"/>
    <w:basedOn w:val="Normal"/>
    <w:link w:val="m1Char"/>
    <w:qFormat/>
    <w:rsid w:val="00B642BE"/>
    <w:pPr>
      <w:widowControl w:val="0"/>
      <w:spacing w:before="120" w:after="120" w:line="340" w:lineRule="exact"/>
      <w:jc w:val="center"/>
    </w:pPr>
    <w:rPr>
      <w:rFonts w:ascii="Times New Roman" w:eastAsia="Times New Roman" w:hAnsi="Times New Roman" w:cs="Times New Roman"/>
      <w:b/>
      <w:sz w:val="26"/>
      <w:szCs w:val="28"/>
      <w:lang w:val="fr-FR"/>
    </w:rPr>
  </w:style>
  <w:style w:type="paragraph" w:customStyle="1" w:styleId="m3">
    <w:name w:val="m3"/>
    <w:basedOn w:val="3"/>
    <w:qFormat/>
    <w:rsid w:val="00B642BE"/>
    <w:pPr>
      <w:spacing w:before="120" w:after="120" w:line="360" w:lineRule="exact"/>
      <w:jc w:val="left"/>
    </w:pPr>
    <w:rPr>
      <w:rFonts w:ascii="Times New Roman" w:hAnsi="Times New Roman"/>
      <w:sz w:val="26"/>
    </w:rPr>
  </w:style>
  <w:style w:type="paragraph" w:customStyle="1" w:styleId="bang10">
    <w:name w:val="bang 1"/>
    <w:basedOn w:val="Normal"/>
    <w:link w:val="bang1Char0"/>
    <w:qFormat/>
    <w:rsid w:val="00B642BE"/>
    <w:pPr>
      <w:tabs>
        <w:tab w:val="right" w:leader="dot" w:pos="8891"/>
      </w:tabs>
      <w:spacing w:before="120" w:after="0" w:line="240" w:lineRule="auto"/>
      <w:jc w:val="center"/>
    </w:pPr>
    <w:rPr>
      <w:rFonts w:ascii="Arial" w:eastAsia="Times New Roman" w:hAnsi="Arial" w:cs="Times New Roman"/>
      <w:b/>
      <w:noProof/>
      <w:color w:val="3333FF"/>
      <w:sz w:val="24"/>
      <w:szCs w:val="20"/>
    </w:rPr>
  </w:style>
  <w:style w:type="character" w:customStyle="1" w:styleId="bang1Char0">
    <w:name w:val="bang 1 Char"/>
    <w:link w:val="bang10"/>
    <w:locked/>
    <w:rsid w:val="00B642BE"/>
    <w:rPr>
      <w:rFonts w:ascii="Arial" w:eastAsia="Times New Roman" w:hAnsi="Arial" w:cs="Times New Roman"/>
      <w:b/>
      <w:noProof/>
      <w:color w:val="3333FF"/>
      <w:sz w:val="24"/>
      <w:szCs w:val="20"/>
    </w:rPr>
  </w:style>
  <w:style w:type="paragraph" w:customStyle="1" w:styleId="k1">
    <w:name w:val="k1"/>
    <w:basedOn w:val="Normal"/>
    <w:uiPriority w:val="99"/>
    <w:qFormat/>
    <w:rsid w:val="00B642BE"/>
    <w:pPr>
      <w:spacing w:after="0" w:line="240" w:lineRule="auto"/>
      <w:jc w:val="center"/>
    </w:pPr>
    <w:rPr>
      <w:rFonts w:ascii="Times New Roman" w:eastAsia="Times New Roman" w:hAnsi="Times New Roman" w:cs="Times New Roman"/>
      <w:b/>
      <w:sz w:val="28"/>
      <w:szCs w:val="28"/>
    </w:rPr>
  </w:style>
  <w:style w:type="paragraph" w:customStyle="1" w:styleId="k2">
    <w:name w:val="k2"/>
    <w:basedOn w:val="d2"/>
    <w:uiPriority w:val="99"/>
    <w:qFormat/>
    <w:rsid w:val="00B642BE"/>
  </w:style>
  <w:style w:type="paragraph" w:customStyle="1" w:styleId="k3">
    <w:name w:val="k3"/>
    <w:basedOn w:val="d3"/>
    <w:uiPriority w:val="99"/>
    <w:qFormat/>
    <w:rsid w:val="00B642BE"/>
    <w:pPr>
      <w:jc w:val="left"/>
    </w:pPr>
  </w:style>
  <w:style w:type="paragraph" w:customStyle="1" w:styleId="Stylepucenoir1Car">
    <w:name w:val="Style puce noir 1 Car"/>
    <w:basedOn w:val="Normal"/>
    <w:uiPriority w:val="99"/>
    <w:rsid w:val="00B642BE"/>
    <w:pPr>
      <w:tabs>
        <w:tab w:val="num" w:pos="720"/>
      </w:tabs>
      <w:spacing w:before="60" w:after="60" w:line="240" w:lineRule="auto"/>
      <w:ind w:left="714" w:hanging="357"/>
      <w:jc w:val="both"/>
    </w:pPr>
    <w:rPr>
      <w:rFonts w:ascii="Times New Roman" w:eastAsia="Times New Roman" w:hAnsi="Times New Roman" w:cs="Times New Roman"/>
      <w:szCs w:val="24"/>
      <w:lang w:val="fr-FR" w:eastAsia="fr-FR"/>
    </w:rPr>
  </w:style>
  <w:style w:type="character" w:customStyle="1" w:styleId="apple-style-span">
    <w:name w:val="apple-style-span"/>
    <w:rsid w:val="00B642BE"/>
    <w:rPr>
      <w:rFonts w:cs="Times New Roman"/>
    </w:rPr>
  </w:style>
  <w:style w:type="paragraph" w:customStyle="1" w:styleId="muc">
    <w:name w:val="muc"/>
    <w:basedOn w:val="Normal"/>
    <w:uiPriority w:val="99"/>
    <w:rsid w:val="00B642BE"/>
    <w:pPr>
      <w:tabs>
        <w:tab w:val="num" w:pos="720"/>
      </w:tabs>
      <w:spacing w:before="60" w:after="60" w:line="360" w:lineRule="auto"/>
      <w:ind w:left="504" w:hanging="504"/>
      <w:jc w:val="both"/>
    </w:pPr>
    <w:rPr>
      <w:rFonts w:ascii="Times New Roman" w:eastAsia="Times New Roman" w:hAnsi="Times New Roman" w:cs="Times New Roman"/>
      <w:b/>
      <w:i/>
      <w:noProof/>
      <w:sz w:val="26"/>
      <w:szCs w:val="26"/>
    </w:rPr>
  </w:style>
  <w:style w:type="paragraph" w:styleId="Index1">
    <w:name w:val="index 1"/>
    <w:basedOn w:val="Normal"/>
    <w:next w:val="Normal"/>
    <w:autoRedefine/>
    <w:uiPriority w:val="99"/>
    <w:rsid w:val="00B642BE"/>
    <w:pPr>
      <w:spacing w:after="0" w:line="240" w:lineRule="auto"/>
      <w:ind w:left="280" w:hanging="280"/>
    </w:pPr>
    <w:rPr>
      <w:rFonts w:ascii=".VnTime" w:eastAsia="Times New Roman" w:hAnsi=".VnTime" w:cs="Times New Roman"/>
      <w:sz w:val="28"/>
      <w:szCs w:val="28"/>
    </w:rPr>
  </w:style>
  <w:style w:type="paragraph" w:customStyle="1" w:styleId="GACH0">
    <w:name w:val="GACH"/>
    <w:basedOn w:val="Normal"/>
    <w:uiPriority w:val="99"/>
    <w:rsid w:val="00B642BE"/>
    <w:pPr>
      <w:tabs>
        <w:tab w:val="num" w:pos="1440"/>
      </w:tabs>
      <w:spacing w:before="120" w:after="120" w:line="400" w:lineRule="exact"/>
      <w:ind w:left="1440" w:hanging="360"/>
      <w:jc w:val="both"/>
    </w:pPr>
    <w:rPr>
      <w:rFonts w:ascii="VNI-Times" w:eastAsia="Times New Roman" w:hAnsi="VNI-Times" w:cs="Times New Roman"/>
      <w:sz w:val="28"/>
      <w:szCs w:val="24"/>
    </w:rPr>
  </w:style>
  <w:style w:type="paragraph" w:customStyle="1" w:styleId="CONG">
    <w:name w:val="CONG"/>
    <w:basedOn w:val="Normal"/>
    <w:uiPriority w:val="99"/>
    <w:rsid w:val="00B642BE"/>
    <w:pPr>
      <w:tabs>
        <w:tab w:val="left" w:pos="680"/>
      </w:tabs>
      <w:spacing w:before="60" w:after="0" w:line="312" w:lineRule="auto"/>
      <w:ind w:left="680" w:firstLine="640"/>
      <w:jc w:val="both"/>
    </w:pPr>
    <w:rPr>
      <w:rFonts w:ascii="VNI-Times" w:eastAsia="Times New Roman" w:hAnsi="VNI-Times" w:cs="VNI-Times"/>
      <w:sz w:val="28"/>
      <w:szCs w:val="28"/>
      <w:lang w:val="fr-FR"/>
    </w:rPr>
  </w:style>
  <w:style w:type="paragraph" w:customStyle="1" w:styleId="heading40">
    <w:name w:val="heading4"/>
    <w:basedOn w:val="Normal"/>
    <w:uiPriority w:val="99"/>
    <w:rsid w:val="00B642BE"/>
    <w:pPr>
      <w:tabs>
        <w:tab w:val="num" w:pos="1320"/>
      </w:tabs>
      <w:spacing w:before="120" w:after="120" w:line="240" w:lineRule="auto"/>
      <w:ind w:left="1320" w:hanging="360"/>
      <w:jc w:val="both"/>
    </w:pPr>
    <w:rPr>
      <w:rFonts w:ascii=".VnTime" w:eastAsia="Times New Roman" w:hAnsi=".VnTime" w:cs="Times New Roman"/>
      <w:b/>
      <w:bCs/>
      <w:sz w:val="26"/>
      <w:szCs w:val="24"/>
      <w:u w:val="single"/>
    </w:rPr>
  </w:style>
  <w:style w:type="paragraph" w:customStyle="1" w:styleId="CharCharCharCharCharCharCharCharCharChar2">
    <w:name w:val="Char Char Char Char Char Char Char Char Char Char2"/>
    <w:basedOn w:val="Normal"/>
    <w:uiPriority w:val="99"/>
    <w:semiHidden/>
    <w:rsid w:val="00B642BE"/>
    <w:pPr>
      <w:spacing w:after="160" w:line="240" w:lineRule="exact"/>
    </w:pPr>
    <w:rPr>
      <w:rFonts w:ascii="Arial" w:eastAsia="Times New Roman" w:hAnsi="Arial" w:cs="Times New Roman"/>
    </w:rPr>
  </w:style>
  <w:style w:type="paragraph" w:customStyle="1" w:styleId="A3">
    <w:name w:val="A3"/>
    <w:basedOn w:val="Normal"/>
    <w:uiPriority w:val="99"/>
    <w:qFormat/>
    <w:rsid w:val="00B642BE"/>
    <w:pPr>
      <w:spacing w:before="120" w:after="120" w:line="360" w:lineRule="exact"/>
      <w:jc w:val="both"/>
    </w:pPr>
    <w:rPr>
      <w:rFonts w:ascii="Times New Roman" w:eastAsia="Times New Roman" w:hAnsi="Times New Roman" w:cs="VNtimes new roman"/>
      <w:b/>
      <w:sz w:val="26"/>
      <w:szCs w:val="26"/>
    </w:rPr>
  </w:style>
  <w:style w:type="character" w:customStyle="1" w:styleId="Heading3CharCharChar2">
    <w:name w:val="Heading 3 Char Char Char2"/>
    <w:aliases w:val="Heading 3 Char Char Char Char Char Char1,Heading 3 Char Char Char Char Char Char Char1,Heading 3 Char Char Char Char Char Char Char Char"/>
    <w:rsid w:val="00B642BE"/>
    <w:rPr>
      <w:b/>
      <w:sz w:val="27"/>
      <w:lang w:val="en-US" w:eastAsia="en-US"/>
    </w:rPr>
  </w:style>
  <w:style w:type="paragraph" w:customStyle="1" w:styleId="Heading13">
    <w:name w:val="Heading 13"/>
    <w:basedOn w:val="Normal"/>
    <w:autoRedefine/>
    <w:uiPriority w:val="99"/>
    <w:rsid w:val="00B642BE"/>
    <w:pPr>
      <w:spacing w:after="160" w:line="240" w:lineRule="exact"/>
      <w:jc w:val="center"/>
    </w:pPr>
    <w:rPr>
      <w:rFonts w:ascii=".VnTimeH" w:eastAsia="MS Mincho" w:hAnsi=".VnTimeH" w:cs="Times New Roman"/>
      <w:b/>
      <w:sz w:val="32"/>
      <w:szCs w:val="20"/>
    </w:rPr>
  </w:style>
  <w:style w:type="paragraph" w:customStyle="1" w:styleId="table0">
    <w:name w:val="table"/>
    <w:basedOn w:val="Normal"/>
    <w:uiPriority w:val="99"/>
    <w:rsid w:val="00B642BE"/>
    <w:pPr>
      <w:spacing w:before="120" w:after="0" w:line="312" w:lineRule="auto"/>
      <w:jc w:val="center"/>
    </w:pPr>
    <w:rPr>
      <w:rFonts w:ascii=".VnTime" w:eastAsia="Times New Roman" w:hAnsi=".VnTime" w:cs="Arial"/>
      <w:b/>
      <w:bCs/>
      <w:sz w:val="28"/>
      <w:szCs w:val="26"/>
    </w:rPr>
  </w:style>
  <w:style w:type="paragraph" w:customStyle="1" w:styleId="Heading41">
    <w:name w:val="Heading 41"/>
    <w:basedOn w:val="Normal"/>
    <w:autoRedefine/>
    <w:uiPriority w:val="99"/>
    <w:rsid w:val="00B642BE"/>
    <w:pPr>
      <w:tabs>
        <w:tab w:val="left" w:pos="540"/>
      </w:tabs>
      <w:spacing w:before="120" w:after="80" w:line="380" w:lineRule="exact"/>
      <w:jc w:val="both"/>
    </w:pPr>
    <w:rPr>
      <w:rFonts w:ascii=".VnTime" w:eastAsia="Times New Roman" w:hAnsi=".VnTime" w:cs="Arial"/>
      <w:b/>
      <w:bCs/>
      <w:i/>
      <w:sz w:val="28"/>
      <w:szCs w:val="28"/>
      <w:lang w:eastAsia="vi-VN"/>
    </w:rPr>
  </w:style>
  <w:style w:type="character" w:styleId="LineNumber">
    <w:name w:val="line number"/>
    <w:uiPriority w:val="99"/>
    <w:rsid w:val="00B642BE"/>
    <w:rPr>
      <w:rFonts w:cs="Times New Roman"/>
    </w:rPr>
  </w:style>
  <w:style w:type="paragraph" w:styleId="ListBullet">
    <w:name w:val="List Bullet"/>
    <w:basedOn w:val="Normal"/>
    <w:uiPriority w:val="99"/>
    <w:rsid w:val="00B642BE"/>
    <w:pPr>
      <w:tabs>
        <w:tab w:val="num" w:pos="360"/>
      </w:tabs>
      <w:spacing w:after="0" w:line="240" w:lineRule="auto"/>
      <w:ind w:left="360" w:hanging="360"/>
    </w:pPr>
    <w:rPr>
      <w:rFonts w:ascii="Times New Roman" w:eastAsia="Times New Roman" w:hAnsi="Times New Roman" w:cs="Times New Roman"/>
      <w:sz w:val="24"/>
      <w:szCs w:val="24"/>
    </w:rPr>
  </w:style>
  <w:style w:type="paragraph" w:customStyle="1" w:styleId="Heading22">
    <w:name w:val="Heading 22"/>
    <w:basedOn w:val="TOC2"/>
    <w:autoRedefine/>
    <w:uiPriority w:val="99"/>
    <w:rsid w:val="00B642BE"/>
    <w:pPr>
      <w:tabs>
        <w:tab w:val="left" w:pos="1000"/>
        <w:tab w:val="right" w:leader="hyphen" w:pos="9110"/>
      </w:tabs>
      <w:spacing w:before="120" w:after="120" w:line="380" w:lineRule="exact"/>
    </w:pPr>
    <w:rPr>
      <w:rFonts w:ascii=".VnTimeH" w:eastAsia="MS Mincho" w:hAnsi=".VnTimeH"/>
      <w:i/>
      <w:iCs/>
    </w:rPr>
  </w:style>
  <w:style w:type="character" w:customStyle="1" w:styleId="CharChar102">
    <w:name w:val="Char Char102"/>
    <w:rsid w:val="00B642BE"/>
    <w:rPr>
      <w:rFonts w:ascii=".VnTimeH" w:hAnsi=".VnTimeH"/>
      <w:b/>
      <w:sz w:val="24"/>
    </w:rPr>
  </w:style>
  <w:style w:type="character" w:customStyle="1" w:styleId="CharChar72">
    <w:name w:val="Char Char72"/>
    <w:rsid w:val="00B642BE"/>
    <w:rPr>
      <w:rFonts w:ascii=".VnTime" w:hAnsi=".VnTime"/>
      <w:i/>
      <w:sz w:val="24"/>
    </w:rPr>
  </w:style>
  <w:style w:type="character" w:customStyle="1" w:styleId="CharChar42">
    <w:name w:val="Char Char42"/>
    <w:rsid w:val="00B642BE"/>
    <w:rPr>
      <w:sz w:val="22"/>
    </w:rPr>
  </w:style>
  <w:style w:type="paragraph" w:customStyle="1" w:styleId="Style2">
    <w:name w:val="Style2"/>
    <w:basedOn w:val="m1"/>
    <w:link w:val="Style2Char"/>
    <w:uiPriority w:val="99"/>
    <w:qFormat/>
    <w:rsid w:val="00B642BE"/>
  </w:style>
  <w:style w:type="paragraph" w:customStyle="1" w:styleId="Style3">
    <w:name w:val="Style3"/>
    <w:basedOn w:val="m2"/>
    <w:link w:val="Style3Char"/>
    <w:uiPriority w:val="99"/>
    <w:qFormat/>
    <w:rsid w:val="00B642BE"/>
  </w:style>
  <w:style w:type="paragraph" w:customStyle="1" w:styleId="Style4">
    <w:name w:val="Style4"/>
    <w:basedOn w:val="m3"/>
    <w:uiPriority w:val="99"/>
    <w:qFormat/>
    <w:rsid w:val="00B642BE"/>
    <w:pPr>
      <w:spacing w:before="60" w:after="60" w:line="340" w:lineRule="exact"/>
      <w:jc w:val="both"/>
    </w:pPr>
  </w:style>
  <w:style w:type="paragraph" w:customStyle="1" w:styleId="Style5">
    <w:name w:val="Style5"/>
    <w:basedOn w:val="m3"/>
    <w:uiPriority w:val="99"/>
    <w:qFormat/>
    <w:rsid w:val="00B642BE"/>
    <w:pPr>
      <w:spacing w:before="60" w:after="60" w:line="340" w:lineRule="exact"/>
      <w:jc w:val="both"/>
    </w:pPr>
    <w:rPr>
      <w:lang w:val="vi-VN"/>
    </w:rPr>
  </w:style>
  <w:style w:type="paragraph" w:customStyle="1" w:styleId="Style6">
    <w:name w:val="Style6"/>
    <w:basedOn w:val="m3"/>
    <w:uiPriority w:val="99"/>
    <w:qFormat/>
    <w:rsid w:val="00B642BE"/>
    <w:pPr>
      <w:spacing w:before="60" w:after="60" w:line="340" w:lineRule="exact"/>
      <w:jc w:val="both"/>
    </w:pPr>
    <w:rPr>
      <w:rFonts w:cs="Times New Roman"/>
      <w:lang w:val="vi-VN"/>
    </w:rPr>
  </w:style>
  <w:style w:type="paragraph" w:customStyle="1" w:styleId="Style7">
    <w:name w:val="Style7"/>
    <w:basedOn w:val="m3"/>
    <w:next w:val="3"/>
    <w:uiPriority w:val="99"/>
    <w:qFormat/>
    <w:rsid w:val="00B642BE"/>
    <w:pPr>
      <w:spacing w:before="60" w:after="60" w:line="340" w:lineRule="exact"/>
      <w:jc w:val="both"/>
    </w:pPr>
  </w:style>
  <w:style w:type="paragraph" w:customStyle="1" w:styleId="Style8">
    <w:name w:val="Style8"/>
    <w:basedOn w:val="1"/>
    <w:next w:val="m1"/>
    <w:uiPriority w:val="99"/>
    <w:qFormat/>
    <w:rsid w:val="00B642BE"/>
    <w:pPr>
      <w:spacing w:before="120" w:line="360" w:lineRule="exact"/>
    </w:pPr>
    <w:rPr>
      <w:rFonts w:ascii="Times New Roman" w:hAnsi="Times New Roman"/>
      <w:sz w:val="28"/>
    </w:rPr>
  </w:style>
  <w:style w:type="paragraph" w:customStyle="1" w:styleId="Style9">
    <w:name w:val="Style9"/>
    <w:basedOn w:val="Style3"/>
    <w:next w:val="m2"/>
    <w:uiPriority w:val="99"/>
    <w:qFormat/>
    <w:rsid w:val="00B642BE"/>
  </w:style>
  <w:style w:type="paragraph" w:customStyle="1" w:styleId="Style10">
    <w:name w:val="Style10"/>
    <w:basedOn w:val="m3"/>
    <w:next w:val="m3"/>
    <w:uiPriority w:val="99"/>
    <w:qFormat/>
    <w:rsid w:val="00B642BE"/>
    <w:pPr>
      <w:jc w:val="both"/>
    </w:pPr>
  </w:style>
  <w:style w:type="paragraph" w:customStyle="1" w:styleId="Style11">
    <w:name w:val="Style11"/>
    <w:basedOn w:val="1"/>
    <w:next w:val="1"/>
    <w:uiPriority w:val="99"/>
    <w:qFormat/>
    <w:rsid w:val="00B642BE"/>
    <w:rPr>
      <w:rFonts w:ascii="Times New Roman" w:hAnsi="Times New Roman"/>
      <w:sz w:val="28"/>
    </w:rPr>
  </w:style>
  <w:style w:type="character" w:customStyle="1" w:styleId="indexstorytext">
    <w:name w:val="indexstorytext"/>
    <w:rsid w:val="00B642BE"/>
    <w:rPr>
      <w:rFonts w:cs="Times New Roman"/>
    </w:rPr>
  </w:style>
  <w:style w:type="character" w:customStyle="1" w:styleId="ctcsummary">
    <w:name w:val="ctcsummary"/>
    <w:rsid w:val="00B642BE"/>
    <w:rPr>
      <w:rFonts w:cs="Times New Roman"/>
    </w:rPr>
  </w:style>
  <w:style w:type="paragraph" w:customStyle="1" w:styleId="A11">
    <w:name w:val="A1"/>
    <w:basedOn w:val="m1"/>
    <w:uiPriority w:val="99"/>
    <w:qFormat/>
    <w:rsid w:val="00B642BE"/>
    <w:pPr>
      <w:spacing w:after="0"/>
    </w:pPr>
    <w:rPr>
      <w:szCs w:val="26"/>
    </w:rPr>
  </w:style>
  <w:style w:type="paragraph" w:customStyle="1" w:styleId="A2">
    <w:name w:val="A2"/>
    <w:basedOn w:val="m2"/>
    <w:link w:val="A2Char"/>
    <w:uiPriority w:val="99"/>
    <w:qFormat/>
    <w:rsid w:val="00B642BE"/>
    <w:rPr>
      <w:sz w:val="26"/>
      <w:szCs w:val="26"/>
    </w:rPr>
  </w:style>
  <w:style w:type="paragraph" w:customStyle="1" w:styleId="H1">
    <w:name w:val="H1"/>
    <w:basedOn w:val="m2"/>
    <w:uiPriority w:val="99"/>
    <w:qFormat/>
    <w:rsid w:val="00B642BE"/>
    <w:pPr>
      <w:spacing w:before="0" w:after="0"/>
      <w:jc w:val="center"/>
    </w:pPr>
    <w:rPr>
      <w:sz w:val="26"/>
      <w:szCs w:val="26"/>
    </w:rPr>
  </w:style>
  <w:style w:type="paragraph" w:styleId="CommentText">
    <w:name w:val="annotation text"/>
    <w:basedOn w:val="Normal"/>
    <w:link w:val="CommentTextChar"/>
    <w:uiPriority w:val="99"/>
    <w:rsid w:val="00B642BE"/>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B642BE"/>
    <w:rPr>
      <w:rFonts w:ascii="Times New Roman" w:eastAsia="Times New Roman" w:hAnsi="Times New Roman" w:cs="Times New Roman"/>
      <w:sz w:val="20"/>
      <w:szCs w:val="20"/>
    </w:rPr>
  </w:style>
  <w:style w:type="paragraph" w:customStyle="1" w:styleId="Default">
    <w:name w:val="Default"/>
    <w:uiPriority w:val="99"/>
    <w:rsid w:val="00B642BE"/>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CharChar131">
    <w:name w:val="Char Char131"/>
    <w:rsid w:val="00B642BE"/>
    <w:rPr>
      <w:rFonts w:ascii="Calibri" w:hAnsi="Calibri"/>
      <w:b/>
      <w:i/>
      <w:sz w:val="26"/>
    </w:rPr>
  </w:style>
  <w:style w:type="character" w:customStyle="1" w:styleId="CharChar91">
    <w:name w:val="Char Char91"/>
    <w:rsid w:val="00B642BE"/>
    <w:rPr>
      <w:rFonts w:ascii="Arial" w:hAnsi="Arial"/>
      <w:sz w:val="22"/>
      <w:lang w:val="en-US" w:eastAsia="en-US"/>
    </w:rPr>
  </w:style>
  <w:style w:type="character" w:customStyle="1" w:styleId="CharChar71">
    <w:name w:val="Char Char71"/>
    <w:locked/>
    <w:rsid w:val="00B642BE"/>
    <w:rPr>
      <w:rFonts w:ascii=".VnTimeH" w:hAnsi=".VnTimeH"/>
      <w:b/>
      <w:sz w:val="24"/>
      <w:lang w:val="en-US" w:eastAsia="en-US"/>
    </w:rPr>
  </w:style>
  <w:style w:type="character" w:customStyle="1" w:styleId="CharChar31">
    <w:name w:val="Char Char31"/>
    <w:rsid w:val="00B642BE"/>
    <w:rPr>
      <w:rFonts w:ascii=".VnTime" w:hAnsi=".VnTime"/>
      <w:sz w:val="24"/>
      <w:lang w:val="en-US" w:eastAsia="en-US"/>
    </w:rPr>
  </w:style>
  <w:style w:type="paragraph" w:customStyle="1" w:styleId="Heading14">
    <w:name w:val="Heading 14"/>
    <w:basedOn w:val="Normal"/>
    <w:autoRedefine/>
    <w:uiPriority w:val="99"/>
    <w:rsid w:val="00B642BE"/>
    <w:pPr>
      <w:spacing w:after="160" w:line="240" w:lineRule="exact"/>
      <w:jc w:val="center"/>
    </w:pPr>
    <w:rPr>
      <w:rFonts w:ascii=".VnTimeH" w:eastAsia="MS Mincho" w:hAnsi=".VnTimeH" w:cs="Times New Roman"/>
      <w:b/>
      <w:sz w:val="32"/>
      <w:szCs w:val="20"/>
    </w:rPr>
  </w:style>
  <w:style w:type="character" w:customStyle="1" w:styleId="CharChar161">
    <w:name w:val="Char Char161"/>
    <w:locked/>
    <w:rsid w:val="00B642BE"/>
    <w:rPr>
      <w:rFonts w:ascii=".VnArial" w:hAnsi=".VnArial"/>
      <w:b/>
      <w:sz w:val="24"/>
    </w:rPr>
  </w:style>
  <w:style w:type="character" w:customStyle="1" w:styleId="CharChar151">
    <w:name w:val="Char Char151"/>
    <w:locked/>
    <w:rsid w:val="00B642BE"/>
    <w:rPr>
      <w:rFonts w:ascii=".VnTimeH" w:hAnsi=".VnTimeH"/>
      <w:b/>
      <w:sz w:val="24"/>
    </w:rPr>
  </w:style>
  <w:style w:type="character" w:customStyle="1" w:styleId="CharChar121">
    <w:name w:val="Char Char121"/>
    <w:locked/>
    <w:rsid w:val="00B642BE"/>
    <w:rPr>
      <w:b/>
      <w:sz w:val="22"/>
    </w:rPr>
  </w:style>
  <w:style w:type="character" w:customStyle="1" w:styleId="CharChar111">
    <w:name w:val="Char Char111"/>
    <w:locked/>
    <w:rsid w:val="00B642BE"/>
    <w:rPr>
      <w:sz w:val="24"/>
    </w:rPr>
  </w:style>
  <w:style w:type="character" w:customStyle="1" w:styleId="CharChar101">
    <w:name w:val="Char Char101"/>
    <w:locked/>
    <w:rsid w:val="00B642BE"/>
    <w:rPr>
      <w:i/>
      <w:sz w:val="24"/>
    </w:rPr>
  </w:style>
  <w:style w:type="character" w:customStyle="1" w:styleId="CharChar81">
    <w:name w:val="Char Char81"/>
    <w:locked/>
    <w:rsid w:val="00B642BE"/>
    <w:rPr>
      <w:rFonts w:ascii=".VnTimeH" w:hAnsi=".VnTimeH"/>
      <w:b/>
      <w:sz w:val="24"/>
    </w:rPr>
  </w:style>
  <w:style w:type="character" w:customStyle="1" w:styleId="CharChar61">
    <w:name w:val="Char Char61"/>
    <w:locked/>
    <w:rsid w:val="00B642BE"/>
    <w:rPr>
      <w:rFonts w:ascii=".VnTime" w:hAnsi=".VnTime"/>
      <w:i/>
      <w:sz w:val="24"/>
    </w:rPr>
  </w:style>
  <w:style w:type="character" w:customStyle="1" w:styleId="CharChar51">
    <w:name w:val="Char Char51"/>
    <w:locked/>
    <w:rsid w:val="00B642BE"/>
    <w:rPr>
      <w:rFonts w:ascii=".VnTime" w:hAnsi=".VnTime"/>
      <w:sz w:val="16"/>
    </w:rPr>
  </w:style>
  <w:style w:type="character" w:customStyle="1" w:styleId="CharChar41">
    <w:name w:val="Char Char41"/>
    <w:locked/>
    <w:rsid w:val="00B642BE"/>
    <w:rPr>
      <w:rFonts w:ascii=".VnTime" w:hAnsi=".VnTime"/>
      <w:sz w:val="24"/>
    </w:rPr>
  </w:style>
  <w:style w:type="character" w:customStyle="1" w:styleId="CharChar21">
    <w:name w:val="Char Char21"/>
    <w:locked/>
    <w:rsid w:val="00B642BE"/>
    <w:rPr>
      <w:rFonts w:ascii=".VnTime" w:hAnsi=".VnTime"/>
      <w:sz w:val="24"/>
    </w:rPr>
  </w:style>
  <w:style w:type="character" w:customStyle="1" w:styleId="CharChar14">
    <w:name w:val="Char Char14"/>
    <w:locked/>
    <w:rsid w:val="00B642BE"/>
    <w:rPr>
      <w:rFonts w:ascii=".VnTime" w:hAnsi=".VnTime"/>
      <w:sz w:val="16"/>
    </w:rPr>
  </w:style>
  <w:style w:type="paragraph" w:customStyle="1" w:styleId="Heading23">
    <w:name w:val="Heading 23"/>
    <w:basedOn w:val="TOC2"/>
    <w:autoRedefine/>
    <w:uiPriority w:val="99"/>
    <w:rsid w:val="00B642BE"/>
    <w:pPr>
      <w:tabs>
        <w:tab w:val="left" w:pos="1000"/>
        <w:tab w:val="right" w:leader="hyphen" w:pos="9110"/>
        <w:tab w:val="right" w:leader="dot" w:pos="9232"/>
      </w:tabs>
      <w:spacing w:before="120" w:after="120" w:line="380" w:lineRule="exact"/>
    </w:pPr>
    <w:rPr>
      <w:rFonts w:ascii=".VnTimeH" w:eastAsia="MS Mincho" w:hAnsi=".VnTimeH"/>
      <w:i/>
      <w:iCs/>
      <w:sz w:val="28"/>
      <w:szCs w:val="28"/>
      <w:lang w:val="nb-NO"/>
    </w:rPr>
  </w:style>
  <w:style w:type="paragraph" w:customStyle="1" w:styleId="CharCharCharCharCharCharCharCharCharChar1">
    <w:name w:val="Char Char Char Char Char Char Char Char Char Char1"/>
    <w:basedOn w:val="Normal"/>
    <w:uiPriority w:val="99"/>
    <w:semiHidden/>
    <w:rsid w:val="00B642BE"/>
    <w:pPr>
      <w:spacing w:after="160" w:line="240" w:lineRule="exact"/>
    </w:pPr>
    <w:rPr>
      <w:rFonts w:ascii="Arial" w:eastAsia="Times New Roman" w:hAnsi="Arial" w:cs="Times New Roman"/>
    </w:rPr>
  </w:style>
  <w:style w:type="paragraph" w:customStyle="1" w:styleId="CharChar2Char1">
    <w:name w:val="Char Char2 Char1"/>
    <w:basedOn w:val="Normal"/>
    <w:uiPriority w:val="99"/>
    <w:rsid w:val="00B642BE"/>
    <w:pPr>
      <w:spacing w:after="160" w:line="240" w:lineRule="exact"/>
    </w:pPr>
    <w:rPr>
      <w:rFonts w:ascii="Tahoma" w:eastAsia="MS Mincho" w:hAnsi="Tahoma" w:cs="Times New Roman"/>
      <w:sz w:val="20"/>
      <w:szCs w:val="20"/>
    </w:rPr>
  </w:style>
  <w:style w:type="paragraph" w:customStyle="1" w:styleId="Heading42">
    <w:name w:val="Heading 42"/>
    <w:basedOn w:val="Normal"/>
    <w:autoRedefine/>
    <w:rsid w:val="00B642BE"/>
    <w:pPr>
      <w:tabs>
        <w:tab w:val="left" w:pos="540"/>
      </w:tabs>
      <w:spacing w:before="120" w:after="80" w:line="380" w:lineRule="exact"/>
      <w:jc w:val="both"/>
    </w:pPr>
    <w:rPr>
      <w:rFonts w:ascii=".VnTime" w:eastAsia="Times New Roman" w:hAnsi=".VnTime" w:cs="Arial"/>
      <w:b/>
      <w:bCs/>
      <w:i/>
      <w:sz w:val="28"/>
      <w:szCs w:val="28"/>
      <w:lang w:eastAsia="vi-VN"/>
    </w:rPr>
  </w:style>
  <w:style w:type="paragraph" w:customStyle="1" w:styleId="c30">
    <w:name w:val="c3"/>
    <w:basedOn w:val="Normal"/>
    <w:uiPriority w:val="99"/>
    <w:qFormat/>
    <w:rsid w:val="00B642BE"/>
    <w:pPr>
      <w:spacing w:before="120" w:after="120" w:line="340" w:lineRule="exact"/>
      <w:jc w:val="both"/>
    </w:pPr>
    <w:rPr>
      <w:rFonts w:ascii="Times New Roman" w:eastAsia="Times New Roman" w:hAnsi="Times New Roman" w:cs="Times New Roman"/>
      <w:b/>
      <w:bCs/>
      <w:sz w:val="28"/>
      <w:szCs w:val="24"/>
    </w:rPr>
  </w:style>
  <w:style w:type="character" w:styleId="CommentReference">
    <w:name w:val="annotation reference"/>
    <w:unhideWhenUsed/>
    <w:rsid w:val="00B642BE"/>
    <w:rPr>
      <w:sz w:val="16"/>
    </w:rPr>
  </w:style>
  <w:style w:type="paragraph" w:customStyle="1" w:styleId="K0">
    <w:name w:val="K"/>
    <w:basedOn w:val="Normal"/>
    <w:uiPriority w:val="99"/>
    <w:qFormat/>
    <w:rsid w:val="00B642BE"/>
    <w:pPr>
      <w:spacing w:before="120" w:after="120" w:line="240" w:lineRule="auto"/>
      <w:jc w:val="center"/>
    </w:pPr>
    <w:rPr>
      <w:rFonts w:ascii="Times New Roman" w:eastAsia="Times New Roman" w:hAnsi="Times New Roman" w:cs="Times New Roman"/>
      <w:sz w:val="28"/>
      <w:szCs w:val="28"/>
    </w:rPr>
  </w:style>
  <w:style w:type="paragraph" w:customStyle="1" w:styleId="n1">
    <w:name w:val="n1"/>
    <w:basedOn w:val="Heading1"/>
    <w:uiPriority w:val="99"/>
    <w:qFormat/>
    <w:rsid w:val="00B642BE"/>
    <w:pPr>
      <w:keepLines w:val="0"/>
      <w:spacing w:before="0" w:line="320" w:lineRule="exact"/>
      <w:jc w:val="center"/>
    </w:pPr>
    <w:rPr>
      <w:rFonts w:ascii="Times New Roman" w:hAnsi="Times New Roman"/>
      <w:color w:val="auto"/>
      <w:sz w:val="26"/>
      <w:szCs w:val="24"/>
    </w:rPr>
  </w:style>
  <w:style w:type="paragraph" w:customStyle="1" w:styleId="n2">
    <w:name w:val="n2"/>
    <w:basedOn w:val="m2"/>
    <w:uiPriority w:val="99"/>
    <w:qFormat/>
    <w:rsid w:val="00B642BE"/>
  </w:style>
  <w:style w:type="character" w:customStyle="1" w:styleId="st1">
    <w:name w:val="st1"/>
    <w:rsid w:val="00B642BE"/>
    <w:rPr>
      <w:rFonts w:cs="Times New Roman"/>
    </w:rPr>
  </w:style>
  <w:style w:type="character" w:customStyle="1" w:styleId="Heading3Char2">
    <w:name w:val="Heading 3 Char2"/>
    <w:aliases w:val="Heading 3 Char Char Char Char Char2,Heading 3 Char1 Char2,Char Char Char Char Char Char Char Char1,Heading 3 Char Char Char Char Char Char2,Heading 3 Char1 Char Char1,Char Char18,Char Char Char Char Char1,Heading 3 Char Char Char1"/>
    <w:locked/>
    <w:rsid w:val="00B642BE"/>
    <w:rPr>
      <w:b/>
      <w:bCs/>
      <w:color w:val="000000"/>
      <w:sz w:val="26"/>
      <w:szCs w:val="26"/>
    </w:rPr>
  </w:style>
  <w:style w:type="character" w:styleId="PlaceholderText">
    <w:name w:val="Placeholder Text"/>
    <w:uiPriority w:val="99"/>
    <w:semiHidden/>
    <w:rsid w:val="00B642BE"/>
    <w:rPr>
      <w:color w:val="808080"/>
    </w:rPr>
  </w:style>
  <w:style w:type="character" w:customStyle="1" w:styleId="NormalWebChar">
    <w:name w:val="Normal (Web) Char"/>
    <w:link w:val="NormalWeb"/>
    <w:uiPriority w:val="99"/>
    <w:locked/>
    <w:rsid w:val="00B642BE"/>
    <w:rPr>
      <w:rFonts w:ascii="VNtimes new roman" w:eastAsia="Times New Roman" w:hAnsi="VNtimes new roman" w:cs="Times New Roman"/>
      <w:sz w:val="24"/>
      <w:szCs w:val="20"/>
    </w:rPr>
  </w:style>
  <w:style w:type="paragraph" w:customStyle="1" w:styleId="v5">
    <w:name w:val="v5"/>
    <w:basedOn w:val="Normal"/>
    <w:qFormat/>
    <w:rsid w:val="00B642BE"/>
    <w:pPr>
      <w:widowControl w:val="0"/>
      <w:spacing w:before="120" w:after="120" w:line="280" w:lineRule="exact"/>
      <w:jc w:val="center"/>
    </w:pPr>
    <w:rPr>
      <w:rFonts w:ascii="Times New Roman Bold" w:eastAsia="Times New Roman" w:hAnsi="Times New Roman Bold" w:cs="Cambria"/>
      <w:b/>
      <w:sz w:val="26"/>
      <w:szCs w:val="26"/>
      <w:lang w:val="fr-FR"/>
    </w:rPr>
  </w:style>
  <w:style w:type="paragraph" w:customStyle="1" w:styleId="bh11">
    <w:name w:val="bh11"/>
    <w:basedOn w:val="Normal"/>
    <w:uiPriority w:val="99"/>
    <w:qFormat/>
    <w:rsid w:val="00B642BE"/>
    <w:pPr>
      <w:spacing w:after="0" w:line="300" w:lineRule="exact"/>
      <w:jc w:val="center"/>
    </w:pPr>
    <w:rPr>
      <w:rFonts w:ascii="Times New Roman" w:eastAsia="Times New Roman" w:hAnsi="Times New Roman" w:cs="Times New Roman"/>
      <w:b/>
      <w:sz w:val="26"/>
      <w:szCs w:val="26"/>
    </w:rPr>
  </w:style>
  <w:style w:type="paragraph" w:customStyle="1" w:styleId="v2">
    <w:name w:val="v2"/>
    <w:basedOn w:val="Normal"/>
    <w:qFormat/>
    <w:rsid w:val="00B642BE"/>
    <w:pPr>
      <w:spacing w:before="120" w:after="120" w:line="360" w:lineRule="exact"/>
      <w:jc w:val="both"/>
    </w:pPr>
    <w:rPr>
      <w:rFonts w:ascii="Times New Roman" w:eastAsia="Times New Roman" w:hAnsi="Times New Roman" w:cs="VNtimes new roman"/>
      <w:b/>
      <w:iCs/>
      <w:sz w:val="24"/>
      <w:szCs w:val="24"/>
    </w:rPr>
  </w:style>
  <w:style w:type="paragraph" w:customStyle="1" w:styleId="thuong">
    <w:name w:val="thuong"/>
    <w:basedOn w:val="Normal"/>
    <w:link w:val="thuongChar"/>
    <w:autoRedefine/>
    <w:rsid w:val="00B642BE"/>
    <w:pPr>
      <w:widowControl w:val="0"/>
      <w:spacing w:after="0" w:line="360" w:lineRule="exact"/>
      <w:ind w:firstLine="720"/>
      <w:jc w:val="both"/>
    </w:pPr>
    <w:rPr>
      <w:rFonts w:ascii="Times New Roman" w:eastAsia="Times New Roman" w:hAnsi="Times New Roman" w:cs="Times New Roman"/>
      <w:noProof/>
      <w:spacing w:val="-2"/>
      <w:sz w:val="28"/>
      <w:szCs w:val="20"/>
      <w:lang w:val="vi-VN"/>
    </w:rPr>
  </w:style>
  <w:style w:type="character" w:customStyle="1" w:styleId="thuongChar">
    <w:name w:val="thuong Char"/>
    <w:link w:val="thuong"/>
    <w:locked/>
    <w:rsid w:val="00B642BE"/>
    <w:rPr>
      <w:rFonts w:ascii="Times New Roman" w:eastAsia="Times New Roman" w:hAnsi="Times New Roman" w:cs="Times New Roman"/>
      <w:noProof/>
      <w:spacing w:val="-2"/>
      <w:sz w:val="28"/>
      <w:szCs w:val="20"/>
      <w:lang w:val="vi-VN"/>
    </w:rPr>
  </w:style>
  <w:style w:type="paragraph" w:customStyle="1" w:styleId="Lietke-">
    <w:name w:val="Liet ke &quot;-&quot;"/>
    <w:basedOn w:val="Normal"/>
    <w:rsid w:val="00B642BE"/>
    <w:pPr>
      <w:tabs>
        <w:tab w:val="left" w:pos="5980"/>
      </w:tabs>
      <w:spacing w:before="120" w:after="0" w:line="320" w:lineRule="exact"/>
      <w:ind w:left="1077" w:hanging="357"/>
      <w:jc w:val="both"/>
    </w:pPr>
    <w:rPr>
      <w:rFonts w:ascii="Times New Roman" w:eastAsia="Times New Roman" w:hAnsi="Times New Roman" w:cs=".VnTime"/>
      <w:sz w:val="24"/>
      <w:szCs w:val="20"/>
      <w:lang w:val="en-GB"/>
    </w:rPr>
  </w:style>
  <w:style w:type="paragraph" w:customStyle="1" w:styleId="TenPL">
    <w:name w:val="Ten PL"/>
    <w:basedOn w:val="Normal"/>
    <w:autoRedefine/>
    <w:semiHidden/>
    <w:rsid w:val="00B642BE"/>
    <w:pPr>
      <w:spacing w:after="0" w:afterAutospacing="1" w:line="312" w:lineRule="auto"/>
      <w:jc w:val="center"/>
    </w:pPr>
    <w:rPr>
      <w:rFonts w:ascii=".VnTimeH" w:eastAsia="Times New Roman" w:hAnsi=".VnTimeH" w:cs=".VnTime"/>
      <w:b/>
      <w:color w:val="0000FF"/>
      <w:sz w:val="26"/>
      <w:szCs w:val="26"/>
    </w:rPr>
  </w:style>
  <w:style w:type="paragraph" w:customStyle="1" w:styleId="111">
    <w:name w:val="1.1.1"/>
    <w:basedOn w:val="Normal"/>
    <w:qFormat/>
    <w:rsid w:val="00B642BE"/>
    <w:pPr>
      <w:spacing w:after="120" w:line="24" w:lineRule="atLeast"/>
      <w:jc w:val="both"/>
    </w:pPr>
    <w:rPr>
      <w:rFonts w:ascii="Times New Roman" w:eastAsia="Times New Roman" w:hAnsi="Times New Roman" w:cs="Times New Roman"/>
      <w:b/>
      <w:sz w:val="26"/>
      <w:szCs w:val="26"/>
    </w:rPr>
  </w:style>
  <w:style w:type="paragraph" w:customStyle="1" w:styleId="bang2">
    <w:name w:val="bang"/>
    <w:basedOn w:val="Normal"/>
    <w:link w:val="bangChar1"/>
    <w:qFormat/>
    <w:rsid w:val="00B642BE"/>
    <w:pPr>
      <w:spacing w:before="240" w:after="120" w:line="320" w:lineRule="exact"/>
      <w:jc w:val="center"/>
    </w:pPr>
    <w:rPr>
      <w:rFonts w:ascii="Times New Roman" w:eastAsia="Batang" w:hAnsi="Times New Roman" w:cs="Times New Roman"/>
      <w:color w:val="000000"/>
      <w:spacing w:val="10"/>
      <w:sz w:val="26"/>
      <w:szCs w:val="20"/>
    </w:rPr>
  </w:style>
  <w:style w:type="character" w:customStyle="1" w:styleId="bangChar1">
    <w:name w:val="bang Char1"/>
    <w:link w:val="bang2"/>
    <w:locked/>
    <w:rsid w:val="00B642BE"/>
    <w:rPr>
      <w:rFonts w:ascii="Times New Roman" w:eastAsia="Batang" w:hAnsi="Times New Roman" w:cs="Times New Roman"/>
      <w:color w:val="000000"/>
      <w:spacing w:val="10"/>
      <w:sz w:val="26"/>
      <w:szCs w:val="20"/>
    </w:rPr>
  </w:style>
  <w:style w:type="paragraph" w:customStyle="1" w:styleId="bullets">
    <w:name w:val="bullets"/>
    <w:basedOn w:val="Normal"/>
    <w:rsid w:val="00B642BE"/>
    <w:pPr>
      <w:tabs>
        <w:tab w:val="left" w:pos="567"/>
      </w:tabs>
      <w:spacing w:before="60" w:after="0" w:line="240" w:lineRule="auto"/>
      <w:jc w:val="both"/>
    </w:pPr>
    <w:rPr>
      <w:rFonts w:ascii="Times New Roman" w:eastAsia="Times New Roman" w:hAnsi="Times New Roman" w:cs="Times New Roman"/>
      <w:sz w:val="24"/>
      <w:szCs w:val="24"/>
    </w:rPr>
  </w:style>
  <w:style w:type="character" w:customStyle="1" w:styleId="BngChar">
    <w:name w:val="Bảng Char"/>
    <w:link w:val="Bng"/>
    <w:uiPriority w:val="99"/>
    <w:locked/>
    <w:rsid w:val="00B642BE"/>
    <w:rPr>
      <w:rFonts w:ascii="Times New Roman" w:eastAsia="Times New Roman" w:hAnsi="Times New Roman" w:cs="Times New Roman"/>
      <w:b/>
      <w:sz w:val="28"/>
      <w:szCs w:val="20"/>
    </w:rPr>
  </w:style>
  <w:style w:type="paragraph" w:customStyle="1" w:styleId="NP2">
    <w:name w:val="NP2"/>
    <w:basedOn w:val="Normal"/>
    <w:uiPriority w:val="99"/>
    <w:qFormat/>
    <w:rsid w:val="00B642BE"/>
    <w:pPr>
      <w:widowControl w:val="0"/>
      <w:spacing w:before="240" w:after="0" w:line="360" w:lineRule="exact"/>
      <w:jc w:val="both"/>
      <w:outlineLvl w:val="1"/>
    </w:pPr>
    <w:rPr>
      <w:rFonts w:ascii="Times New Roman" w:eastAsia="Times New Roman" w:hAnsi="Times New Roman" w:cs="Times New Roman"/>
      <w:b/>
      <w:sz w:val="24"/>
      <w:szCs w:val="28"/>
      <w:lang w:val="vi-VN"/>
    </w:rPr>
  </w:style>
  <w:style w:type="paragraph" w:customStyle="1" w:styleId="NP3">
    <w:name w:val="NP3"/>
    <w:basedOn w:val="Normal"/>
    <w:uiPriority w:val="99"/>
    <w:qFormat/>
    <w:rsid w:val="00B642BE"/>
    <w:pPr>
      <w:widowControl w:val="0"/>
      <w:spacing w:after="0" w:line="360" w:lineRule="exact"/>
      <w:jc w:val="both"/>
    </w:pPr>
    <w:rPr>
      <w:rFonts w:ascii="Times New Roman" w:eastAsia="Times New Roman" w:hAnsi="Times New Roman" w:cs="Times New Roman"/>
      <w:b/>
      <w:sz w:val="28"/>
      <w:szCs w:val="28"/>
      <w:lang w:val="vi-VN"/>
    </w:rPr>
  </w:style>
  <w:style w:type="paragraph" w:customStyle="1" w:styleId="NP1">
    <w:name w:val="NP1"/>
    <w:basedOn w:val="Normal"/>
    <w:uiPriority w:val="99"/>
    <w:qFormat/>
    <w:rsid w:val="00B642BE"/>
    <w:pPr>
      <w:spacing w:after="0" w:line="340" w:lineRule="exact"/>
      <w:jc w:val="center"/>
    </w:pPr>
    <w:rPr>
      <w:rFonts w:ascii="Times New Roman" w:eastAsia="Times New Roman" w:hAnsi="Times New Roman" w:cs="Times New Roman"/>
      <w:b/>
      <w:sz w:val="28"/>
      <w:szCs w:val="28"/>
    </w:rPr>
  </w:style>
  <w:style w:type="paragraph" w:customStyle="1" w:styleId="CharChar2CharCharCharCharCharChar1">
    <w:name w:val="Char Char2 Char Char Char Char Char Char1"/>
    <w:aliases w:val="Char Char2 Char Char Char Char Char Char Char Char Char Char1"/>
    <w:basedOn w:val="Normal"/>
    <w:rsid w:val="00B642BE"/>
    <w:pPr>
      <w:tabs>
        <w:tab w:val="left" w:pos="709"/>
      </w:tabs>
      <w:spacing w:after="0" w:line="240" w:lineRule="auto"/>
    </w:pPr>
    <w:rPr>
      <w:rFonts w:ascii="Tahoma" w:eastAsia="Times New Roman" w:hAnsi="Tahoma" w:cs="Times New Roman"/>
      <w:sz w:val="24"/>
      <w:szCs w:val="24"/>
      <w:lang w:val="pl-PL" w:eastAsia="pl-PL"/>
    </w:rPr>
  </w:style>
  <w:style w:type="paragraph" w:customStyle="1" w:styleId="Normal2">
    <w:name w:val="Normal2"/>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character" w:customStyle="1" w:styleId="CharChar135">
    <w:name w:val="Char Char135"/>
    <w:rsid w:val="00B642BE"/>
    <w:rPr>
      <w:rFonts w:ascii="Calibri" w:hAnsi="Calibri"/>
      <w:b/>
      <w:i/>
      <w:sz w:val="26"/>
    </w:rPr>
  </w:style>
  <w:style w:type="character" w:customStyle="1" w:styleId="CharChar95">
    <w:name w:val="Char Char95"/>
    <w:rsid w:val="00B642BE"/>
    <w:rPr>
      <w:rFonts w:ascii="Arial" w:hAnsi="Arial"/>
      <w:sz w:val="22"/>
      <w:lang w:val="en-US" w:eastAsia="en-US"/>
    </w:rPr>
  </w:style>
  <w:style w:type="character" w:customStyle="1" w:styleId="CharChar76">
    <w:name w:val="Char Char76"/>
    <w:locked/>
    <w:rsid w:val="00B642BE"/>
    <w:rPr>
      <w:rFonts w:ascii=".VnTimeH" w:hAnsi=".VnTimeH"/>
      <w:b/>
      <w:sz w:val="24"/>
      <w:lang w:val="en-US" w:eastAsia="en-US"/>
    </w:rPr>
  </w:style>
  <w:style w:type="character" w:customStyle="1" w:styleId="CharChar33">
    <w:name w:val="Char Char33"/>
    <w:rsid w:val="00B642BE"/>
    <w:rPr>
      <w:rFonts w:ascii=".VnTime" w:hAnsi=".VnTime"/>
      <w:sz w:val="24"/>
      <w:lang w:val="en-US" w:eastAsia="en-US"/>
    </w:rPr>
  </w:style>
  <w:style w:type="paragraph" w:customStyle="1" w:styleId="Heading15">
    <w:name w:val="Heading 15"/>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CharChar165">
    <w:name w:val="Char Char165"/>
    <w:locked/>
    <w:rsid w:val="00B642BE"/>
    <w:rPr>
      <w:rFonts w:ascii=".VnArial" w:hAnsi=".VnArial"/>
      <w:b/>
      <w:sz w:val="24"/>
    </w:rPr>
  </w:style>
  <w:style w:type="character" w:customStyle="1" w:styleId="CharChar155">
    <w:name w:val="Char Char155"/>
    <w:locked/>
    <w:rsid w:val="00B642BE"/>
    <w:rPr>
      <w:rFonts w:ascii=".VnTimeH" w:hAnsi=".VnTimeH"/>
      <w:b/>
      <w:sz w:val="24"/>
    </w:rPr>
  </w:style>
  <w:style w:type="character" w:customStyle="1" w:styleId="CharChar125">
    <w:name w:val="Char Char125"/>
    <w:locked/>
    <w:rsid w:val="00B642BE"/>
    <w:rPr>
      <w:b/>
      <w:sz w:val="22"/>
    </w:rPr>
  </w:style>
  <w:style w:type="character" w:customStyle="1" w:styleId="CharChar115">
    <w:name w:val="Char Char115"/>
    <w:locked/>
    <w:rsid w:val="00B642BE"/>
    <w:rPr>
      <w:sz w:val="24"/>
    </w:rPr>
  </w:style>
  <w:style w:type="character" w:customStyle="1" w:styleId="CharChar106">
    <w:name w:val="Char Char106"/>
    <w:locked/>
    <w:rsid w:val="00B642BE"/>
    <w:rPr>
      <w:i/>
      <w:sz w:val="24"/>
    </w:rPr>
  </w:style>
  <w:style w:type="character" w:customStyle="1" w:styleId="CharChar85">
    <w:name w:val="Char Char85"/>
    <w:locked/>
    <w:rsid w:val="00B642BE"/>
    <w:rPr>
      <w:rFonts w:ascii=".VnTimeH" w:hAnsi=".VnTimeH"/>
      <w:b/>
      <w:sz w:val="24"/>
    </w:rPr>
  </w:style>
  <w:style w:type="character" w:customStyle="1" w:styleId="CharChar65">
    <w:name w:val="Char Char65"/>
    <w:locked/>
    <w:rsid w:val="00B642BE"/>
    <w:rPr>
      <w:rFonts w:ascii=".VnTime" w:hAnsi=".VnTime"/>
      <w:i/>
      <w:sz w:val="24"/>
    </w:rPr>
  </w:style>
  <w:style w:type="character" w:customStyle="1" w:styleId="CharChar55">
    <w:name w:val="Char Char55"/>
    <w:locked/>
    <w:rsid w:val="00B642BE"/>
    <w:rPr>
      <w:rFonts w:ascii=".VnTime" w:hAnsi=".VnTime"/>
      <w:sz w:val="16"/>
    </w:rPr>
  </w:style>
  <w:style w:type="character" w:customStyle="1" w:styleId="CharChar46">
    <w:name w:val="Char Char46"/>
    <w:locked/>
    <w:rsid w:val="00B642BE"/>
    <w:rPr>
      <w:rFonts w:ascii=".VnTime" w:hAnsi=".VnTime"/>
      <w:sz w:val="24"/>
    </w:rPr>
  </w:style>
  <w:style w:type="character" w:customStyle="1" w:styleId="CharChar25">
    <w:name w:val="Char Char25"/>
    <w:locked/>
    <w:rsid w:val="00B642BE"/>
    <w:rPr>
      <w:rFonts w:ascii=".VnTime" w:hAnsi=".VnTime"/>
      <w:sz w:val="24"/>
    </w:rPr>
  </w:style>
  <w:style w:type="paragraph" w:customStyle="1" w:styleId="Heading24">
    <w:name w:val="Heading 24"/>
    <w:basedOn w:val="TOC2"/>
    <w:autoRedefine/>
    <w:rsid w:val="00B642BE"/>
    <w:pPr>
      <w:tabs>
        <w:tab w:val="left" w:pos="1000"/>
        <w:tab w:val="right" w:leader="hyphen" w:pos="9110"/>
        <w:tab w:val="right" w:leader="dot" w:pos="9232"/>
      </w:tabs>
      <w:spacing w:before="120" w:after="120" w:line="380" w:lineRule="exact"/>
      <w:jc w:val="center"/>
    </w:pPr>
    <w:rPr>
      <w:rFonts w:ascii=".VnTimeH" w:eastAsia="MS Mincho" w:hAnsi=".VnTimeH"/>
      <w:bCs/>
      <w:iCs/>
      <w:sz w:val="28"/>
      <w:szCs w:val="28"/>
      <w:lang w:val="nb-NO"/>
    </w:rPr>
  </w:style>
  <w:style w:type="paragraph" w:customStyle="1" w:styleId="Heading16">
    <w:name w:val="Heading 16"/>
    <w:basedOn w:val="Normal"/>
    <w:next w:val="Normal"/>
    <w:autoRedefine/>
    <w:rsid w:val="00B642BE"/>
    <w:pPr>
      <w:spacing w:after="0" w:line="380" w:lineRule="exact"/>
    </w:pPr>
    <w:rPr>
      <w:rFonts w:ascii=".VnTime" w:eastAsia="MS Mincho" w:hAnsi=".VnTime" w:cs="Times New Roman"/>
      <w:noProof/>
      <w:sz w:val="28"/>
      <w:szCs w:val="20"/>
    </w:rPr>
  </w:style>
  <w:style w:type="paragraph" w:customStyle="1" w:styleId="CharChar2Char5">
    <w:name w:val="Char Char2 Char5"/>
    <w:basedOn w:val="Normal"/>
    <w:rsid w:val="00B642BE"/>
    <w:pPr>
      <w:spacing w:after="160" w:line="240" w:lineRule="exact"/>
    </w:pPr>
    <w:rPr>
      <w:rFonts w:ascii="Tahoma" w:eastAsia="MS Mincho" w:hAnsi="Tahoma" w:cs="Times New Roman"/>
      <w:sz w:val="20"/>
      <w:szCs w:val="20"/>
    </w:rPr>
  </w:style>
  <w:style w:type="paragraph" w:customStyle="1" w:styleId="Db">
    <w:name w:val="Db"/>
    <w:basedOn w:val="Normal"/>
    <w:uiPriority w:val="99"/>
    <w:rsid w:val="00B642BE"/>
    <w:pPr>
      <w:spacing w:before="60" w:after="60" w:line="312" w:lineRule="auto"/>
      <w:jc w:val="center"/>
    </w:pPr>
    <w:rPr>
      <w:rFonts w:ascii="Times New Roman" w:eastAsia="Times New Roman" w:hAnsi="Times New Roman" w:cs="Times New Roman"/>
      <w:i/>
      <w:iCs/>
      <w:sz w:val="28"/>
      <w:szCs w:val="28"/>
      <w:lang w:val="vi-VN"/>
    </w:rPr>
  </w:style>
  <w:style w:type="paragraph" w:customStyle="1" w:styleId="CharCharCharCharCharCharCharCharCharCharCharCharChar">
    <w:name w:val="Char Char Char Char Char Char Char Char Char Char Char Char Char"/>
    <w:autoRedefine/>
    <w:rsid w:val="00B642BE"/>
    <w:pPr>
      <w:tabs>
        <w:tab w:val="left" w:pos="1152"/>
      </w:tabs>
      <w:spacing w:before="120" w:after="120" w:line="312" w:lineRule="auto"/>
    </w:pPr>
    <w:rPr>
      <w:rFonts w:ascii="Arial" w:eastAsia="Times New Roman" w:hAnsi="Arial" w:cs="Arial"/>
      <w:sz w:val="26"/>
      <w:szCs w:val="26"/>
    </w:rPr>
  </w:style>
  <w:style w:type="paragraph" w:customStyle="1" w:styleId="CharCharCharCharCharCharCharCharCharCharCharCharCharChar1CharCharCharChar">
    <w:name w:val="Char Char Char Char Char Char Char Char Char Char Char Char Char Char1 Char Char Char Char"/>
    <w:basedOn w:val="Normal"/>
    <w:rsid w:val="00B642BE"/>
    <w:pPr>
      <w:widowControl w:val="0"/>
      <w:spacing w:after="0" w:line="240" w:lineRule="auto"/>
      <w:jc w:val="both"/>
    </w:pPr>
    <w:rPr>
      <w:rFonts w:ascii="Tahoma" w:eastAsia="SimSun" w:hAnsi="Tahoma" w:cs="Times New Roman"/>
      <w:kern w:val="2"/>
      <w:sz w:val="28"/>
      <w:szCs w:val="20"/>
      <w:lang w:eastAsia="zh-CN"/>
    </w:rPr>
  </w:style>
  <w:style w:type="paragraph" w:customStyle="1" w:styleId="t4">
    <w:name w:val="t4"/>
    <w:basedOn w:val="Normal"/>
    <w:qFormat/>
    <w:rsid w:val="00B642BE"/>
    <w:pPr>
      <w:keepNext/>
      <w:spacing w:after="0" w:line="312" w:lineRule="auto"/>
      <w:outlineLvl w:val="0"/>
    </w:pPr>
    <w:rPr>
      <w:rFonts w:ascii="Times New Roman" w:eastAsia="Times New Roman" w:hAnsi="Times New Roman" w:cs="Times New Roman"/>
      <w:bCs/>
      <w:i/>
      <w:kern w:val="32"/>
      <w:sz w:val="28"/>
      <w:szCs w:val="28"/>
    </w:rPr>
  </w:style>
  <w:style w:type="paragraph" w:customStyle="1" w:styleId="NormalArial">
    <w:name w:val="Normal +Arial"/>
    <w:basedOn w:val="Heading4"/>
    <w:link w:val="NormalArialChar"/>
    <w:rsid w:val="00B642BE"/>
    <w:pPr>
      <w:spacing w:before="120" w:after="120" w:line="340" w:lineRule="exact"/>
      <w:jc w:val="both"/>
    </w:pPr>
    <w:rPr>
      <w:rFonts w:ascii="Arial" w:hAnsi="Arial"/>
      <w:b w:val="0"/>
      <w:bCs/>
      <w:color w:val="000000"/>
      <w:sz w:val="24"/>
    </w:rPr>
  </w:style>
  <w:style w:type="character" w:customStyle="1" w:styleId="NormalArialChar">
    <w:name w:val="Normal +Arial Char"/>
    <w:link w:val="NormalArial"/>
    <w:locked/>
    <w:rsid w:val="00B642BE"/>
    <w:rPr>
      <w:rFonts w:ascii="Arial" w:eastAsia="Times New Roman" w:hAnsi="Arial" w:cs="Times New Roman"/>
      <w:bCs/>
      <w:color w:val="000000"/>
      <w:sz w:val="24"/>
      <w:szCs w:val="20"/>
    </w:rPr>
  </w:style>
  <w:style w:type="character" w:customStyle="1" w:styleId="MyHeaderCharChar">
    <w:name w:val="MyHeader Char Char"/>
    <w:locked/>
    <w:rsid w:val="00B642BE"/>
    <w:rPr>
      <w:rFonts w:ascii=".VnTime" w:hAnsi=".VnTime"/>
      <w:sz w:val="26"/>
      <w:lang w:val="vi-VN" w:eastAsia="vi-VN"/>
    </w:rPr>
  </w:style>
  <w:style w:type="paragraph" w:customStyle="1" w:styleId="Normal3">
    <w:name w:val="Normal3"/>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character" w:customStyle="1" w:styleId="CharChar134">
    <w:name w:val="Char Char134"/>
    <w:rsid w:val="00B642BE"/>
    <w:rPr>
      <w:rFonts w:ascii="Calibri" w:hAnsi="Calibri"/>
      <w:b/>
      <w:i/>
      <w:sz w:val="26"/>
    </w:rPr>
  </w:style>
  <w:style w:type="character" w:customStyle="1" w:styleId="CharChar94">
    <w:name w:val="Char Char94"/>
    <w:rsid w:val="00B642BE"/>
    <w:rPr>
      <w:rFonts w:ascii="Arial" w:hAnsi="Arial"/>
      <w:sz w:val="22"/>
      <w:lang w:val="en-US" w:eastAsia="en-US"/>
    </w:rPr>
  </w:style>
  <w:style w:type="character" w:customStyle="1" w:styleId="CharChar75">
    <w:name w:val="Char Char75"/>
    <w:locked/>
    <w:rsid w:val="00B642BE"/>
    <w:rPr>
      <w:rFonts w:ascii=".VnTimeH" w:hAnsi=".VnTimeH"/>
      <w:b/>
      <w:sz w:val="24"/>
      <w:lang w:val="en-US" w:eastAsia="en-US"/>
    </w:rPr>
  </w:style>
  <w:style w:type="character" w:customStyle="1" w:styleId="CharChar32">
    <w:name w:val="Char Char32"/>
    <w:rsid w:val="00B642BE"/>
    <w:rPr>
      <w:rFonts w:ascii=".VnTime" w:hAnsi=".VnTime"/>
      <w:sz w:val="24"/>
      <w:lang w:val="en-US" w:eastAsia="en-US"/>
    </w:rPr>
  </w:style>
  <w:style w:type="paragraph" w:customStyle="1" w:styleId="Heading17">
    <w:name w:val="Heading 17"/>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CharChar164">
    <w:name w:val="Char Char164"/>
    <w:locked/>
    <w:rsid w:val="00B642BE"/>
    <w:rPr>
      <w:rFonts w:ascii=".VnArial" w:hAnsi=".VnArial"/>
      <w:b/>
      <w:sz w:val="24"/>
    </w:rPr>
  </w:style>
  <w:style w:type="character" w:customStyle="1" w:styleId="CharChar154">
    <w:name w:val="Char Char154"/>
    <w:locked/>
    <w:rsid w:val="00B642BE"/>
    <w:rPr>
      <w:rFonts w:ascii=".VnTimeH" w:hAnsi=".VnTimeH"/>
      <w:b/>
      <w:sz w:val="24"/>
    </w:rPr>
  </w:style>
  <w:style w:type="character" w:customStyle="1" w:styleId="CharChar124">
    <w:name w:val="Char Char124"/>
    <w:locked/>
    <w:rsid w:val="00B642BE"/>
    <w:rPr>
      <w:b/>
      <w:sz w:val="22"/>
    </w:rPr>
  </w:style>
  <w:style w:type="character" w:customStyle="1" w:styleId="CharChar114">
    <w:name w:val="Char Char114"/>
    <w:locked/>
    <w:rsid w:val="00B642BE"/>
    <w:rPr>
      <w:sz w:val="24"/>
    </w:rPr>
  </w:style>
  <w:style w:type="character" w:customStyle="1" w:styleId="CharChar105">
    <w:name w:val="Char Char105"/>
    <w:locked/>
    <w:rsid w:val="00B642BE"/>
    <w:rPr>
      <w:i/>
      <w:sz w:val="24"/>
    </w:rPr>
  </w:style>
  <w:style w:type="character" w:customStyle="1" w:styleId="CharChar84">
    <w:name w:val="Char Char84"/>
    <w:locked/>
    <w:rsid w:val="00B642BE"/>
    <w:rPr>
      <w:rFonts w:ascii=".VnTimeH" w:hAnsi=".VnTimeH"/>
      <w:b/>
      <w:sz w:val="24"/>
    </w:rPr>
  </w:style>
  <w:style w:type="character" w:customStyle="1" w:styleId="CharChar64">
    <w:name w:val="Char Char64"/>
    <w:locked/>
    <w:rsid w:val="00B642BE"/>
    <w:rPr>
      <w:rFonts w:ascii=".VnTime" w:hAnsi=".VnTime"/>
      <w:i/>
      <w:sz w:val="24"/>
    </w:rPr>
  </w:style>
  <w:style w:type="character" w:customStyle="1" w:styleId="CharChar54">
    <w:name w:val="Char Char54"/>
    <w:locked/>
    <w:rsid w:val="00B642BE"/>
    <w:rPr>
      <w:rFonts w:ascii=".VnTime" w:hAnsi=".VnTime"/>
      <w:sz w:val="16"/>
    </w:rPr>
  </w:style>
  <w:style w:type="character" w:customStyle="1" w:styleId="CharChar45">
    <w:name w:val="Char Char45"/>
    <w:locked/>
    <w:rsid w:val="00B642BE"/>
    <w:rPr>
      <w:rFonts w:ascii=".VnTime" w:hAnsi=".VnTime"/>
      <w:sz w:val="24"/>
    </w:rPr>
  </w:style>
  <w:style w:type="character" w:customStyle="1" w:styleId="CharChar24">
    <w:name w:val="Char Char24"/>
    <w:locked/>
    <w:rsid w:val="00B642BE"/>
    <w:rPr>
      <w:rFonts w:ascii=".VnTime" w:hAnsi=".VnTime"/>
      <w:sz w:val="24"/>
    </w:rPr>
  </w:style>
  <w:style w:type="paragraph" w:customStyle="1" w:styleId="Heading25">
    <w:name w:val="Heading 25"/>
    <w:basedOn w:val="TOC2"/>
    <w:autoRedefine/>
    <w:rsid w:val="00B642BE"/>
    <w:pPr>
      <w:tabs>
        <w:tab w:val="left" w:pos="1000"/>
        <w:tab w:val="right" w:leader="hyphen" w:pos="9110"/>
        <w:tab w:val="right" w:leader="dot" w:pos="9232"/>
      </w:tabs>
      <w:spacing w:before="120" w:after="120" w:line="380" w:lineRule="exact"/>
      <w:jc w:val="center"/>
    </w:pPr>
    <w:rPr>
      <w:rFonts w:ascii=".VnTimeH" w:eastAsia="MS Mincho" w:hAnsi=".VnTimeH"/>
      <w:bCs/>
      <w:iCs/>
      <w:sz w:val="28"/>
      <w:szCs w:val="28"/>
      <w:lang w:val="nb-NO"/>
    </w:rPr>
  </w:style>
  <w:style w:type="paragraph" w:customStyle="1" w:styleId="Heading18">
    <w:name w:val="Heading 18"/>
    <w:basedOn w:val="Normal"/>
    <w:next w:val="Normal"/>
    <w:autoRedefine/>
    <w:rsid w:val="00B642BE"/>
    <w:pPr>
      <w:spacing w:after="0" w:line="380" w:lineRule="exact"/>
    </w:pPr>
    <w:rPr>
      <w:rFonts w:ascii=".VnTime" w:eastAsia="MS Mincho" w:hAnsi=".VnTime" w:cs="Times New Roman"/>
      <w:noProof/>
      <w:sz w:val="28"/>
      <w:szCs w:val="20"/>
    </w:rPr>
  </w:style>
  <w:style w:type="paragraph" w:customStyle="1" w:styleId="CharChar2Char4">
    <w:name w:val="Char Char2 Char4"/>
    <w:basedOn w:val="Normal"/>
    <w:rsid w:val="00B642BE"/>
    <w:pPr>
      <w:spacing w:after="160" w:line="240" w:lineRule="exact"/>
    </w:pPr>
    <w:rPr>
      <w:rFonts w:ascii="Tahoma" w:eastAsia="MS Mincho" w:hAnsi="Tahoma" w:cs="Times New Roman"/>
      <w:sz w:val="20"/>
      <w:szCs w:val="20"/>
    </w:rPr>
  </w:style>
  <w:style w:type="paragraph" w:customStyle="1" w:styleId="CharCharCharCharCharCharCharCharCharCharCharCharChar1">
    <w:name w:val="Char Char Char Char Char Char Char Char Char Char Char Char Char1"/>
    <w:autoRedefine/>
    <w:rsid w:val="00B642BE"/>
    <w:pPr>
      <w:tabs>
        <w:tab w:val="left" w:pos="1152"/>
      </w:tabs>
      <w:spacing w:before="120" w:after="120" w:line="312" w:lineRule="auto"/>
    </w:pPr>
    <w:rPr>
      <w:rFonts w:ascii="Arial" w:eastAsia="Times New Roman" w:hAnsi="Arial" w:cs="Arial"/>
      <w:sz w:val="26"/>
      <w:szCs w:val="26"/>
    </w:rPr>
  </w:style>
  <w:style w:type="paragraph" w:customStyle="1" w:styleId="nomalCharChar">
    <w:name w:val="nomal Char Char"/>
    <w:basedOn w:val="BodyTextIndent"/>
    <w:rsid w:val="00B642BE"/>
    <w:pPr>
      <w:spacing w:before="160" w:after="0" w:line="240" w:lineRule="auto"/>
      <w:ind w:left="0" w:firstLine="720"/>
      <w:jc w:val="both"/>
    </w:pPr>
    <w:rPr>
      <w:rFonts w:ascii="Times New Roman" w:hAnsi="Times New Roman"/>
      <w:sz w:val="26"/>
      <w:szCs w:val="20"/>
    </w:rPr>
  </w:style>
  <w:style w:type="paragraph" w:customStyle="1" w:styleId="ADBNumberredPara">
    <w:name w:val="ADB Numberred Para"/>
    <w:basedOn w:val="Normal"/>
    <w:rsid w:val="00B642BE"/>
    <w:pPr>
      <w:tabs>
        <w:tab w:val="num" w:pos="0"/>
      </w:tabs>
      <w:spacing w:line="240" w:lineRule="atLeast"/>
      <w:ind w:left="936" w:hanging="432"/>
      <w:jc w:val="both"/>
    </w:pPr>
    <w:rPr>
      <w:rFonts w:ascii="Arial" w:eastAsia="SimSun" w:hAnsi="Arial" w:cs="Times New Roman"/>
      <w:sz w:val="21"/>
      <w:lang w:val="en-AU" w:eastAsia="zh-CN"/>
    </w:rPr>
  </w:style>
  <w:style w:type="character" w:customStyle="1" w:styleId="CharCharCharCharCharCharCharCharChar">
    <w:name w:val="Char Char Char Char Char Char Char Char Char"/>
    <w:rsid w:val="00B642BE"/>
    <w:rPr>
      <w:rFonts w:ascii="Arial" w:hAnsi="Arial"/>
      <w:sz w:val="26"/>
      <w:lang w:val="en-US" w:eastAsia="en-US"/>
    </w:rPr>
  </w:style>
  <w:style w:type="numbering" w:styleId="111111">
    <w:name w:val="Outline List 2"/>
    <w:basedOn w:val="NoList"/>
    <w:uiPriority w:val="99"/>
    <w:unhideWhenUsed/>
    <w:rsid w:val="00B642BE"/>
  </w:style>
  <w:style w:type="numbering" w:customStyle="1" w:styleId="Tmc21218">
    <w:name w:val="Tmc21218"/>
    <w:rsid w:val="00B642BE"/>
  </w:style>
  <w:style w:type="paragraph" w:customStyle="1" w:styleId="V50">
    <w:name w:val="V5"/>
    <w:basedOn w:val="Normal"/>
    <w:qFormat/>
    <w:rsid w:val="00B642BE"/>
    <w:pPr>
      <w:spacing w:before="60" w:after="60" w:line="340" w:lineRule="exact"/>
      <w:jc w:val="center"/>
    </w:pPr>
    <w:rPr>
      <w:rFonts w:ascii="Times New Roman" w:eastAsia="Times New Roman" w:hAnsi="Times New Roman" w:cs="Times New Roman"/>
      <w:b/>
      <w:iCs/>
      <w:sz w:val="26"/>
      <w:szCs w:val="26"/>
      <w:lang w:val="pt-BR"/>
    </w:rPr>
  </w:style>
  <w:style w:type="paragraph" w:styleId="CommentSubject">
    <w:name w:val="annotation subject"/>
    <w:basedOn w:val="CommentText"/>
    <w:next w:val="CommentText"/>
    <w:link w:val="CommentSubjectChar"/>
    <w:uiPriority w:val="99"/>
    <w:rsid w:val="00B642BE"/>
    <w:pPr>
      <w:spacing w:line="300" w:lineRule="exact"/>
    </w:pPr>
    <w:rPr>
      <w:b/>
      <w:bCs/>
    </w:rPr>
  </w:style>
  <w:style w:type="character" w:customStyle="1" w:styleId="CommentSubjectChar">
    <w:name w:val="Comment Subject Char"/>
    <w:basedOn w:val="CommentTextChar"/>
    <w:link w:val="CommentSubject"/>
    <w:uiPriority w:val="99"/>
    <w:rsid w:val="00B642BE"/>
    <w:rPr>
      <w:rFonts w:ascii="Times New Roman" w:eastAsia="Times New Roman" w:hAnsi="Times New Roman" w:cs="Times New Roman"/>
      <w:b/>
      <w:bCs/>
      <w:sz w:val="20"/>
      <w:szCs w:val="20"/>
    </w:rPr>
  </w:style>
  <w:style w:type="character" w:customStyle="1" w:styleId="CharChar116">
    <w:name w:val="Char Char116"/>
    <w:locked/>
    <w:rsid w:val="00B642BE"/>
    <w:rPr>
      <w:sz w:val="24"/>
      <w:szCs w:val="24"/>
    </w:rPr>
  </w:style>
  <w:style w:type="character" w:customStyle="1" w:styleId="CharChar110">
    <w:name w:val="Char Char110"/>
    <w:locked/>
    <w:rsid w:val="00B642BE"/>
    <w:rPr>
      <w:rFonts w:ascii=".VnTime" w:hAnsi=".VnTime"/>
      <w:sz w:val="16"/>
      <w:szCs w:val="16"/>
    </w:rPr>
  </w:style>
  <w:style w:type="paragraph" w:styleId="Revision">
    <w:name w:val="Revision"/>
    <w:hidden/>
    <w:uiPriority w:val="99"/>
    <w:semiHidden/>
    <w:rsid w:val="00B642BE"/>
    <w:pPr>
      <w:spacing w:after="0" w:line="240" w:lineRule="auto"/>
    </w:pPr>
    <w:rPr>
      <w:rFonts w:ascii="Times New Roman" w:eastAsia="Times New Roman" w:hAnsi="Times New Roman" w:cs="Times New Roman"/>
      <w:sz w:val="28"/>
      <w:szCs w:val="28"/>
    </w:rPr>
  </w:style>
  <w:style w:type="paragraph" w:customStyle="1" w:styleId="StylevanbanHanging003cm">
    <w:name w:val="Style vanban + Hanging:  0.03 cm"/>
    <w:basedOn w:val="Normal"/>
    <w:rsid w:val="00B642BE"/>
    <w:pPr>
      <w:spacing w:before="120" w:after="120" w:line="320" w:lineRule="exact"/>
      <w:ind w:left="737"/>
      <w:jc w:val="both"/>
    </w:pPr>
    <w:rPr>
      <w:rFonts w:ascii=".VnTime" w:eastAsia="Times New Roman" w:hAnsi=".VnTime" w:cs="Times New Roman"/>
      <w:noProof/>
      <w:color w:val="000000"/>
      <w:sz w:val="26"/>
      <w:szCs w:val="20"/>
    </w:rPr>
  </w:style>
  <w:style w:type="paragraph" w:customStyle="1" w:styleId="Tieudechuong">
    <w:name w:val="Tieu de chuong"/>
    <w:basedOn w:val="Normal"/>
    <w:rsid w:val="00B642BE"/>
    <w:pPr>
      <w:overflowPunct w:val="0"/>
      <w:autoSpaceDE w:val="0"/>
      <w:autoSpaceDN w:val="0"/>
      <w:adjustRightInd w:val="0"/>
      <w:spacing w:before="120" w:after="120" w:line="320" w:lineRule="exact"/>
      <w:jc w:val="both"/>
      <w:textAlignment w:val="baseline"/>
    </w:pPr>
    <w:rPr>
      <w:rFonts w:ascii=".VnTimeH" w:eastAsia="Times New Roman" w:hAnsi=".VnTimeH" w:cs="Times New Roman"/>
      <w:b/>
      <w:noProof/>
      <w:sz w:val="20"/>
      <w:szCs w:val="20"/>
      <w:lang w:val="en-GB"/>
    </w:rPr>
  </w:style>
  <w:style w:type="paragraph" w:customStyle="1" w:styleId="vanban">
    <w:name w:val="vanban"/>
    <w:basedOn w:val="Normal"/>
    <w:rsid w:val="00B642BE"/>
    <w:pPr>
      <w:spacing w:before="60" w:after="60" w:line="320" w:lineRule="exact"/>
      <w:jc w:val="both"/>
    </w:pPr>
    <w:rPr>
      <w:rFonts w:ascii=".VnTime" w:eastAsia="Times New Roman" w:hAnsi=".VnTime" w:cs="Times New Roman"/>
      <w:noProof/>
      <w:color w:val="000000"/>
      <w:sz w:val="26"/>
      <w:szCs w:val="20"/>
    </w:rPr>
  </w:style>
  <w:style w:type="paragraph" w:customStyle="1" w:styleId="Muc111">
    <w:name w:val="Muc 1.1.1"/>
    <w:basedOn w:val="Normal"/>
    <w:autoRedefine/>
    <w:rsid w:val="00B642BE"/>
    <w:pPr>
      <w:numPr>
        <w:ilvl w:val="1"/>
        <w:numId w:val="8"/>
      </w:numPr>
      <w:overflowPunct w:val="0"/>
      <w:autoSpaceDE w:val="0"/>
      <w:autoSpaceDN w:val="0"/>
      <w:adjustRightInd w:val="0"/>
      <w:spacing w:after="0" w:line="312" w:lineRule="auto"/>
      <w:jc w:val="both"/>
    </w:pPr>
    <w:rPr>
      <w:rFonts w:ascii="Times New Roman" w:eastAsia="Times New Roman" w:hAnsi="Times New Roman" w:cs="Times New Roman"/>
      <w:bCs/>
      <w:iCs/>
      <w:sz w:val="26"/>
      <w:szCs w:val="26"/>
    </w:rPr>
  </w:style>
  <w:style w:type="paragraph" w:customStyle="1" w:styleId="Chuongvasochuong">
    <w:name w:val="Chuong va so chuong"/>
    <w:basedOn w:val="Normal"/>
    <w:rsid w:val="00B642BE"/>
    <w:pPr>
      <w:overflowPunct w:val="0"/>
      <w:autoSpaceDE w:val="0"/>
      <w:autoSpaceDN w:val="0"/>
      <w:adjustRightInd w:val="0"/>
      <w:spacing w:after="0" w:line="320" w:lineRule="exact"/>
      <w:jc w:val="center"/>
    </w:pPr>
    <w:rPr>
      <w:rFonts w:ascii=".VnTimeH" w:eastAsia="Times New Roman" w:hAnsi=".VnTimeH" w:cs="Times New Roman"/>
      <w:b/>
      <w:sz w:val="24"/>
      <w:szCs w:val="20"/>
      <w:lang w:val="en-GB"/>
    </w:rPr>
  </w:style>
  <w:style w:type="paragraph" w:customStyle="1" w:styleId="Style13ptLeft254cm">
    <w:name w:val="Style 13 pt Left:  2.54 cm"/>
    <w:basedOn w:val="Normal"/>
    <w:rsid w:val="00B642BE"/>
    <w:pPr>
      <w:numPr>
        <w:numId w:val="9"/>
      </w:numPr>
      <w:spacing w:before="60" w:after="60" w:line="240" w:lineRule="auto"/>
      <w:jc w:val="both"/>
    </w:pPr>
    <w:rPr>
      <w:rFonts w:ascii="Times New Roman" w:eastAsia="Times New Roman" w:hAnsi="Times New Roman" w:cs="Times New Roman"/>
      <w:sz w:val="26"/>
      <w:szCs w:val="20"/>
    </w:rPr>
  </w:style>
  <w:style w:type="paragraph" w:customStyle="1" w:styleId="Gachdaudong">
    <w:name w:val="Gach dau dong"/>
    <w:basedOn w:val="Normal"/>
    <w:rsid w:val="00B642BE"/>
    <w:pPr>
      <w:numPr>
        <w:numId w:val="10"/>
      </w:numPr>
      <w:spacing w:before="60" w:after="60" w:line="320" w:lineRule="exact"/>
      <w:jc w:val="both"/>
    </w:pPr>
    <w:rPr>
      <w:rFonts w:ascii="Times New Roman" w:eastAsia="Times New Roman" w:hAnsi="Times New Roman" w:cs="Times New Roman"/>
      <w:sz w:val="26"/>
      <w:szCs w:val="24"/>
    </w:rPr>
  </w:style>
  <w:style w:type="paragraph" w:customStyle="1" w:styleId="Doan">
    <w:name w:val="Doan"/>
    <w:basedOn w:val="Normal"/>
    <w:rsid w:val="00B642BE"/>
    <w:pPr>
      <w:spacing w:before="60" w:after="0" w:line="320" w:lineRule="exact"/>
      <w:ind w:left="720"/>
      <w:jc w:val="both"/>
    </w:pPr>
    <w:rPr>
      <w:rFonts w:ascii=".VnTime" w:eastAsia="Times New Roman" w:hAnsi=".VnTime" w:cs="Times New Roman"/>
      <w:sz w:val="26"/>
      <w:szCs w:val="20"/>
      <w:lang w:val="en-GB"/>
    </w:rPr>
  </w:style>
  <w:style w:type="paragraph" w:customStyle="1" w:styleId="MUC11">
    <w:name w:val="MUC 1.1"/>
    <w:basedOn w:val="Normal"/>
    <w:qFormat/>
    <w:rsid w:val="00B642BE"/>
    <w:pPr>
      <w:widowControl w:val="0"/>
      <w:spacing w:before="120" w:after="120" w:line="280" w:lineRule="exact"/>
    </w:pPr>
    <w:rPr>
      <w:rFonts w:ascii="Times New Roman" w:eastAsia="Times New Roman" w:hAnsi="Times New Roman" w:cs="Times New Roman"/>
      <w:b/>
      <w:sz w:val="26"/>
      <w:szCs w:val="20"/>
      <w:lang w:val="fr-FR"/>
    </w:rPr>
  </w:style>
  <w:style w:type="paragraph" w:customStyle="1" w:styleId="western">
    <w:name w:val="western"/>
    <w:basedOn w:val="Normal"/>
    <w:rsid w:val="00B642BE"/>
    <w:pPr>
      <w:spacing w:before="115" w:after="115" w:line="317" w:lineRule="atLeast"/>
      <w:jc w:val="both"/>
    </w:pPr>
    <w:rPr>
      <w:rFonts w:ascii="Times New Roman" w:eastAsia="Times New Roman" w:hAnsi="Times New Roman" w:cs="Times New Roman"/>
      <w:sz w:val="26"/>
      <w:szCs w:val="26"/>
    </w:rPr>
  </w:style>
  <w:style w:type="paragraph" w:styleId="NoSpacing">
    <w:name w:val="No Spacing"/>
    <w:link w:val="NoSpacingChar"/>
    <w:uiPriority w:val="1"/>
    <w:qFormat/>
    <w:rsid w:val="00B642BE"/>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B642BE"/>
    <w:rPr>
      <w:rFonts w:ascii="Calibri" w:eastAsia="Times New Roman" w:hAnsi="Calibri" w:cs="Times New Roman"/>
    </w:rPr>
  </w:style>
  <w:style w:type="numbering" w:customStyle="1" w:styleId="NoList111">
    <w:name w:val="No List111"/>
    <w:next w:val="NoList"/>
    <w:uiPriority w:val="99"/>
    <w:semiHidden/>
    <w:unhideWhenUsed/>
    <w:rsid w:val="00B642BE"/>
  </w:style>
  <w:style w:type="table" w:customStyle="1" w:styleId="TableGrid1">
    <w:name w:val="Table Grid1"/>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mc212181">
    <w:name w:val="Tmc212181"/>
    <w:rsid w:val="00B642BE"/>
  </w:style>
  <w:style w:type="numbering" w:customStyle="1" w:styleId="1111111">
    <w:name w:val="1 / 1.1 / 1.1.11"/>
    <w:basedOn w:val="NoList"/>
    <w:next w:val="111111"/>
    <w:unhideWhenUsed/>
    <w:rsid w:val="00B642BE"/>
  </w:style>
  <w:style w:type="numbering" w:customStyle="1" w:styleId="NoList2">
    <w:name w:val="No List2"/>
    <w:next w:val="NoList"/>
    <w:uiPriority w:val="99"/>
    <w:semiHidden/>
    <w:unhideWhenUsed/>
    <w:rsid w:val="00B642BE"/>
  </w:style>
  <w:style w:type="table" w:customStyle="1" w:styleId="TableGrid2">
    <w:name w:val="Table Grid2"/>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
    <w:name w:val="1 / 1.1 / 1.1.12"/>
    <w:basedOn w:val="NoList"/>
    <w:next w:val="111111"/>
    <w:unhideWhenUsed/>
    <w:rsid w:val="00B642BE"/>
  </w:style>
  <w:style w:type="numbering" w:customStyle="1" w:styleId="Tmc212182">
    <w:name w:val="Tmc212182"/>
    <w:rsid w:val="00B642BE"/>
  </w:style>
  <w:style w:type="numbering" w:customStyle="1" w:styleId="NoList3">
    <w:name w:val="No List3"/>
    <w:next w:val="NoList"/>
    <w:uiPriority w:val="99"/>
    <w:semiHidden/>
    <w:unhideWhenUsed/>
    <w:rsid w:val="00B642BE"/>
  </w:style>
  <w:style w:type="character" w:customStyle="1" w:styleId="Heading5Char2">
    <w:name w:val="Heading 5 Char2"/>
    <w:aliases w:val="abc Char1,H 5 Char1,Heading 5 Char1 Char2,Heading 5 Char Char Char Char1,Heading 5 Char1 Char Char1,Titre 5-tableau Char1,Heading 5a Char1,BVI5 Char1,RepHead5 Char1"/>
    <w:uiPriority w:val="9"/>
    <w:semiHidden/>
    <w:rsid w:val="00B642BE"/>
    <w:rPr>
      <w:rFonts w:ascii="Cambria" w:eastAsia="Times New Roman" w:hAnsi="Cambria" w:cs="Times New Roman"/>
      <w:color w:val="243F60"/>
      <w:sz w:val="28"/>
      <w:szCs w:val="28"/>
    </w:rPr>
  </w:style>
  <w:style w:type="character" w:customStyle="1" w:styleId="HeaderChar1">
    <w:name w:val="Header Char1"/>
    <w:aliases w:val="g Char1,g1 Char1,g2 Char1,g3 Char1,g4 Char1,g5 Char1,g11 Char1,MyHeader Char1,g Char2"/>
    <w:uiPriority w:val="99"/>
    <w:semiHidden/>
    <w:rsid w:val="00B642BE"/>
    <w:rPr>
      <w:rFonts w:ascii="Times New Roman" w:eastAsia="Times New Roman" w:hAnsi="Times New Roman" w:cs="Times New Roman"/>
      <w:sz w:val="28"/>
      <w:szCs w:val="28"/>
    </w:rPr>
  </w:style>
  <w:style w:type="character" w:customStyle="1" w:styleId="FooterChar1">
    <w:name w:val="Footer Char1"/>
    <w:aliases w:val="Footer-Even Char1"/>
    <w:uiPriority w:val="99"/>
    <w:semiHidden/>
    <w:rsid w:val="00B642BE"/>
    <w:rPr>
      <w:rFonts w:ascii="Times New Roman" w:eastAsia="Times New Roman" w:hAnsi="Times New Roman" w:cs="Times New Roman"/>
      <w:sz w:val="28"/>
      <w:szCs w:val="28"/>
    </w:rPr>
  </w:style>
  <w:style w:type="character" w:customStyle="1" w:styleId="BodyText2Char1">
    <w:name w:val="Body Text 2 Char1"/>
    <w:aliases w:val="Body Text 2-1 Char1"/>
    <w:uiPriority w:val="99"/>
    <w:semiHidden/>
    <w:rsid w:val="00B642BE"/>
    <w:rPr>
      <w:rFonts w:ascii="Times New Roman" w:eastAsia="Times New Roman" w:hAnsi="Times New Roman" w:cs="Times New Roman"/>
      <w:sz w:val="28"/>
      <w:szCs w:val="28"/>
    </w:rPr>
  </w:style>
  <w:style w:type="numbering" w:customStyle="1" w:styleId="1111113">
    <w:name w:val="1 / 1.1 / 1.1.13"/>
    <w:basedOn w:val="NoList"/>
    <w:next w:val="111111"/>
    <w:uiPriority w:val="99"/>
    <w:unhideWhenUsed/>
    <w:rsid w:val="00B642BE"/>
  </w:style>
  <w:style w:type="numbering" w:customStyle="1" w:styleId="Tmc212183">
    <w:name w:val="Tmc212183"/>
    <w:rsid w:val="00B642BE"/>
  </w:style>
  <w:style w:type="paragraph" w:customStyle="1" w:styleId="CharCharChar1Char">
    <w:name w:val="Char Char Char1 Char"/>
    <w:basedOn w:val="Normal"/>
    <w:uiPriority w:val="99"/>
    <w:rsid w:val="00B642BE"/>
    <w:pPr>
      <w:spacing w:after="160" w:line="240" w:lineRule="exact"/>
    </w:pPr>
    <w:rPr>
      <w:rFonts w:ascii="Verdana" w:eastAsia="Times New Roman" w:hAnsi="Verdana" w:cs="Times New Roman"/>
      <w:sz w:val="20"/>
      <w:szCs w:val="20"/>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rsid w:val="00B642BE"/>
    <w:pPr>
      <w:spacing w:after="160" w:line="240" w:lineRule="exact"/>
    </w:pPr>
    <w:rPr>
      <w:rFonts w:ascii=".VnArial" w:eastAsia=".VnTime" w:hAnsi=".VnArial" w:cs=".VnArial"/>
      <w:sz w:val="20"/>
      <w:szCs w:val="20"/>
      <w:lang w:val="en-GB"/>
    </w:rPr>
  </w:style>
  <w:style w:type="paragraph" w:customStyle="1" w:styleId="muc2">
    <w:name w:val="muc2"/>
    <w:basedOn w:val="Normal"/>
    <w:link w:val="muc2Char"/>
    <w:qFormat/>
    <w:rsid w:val="00B642BE"/>
    <w:pPr>
      <w:tabs>
        <w:tab w:val="left" w:pos="737"/>
      </w:tabs>
      <w:spacing w:after="0" w:line="312" w:lineRule="auto"/>
      <w:jc w:val="both"/>
    </w:pPr>
    <w:rPr>
      <w:rFonts w:ascii=".VnTime" w:eastAsia="Times New Roman" w:hAnsi=".VnTime" w:cs="Times New Roman"/>
      <w:b/>
      <w:bCs/>
      <w:sz w:val="26"/>
      <w:szCs w:val="27"/>
    </w:rPr>
  </w:style>
  <w:style w:type="paragraph" w:customStyle="1" w:styleId="muc3">
    <w:name w:val="muc3"/>
    <w:basedOn w:val="Normal"/>
    <w:rsid w:val="00B642BE"/>
    <w:pPr>
      <w:tabs>
        <w:tab w:val="left" w:pos="0"/>
      </w:tabs>
      <w:spacing w:after="0" w:line="312" w:lineRule="auto"/>
      <w:jc w:val="both"/>
    </w:pPr>
    <w:rPr>
      <w:rFonts w:ascii=".VnTime" w:eastAsia="Times New Roman" w:hAnsi=".VnTime" w:cs="Times New Roman"/>
      <w:b/>
      <w:bCs/>
      <w:i/>
      <w:iCs/>
      <w:sz w:val="26"/>
      <w:szCs w:val="24"/>
    </w:rPr>
  </w:style>
  <w:style w:type="numbering" w:customStyle="1" w:styleId="NoList4">
    <w:name w:val="No List4"/>
    <w:next w:val="NoList"/>
    <w:uiPriority w:val="99"/>
    <w:semiHidden/>
    <w:unhideWhenUsed/>
    <w:rsid w:val="00B642BE"/>
  </w:style>
  <w:style w:type="table" w:customStyle="1" w:styleId="TableGrid3">
    <w:name w:val="Table Grid3"/>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NoList"/>
    <w:next w:val="111111"/>
    <w:uiPriority w:val="99"/>
    <w:semiHidden/>
    <w:unhideWhenUsed/>
    <w:rsid w:val="00B642BE"/>
  </w:style>
  <w:style w:type="numbering" w:customStyle="1" w:styleId="Tmc212184">
    <w:name w:val="Tmc212184"/>
    <w:rsid w:val="00B642BE"/>
  </w:style>
  <w:style w:type="character" w:customStyle="1" w:styleId="fontstyle01">
    <w:name w:val="fontstyle01"/>
    <w:rsid w:val="00B642BE"/>
    <w:rPr>
      <w:rFonts w:ascii="Times New Roman" w:hAnsi="Times New Roman" w:cs="Times New Roman" w:hint="default"/>
      <w:b w:val="0"/>
      <w:bCs w:val="0"/>
      <w:i w:val="0"/>
      <w:iCs w:val="0"/>
      <w:color w:val="000000"/>
      <w:sz w:val="28"/>
      <w:szCs w:val="28"/>
    </w:rPr>
  </w:style>
  <w:style w:type="paragraph" w:customStyle="1" w:styleId="hv3">
    <w:name w:val="hv3"/>
    <w:basedOn w:val="Normal"/>
    <w:qFormat/>
    <w:rsid w:val="00B642BE"/>
    <w:pPr>
      <w:tabs>
        <w:tab w:val="center" w:pos="4320"/>
        <w:tab w:val="right" w:pos="8640"/>
      </w:tabs>
      <w:spacing w:before="60" w:after="60" w:line="360" w:lineRule="exact"/>
      <w:jc w:val="both"/>
    </w:pPr>
    <w:rPr>
      <w:rFonts w:ascii="Times New Roman" w:eastAsia="Times New Roman" w:hAnsi="Times New Roman" w:cs="Times New Roman"/>
      <w:b/>
      <w:sz w:val="26"/>
      <w:szCs w:val="20"/>
    </w:rPr>
  </w:style>
  <w:style w:type="paragraph" w:customStyle="1" w:styleId="mc1">
    <w:name w:val="mc1"/>
    <w:basedOn w:val="Normal"/>
    <w:qFormat/>
    <w:rsid w:val="00B642BE"/>
    <w:pPr>
      <w:numPr>
        <w:numId w:val="11"/>
      </w:numPr>
      <w:spacing w:before="60" w:after="60" w:line="360" w:lineRule="exact"/>
      <w:ind w:left="425" w:hanging="357"/>
      <w:jc w:val="both"/>
    </w:pPr>
    <w:rPr>
      <w:rFonts w:ascii="Times New Roman" w:eastAsia="Times New Roman" w:hAnsi="Times New Roman" w:cs="Times New Roman"/>
      <w:b/>
      <w:iCs/>
      <w:color w:val="000000"/>
      <w:sz w:val="24"/>
      <w:szCs w:val="26"/>
    </w:rPr>
  </w:style>
  <w:style w:type="paragraph" w:customStyle="1" w:styleId="hv2">
    <w:name w:val="hv2"/>
    <w:basedOn w:val="mc1"/>
    <w:qFormat/>
    <w:rsid w:val="00B642BE"/>
    <w:pPr>
      <w:ind w:left="720" w:hanging="360"/>
      <w:outlineLvl w:val="1"/>
    </w:pPr>
  </w:style>
  <w:style w:type="paragraph" w:customStyle="1" w:styleId="hv1">
    <w:name w:val="hv1"/>
    <w:basedOn w:val="Heading1"/>
    <w:qFormat/>
    <w:rsid w:val="00B642BE"/>
    <w:pPr>
      <w:keepLines w:val="0"/>
      <w:spacing w:before="120" w:after="120" w:line="360" w:lineRule="exact"/>
      <w:jc w:val="center"/>
    </w:pPr>
    <w:rPr>
      <w:rFonts w:ascii="Times New Roman" w:hAnsi="Times New Roman"/>
      <w:color w:val="000000"/>
      <w:sz w:val="26"/>
      <w:szCs w:val="26"/>
    </w:rPr>
  </w:style>
  <w:style w:type="paragraph" w:customStyle="1" w:styleId="hv4">
    <w:name w:val="hv4"/>
    <w:basedOn w:val="hv3"/>
    <w:qFormat/>
    <w:rsid w:val="00B642BE"/>
    <w:rPr>
      <w:lang w:val="nl-NL"/>
    </w:rPr>
  </w:style>
  <w:style w:type="paragraph" w:customStyle="1" w:styleId="hv5">
    <w:name w:val="hv5"/>
    <w:basedOn w:val="Normal"/>
    <w:qFormat/>
    <w:rsid w:val="00B642BE"/>
    <w:pPr>
      <w:keepNext/>
      <w:spacing w:before="60" w:after="60" w:line="340" w:lineRule="exact"/>
      <w:jc w:val="center"/>
      <w:outlineLvl w:val="3"/>
    </w:pPr>
    <w:rPr>
      <w:rFonts w:ascii="Times New Roman" w:eastAsia="Times New Roman" w:hAnsi="Times New Roman" w:cs="Times New Roman"/>
      <w:b/>
      <w:bCs/>
      <w:color w:val="000000"/>
      <w:sz w:val="26"/>
      <w:szCs w:val="26"/>
    </w:rPr>
  </w:style>
  <w:style w:type="paragraph" w:customStyle="1" w:styleId="hv6">
    <w:name w:val="hv6"/>
    <w:basedOn w:val="Heading4"/>
    <w:qFormat/>
    <w:rsid w:val="00B642BE"/>
    <w:pPr>
      <w:spacing w:before="60" w:line="360" w:lineRule="exact"/>
    </w:pPr>
    <w:rPr>
      <w:rFonts w:ascii="Times New Roman" w:hAnsi="Times New Roman"/>
      <w:bCs/>
      <w:i/>
      <w:color w:val="000000"/>
      <w:sz w:val="26"/>
      <w:szCs w:val="26"/>
      <w:lang w:val="vi-VN"/>
    </w:rPr>
  </w:style>
  <w:style w:type="paragraph" w:customStyle="1" w:styleId="-bac3">
    <w:name w:val="- bac 3"/>
    <w:basedOn w:val="Normal"/>
    <w:uiPriority w:val="99"/>
    <w:rsid w:val="00B642BE"/>
    <w:pPr>
      <w:tabs>
        <w:tab w:val="center" w:pos="4320"/>
        <w:tab w:val="right" w:pos="8640"/>
      </w:tabs>
      <w:spacing w:before="60" w:after="0" w:line="340" w:lineRule="exact"/>
      <w:jc w:val="both"/>
    </w:pPr>
    <w:rPr>
      <w:rFonts w:ascii="Times New Roman" w:eastAsia="Times New Roman" w:hAnsi="Times New Roman" w:cs="Times New Roman"/>
      <w:b/>
      <w:i/>
      <w:sz w:val="26"/>
      <w:szCs w:val="24"/>
    </w:rPr>
  </w:style>
  <w:style w:type="paragraph" w:customStyle="1" w:styleId="-bac1">
    <w:name w:val="- bac 1"/>
    <w:basedOn w:val="Normal"/>
    <w:rsid w:val="00B642BE"/>
    <w:pPr>
      <w:tabs>
        <w:tab w:val="center" w:pos="4320"/>
        <w:tab w:val="right" w:pos="8640"/>
      </w:tabs>
      <w:spacing w:before="60" w:after="120" w:line="340" w:lineRule="exact"/>
      <w:jc w:val="center"/>
    </w:pPr>
    <w:rPr>
      <w:rFonts w:ascii="Times New Roman" w:eastAsia="Times New Roman" w:hAnsi="Times New Roman" w:cs="VNtimes new roman"/>
      <w:b/>
      <w:sz w:val="26"/>
      <w:szCs w:val="20"/>
    </w:rPr>
  </w:style>
  <w:style w:type="paragraph" w:customStyle="1" w:styleId="-chuan">
    <w:name w:val="-chuan"/>
    <w:basedOn w:val="Normal"/>
    <w:qFormat/>
    <w:rsid w:val="00B642BE"/>
    <w:pPr>
      <w:spacing w:before="120" w:after="120" w:line="340" w:lineRule="exact"/>
      <w:ind w:firstLine="567"/>
      <w:jc w:val="both"/>
    </w:pPr>
    <w:rPr>
      <w:rFonts w:ascii="Times New Roman" w:eastAsia="Calibri" w:hAnsi="Times New Roman" w:cs="Calibri"/>
      <w:noProof/>
      <w:sz w:val="26"/>
      <w:lang w:val="vi-VN"/>
    </w:rPr>
  </w:style>
  <w:style w:type="character" w:customStyle="1" w:styleId="CharChar136">
    <w:name w:val="Char Char136"/>
    <w:rsid w:val="00B642BE"/>
    <w:rPr>
      <w:rFonts w:ascii="Calibri" w:eastAsia="Times New Roman" w:hAnsi="Calibri" w:cs="Times New Roman"/>
      <w:b/>
      <w:bCs/>
      <w:i/>
      <w:iCs/>
      <w:sz w:val="26"/>
      <w:szCs w:val="26"/>
    </w:rPr>
  </w:style>
  <w:style w:type="character" w:customStyle="1" w:styleId="CharChar96">
    <w:name w:val="Char Char96"/>
    <w:rsid w:val="00B642BE"/>
    <w:rPr>
      <w:rFonts w:ascii="Arial" w:hAnsi="Arial" w:cs="Arial"/>
      <w:sz w:val="22"/>
      <w:szCs w:val="22"/>
      <w:lang w:val="en-US" w:eastAsia="en-US" w:bidi="ar-SA"/>
    </w:rPr>
  </w:style>
  <w:style w:type="character" w:customStyle="1" w:styleId="CharChar77">
    <w:name w:val="Char Char77"/>
    <w:locked/>
    <w:rsid w:val="00B642BE"/>
    <w:rPr>
      <w:rFonts w:ascii=".VnTimeH" w:hAnsi=".VnTimeH"/>
      <w:b/>
      <w:bCs/>
      <w:sz w:val="28"/>
      <w:szCs w:val="24"/>
      <w:lang w:val="en-US" w:eastAsia="en-US" w:bidi="ar-SA"/>
    </w:rPr>
  </w:style>
  <w:style w:type="character" w:customStyle="1" w:styleId="CharChar34">
    <w:name w:val="Char Char34"/>
    <w:rsid w:val="00B642BE"/>
    <w:rPr>
      <w:rFonts w:ascii=".VnTime" w:hAnsi=".VnTime"/>
      <w:sz w:val="28"/>
      <w:szCs w:val="24"/>
      <w:lang w:val="en-US" w:eastAsia="en-US" w:bidi="ar-SA"/>
    </w:rPr>
  </w:style>
  <w:style w:type="character" w:customStyle="1" w:styleId="CharChar166">
    <w:name w:val="Char Char166"/>
    <w:locked/>
    <w:rsid w:val="00B642BE"/>
    <w:rPr>
      <w:rFonts w:ascii=".VnArial" w:hAnsi=".VnArial"/>
      <w:b/>
      <w:bCs/>
      <w:sz w:val="24"/>
      <w:szCs w:val="24"/>
    </w:rPr>
  </w:style>
  <w:style w:type="character" w:customStyle="1" w:styleId="CharChar156">
    <w:name w:val="Char Char156"/>
    <w:locked/>
    <w:rsid w:val="00B642BE"/>
    <w:rPr>
      <w:rFonts w:ascii=".VnTimeH" w:hAnsi=".VnTimeH"/>
      <w:b/>
      <w:bCs/>
      <w:sz w:val="28"/>
      <w:szCs w:val="24"/>
    </w:rPr>
  </w:style>
  <w:style w:type="character" w:customStyle="1" w:styleId="CharChar126">
    <w:name w:val="Char Char126"/>
    <w:locked/>
    <w:rsid w:val="00B642BE"/>
    <w:rPr>
      <w:b/>
      <w:bCs/>
      <w:sz w:val="22"/>
      <w:szCs w:val="22"/>
    </w:rPr>
  </w:style>
  <w:style w:type="character" w:customStyle="1" w:styleId="CharChar117">
    <w:name w:val="Char Char117"/>
    <w:locked/>
    <w:rsid w:val="00B642BE"/>
    <w:rPr>
      <w:sz w:val="24"/>
      <w:szCs w:val="24"/>
    </w:rPr>
  </w:style>
  <w:style w:type="character" w:customStyle="1" w:styleId="CharChar107">
    <w:name w:val="Char Char107"/>
    <w:locked/>
    <w:rsid w:val="00B642BE"/>
    <w:rPr>
      <w:i/>
      <w:iCs/>
      <w:sz w:val="24"/>
      <w:szCs w:val="24"/>
    </w:rPr>
  </w:style>
  <w:style w:type="character" w:customStyle="1" w:styleId="CharChar86">
    <w:name w:val="Char Char86"/>
    <w:locked/>
    <w:rsid w:val="00B642BE"/>
    <w:rPr>
      <w:rFonts w:ascii=".VnTimeH" w:hAnsi=".VnTimeH"/>
      <w:b/>
      <w:bCs/>
      <w:sz w:val="28"/>
      <w:szCs w:val="24"/>
    </w:rPr>
  </w:style>
  <w:style w:type="character" w:customStyle="1" w:styleId="CharChar66">
    <w:name w:val="Char Char66"/>
    <w:locked/>
    <w:rsid w:val="00B642BE"/>
    <w:rPr>
      <w:rFonts w:ascii=".VnTime" w:hAnsi=".VnTime"/>
      <w:i/>
      <w:iCs/>
      <w:sz w:val="28"/>
      <w:szCs w:val="24"/>
    </w:rPr>
  </w:style>
  <w:style w:type="character" w:customStyle="1" w:styleId="CharChar56">
    <w:name w:val="Char Char56"/>
    <w:locked/>
    <w:rsid w:val="00B642BE"/>
    <w:rPr>
      <w:rFonts w:ascii=".VnTime" w:hAnsi=".VnTime"/>
      <w:sz w:val="16"/>
      <w:szCs w:val="16"/>
    </w:rPr>
  </w:style>
  <w:style w:type="character" w:customStyle="1" w:styleId="CharChar47">
    <w:name w:val="Char Char47"/>
    <w:locked/>
    <w:rsid w:val="00B642BE"/>
    <w:rPr>
      <w:rFonts w:ascii=".VnTime" w:hAnsi=".VnTime"/>
      <w:sz w:val="28"/>
      <w:szCs w:val="24"/>
    </w:rPr>
  </w:style>
  <w:style w:type="character" w:customStyle="1" w:styleId="CharChar26">
    <w:name w:val="Char Char26"/>
    <w:locked/>
    <w:rsid w:val="00B642BE"/>
    <w:rPr>
      <w:rFonts w:ascii=".VnTime" w:hAnsi=".VnTime"/>
      <w:sz w:val="28"/>
      <w:szCs w:val="24"/>
    </w:rPr>
  </w:style>
  <w:style w:type="paragraph" w:customStyle="1" w:styleId="CharChar2Char6">
    <w:name w:val="Char Char2 Char6"/>
    <w:basedOn w:val="Normal"/>
    <w:rsid w:val="00B642BE"/>
    <w:pPr>
      <w:spacing w:after="160" w:line="240" w:lineRule="exact"/>
    </w:pPr>
    <w:rPr>
      <w:rFonts w:ascii="Tahoma" w:eastAsia="MS Mincho" w:hAnsi="Tahoma" w:cs="Times New Roman"/>
      <w:sz w:val="20"/>
      <w:szCs w:val="20"/>
    </w:rPr>
  </w:style>
  <w:style w:type="paragraph" w:customStyle="1" w:styleId="HINH1">
    <w:name w:val="HINH1"/>
    <w:basedOn w:val="Normal"/>
    <w:uiPriority w:val="99"/>
    <w:qFormat/>
    <w:rsid w:val="00B642BE"/>
    <w:pPr>
      <w:spacing w:before="60" w:after="60" w:line="320" w:lineRule="exact"/>
      <w:jc w:val="center"/>
    </w:pPr>
    <w:rPr>
      <w:rFonts w:ascii="Times New Roman" w:eastAsia="Times New Roman" w:hAnsi="Times New Roman" w:cs="Times New Roman"/>
      <w:i/>
      <w:noProof/>
      <w:sz w:val="26"/>
      <w:szCs w:val="26"/>
    </w:rPr>
  </w:style>
  <w:style w:type="paragraph" w:customStyle="1" w:styleId="Normal4">
    <w:name w:val="Normal4"/>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paragraph" w:customStyle="1" w:styleId="Heading19">
    <w:name w:val="Heading 19"/>
    <w:basedOn w:val="Normal"/>
    <w:next w:val="Normal"/>
    <w:autoRedefine/>
    <w:rsid w:val="00B642BE"/>
    <w:pPr>
      <w:spacing w:after="0" w:line="380" w:lineRule="exact"/>
    </w:pPr>
    <w:rPr>
      <w:rFonts w:ascii=".VnTime" w:eastAsia="MS Mincho" w:hAnsi=".VnTime" w:cs="Times New Roman"/>
      <w:noProof/>
      <w:sz w:val="24"/>
      <w:szCs w:val="20"/>
    </w:rPr>
  </w:style>
  <w:style w:type="paragraph" w:customStyle="1" w:styleId="Heading151">
    <w:name w:val="Heading 151"/>
    <w:basedOn w:val="Normal"/>
    <w:autoRedefine/>
    <w:uiPriority w:val="99"/>
    <w:rsid w:val="00B642BE"/>
    <w:pPr>
      <w:spacing w:after="160" w:line="240" w:lineRule="exact"/>
      <w:jc w:val="center"/>
    </w:pPr>
    <w:rPr>
      <w:rFonts w:ascii=".VnTimeH" w:eastAsia="MS Mincho" w:hAnsi=".VnTimeH" w:cs="Times New Roman"/>
      <w:b/>
      <w:sz w:val="32"/>
      <w:szCs w:val="20"/>
    </w:rPr>
  </w:style>
  <w:style w:type="paragraph" w:customStyle="1" w:styleId="Heading421">
    <w:name w:val="Heading 421"/>
    <w:basedOn w:val="Normal"/>
    <w:autoRedefine/>
    <w:uiPriority w:val="99"/>
    <w:rsid w:val="00B642BE"/>
    <w:pPr>
      <w:tabs>
        <w:tab w:val="left" w:pos="540"/>
      </w:tabs>
      <w:spacing w:before="120" w:after="80" w:line="380" w:lineRule="exact"/>
      <w:jc w:val="both"/>
    </w:pPr>
    <w:rPr>
      <w:rFonts w:ascii=".VnTime" w:eastAsia="Times New Roman" w:hAnsi=".VnTime" w:cs="Arial"/>
      <w:b/>
      <w:bCs/>
      <w:i/>
      <w:sz w:val="24"/>
      <w:szCs w:val="24"/>
      <w:lang w:eastAsia="vi-VN"/>
    </w:rPr>
  </w:style>
  <w:style w:type="paragraph" w:customStyle="1" w:styleId="Heading241">
    <w:name w:val="Heading 241"/>
    <w:basedOn w:val="TOC2"/>
    <w:autoRedefine/>
    <w:uiPriority w:val="99"/>
    <w:rsid w:val="00B642BE"/>
    <w:pPr>
      <w:tabs>
        <w:tab w:val="left" w:pos="1000"/>
        <w:tab w:val="right" w:leader="dot" w:pos="9062"/>
        <w:tab w:val="right" w:leader="hyphen" w:pos="9110"/>
      </w:tabs>
      <w:spacing w:after="120" w:line="380" w:lineRule="exact"/>
      <w:ind w:left="280"/>
    </w:pPr>
    <w:rPr>
      <w:rFonts w:ascii=".VnTimeH" w:eastAsia="MS Mincho" w:hAnsi=".VnTimeH" w:cs="Calibri"/>
      <w:spacing w:val="-10"/>
    </w:rPr>
  </w:style>
  <w:style w:type="character" w:customStyle="1" w:styleId="Heading1Char1">
    <w:name w:val="Heading 1 Char1"/>
    <w:aliases w:val="Heading 1 Char Char Char1,H 1 Char1,1 ghost Char1,g Char Char Char Char1,g Char Char Char2,g Char Char2,2 CHUONG Char1,PHAN Char1,h1 Char1,h11 Char1,h12 Char1,h13 Char1,BSL Char1,H-1 Char1,DB Char1,Heading 1 Char Char1"/>
    <w:uiPriority w:val="9"/>
    <w:rsid w:val="00B642BE"/>
    <w:rPr>
      <w:rFonts w:ascii="Cambria" w:eastAsia="Times New Roman" w:hAnsi="Cambria" w:cs="Times New Roman"/>
      <w:b/>
      <w:bCs/>
      <w:color w:val="365F91"/>
      <w:sz w:val="28"/>
      <w:szCs w:val="28"/>
    </w:rPr>
  </w:style>
  <w:style w:type="paragraph" w:customStyle="1" w:styleId="CharCharCharCharChar11">
    <w:name w:val="Char Char Char Char Char11"/>
    <w:basedOn w:val="Normal"/>
    <w:rsid w:val="00B642BE"/>
    <w:pPr>
      <w:widowControl w:val="0"/>
      <w:spacing w:after="0" w:line="360" w:lineRule="exact"/>
      <w:jc w:val="both"/>
    </w:pPr>
    <w:rPr>
      <w:rFonts w:ascii="Times New Roman" w:eastAsia="Times New Roman" w:hAnsi="Times New Roman" w:cs="Times New Roman"/>
      <w:b/>
      <w:bCs/>
      <w:color w:val="008000"/>
      <w:sz w:val="26"/>
      <w:szCs w:val="26"/>
      <w:lang w:val="fr-FR"/>
    </w:rPr>
  </w:style>
  <w:style w:type="paragraph" w:customStyle="1" w:styleId="pjff8">
    <w:name w:val="pj ff8"/>
    <w:basedOn w:val="Normal"/>
    <w:rsid w:val="00B642BE"/>
    <w:pPr>
      <w:spacing w:before="100" w:beforeAutospacing="1" w:after="100" w:afterAutospacing="1" w:line="360" w:lineRule="exact"/>
      <w:jc w:val="both"/>
    </w:pPr>
    <w:rPr>
      <w:rFonts w:ascii="Times New Roman" w:eastAsia="Times New Roman" w:hAnsi="Times New Roman" w:cs="Times New Roman"/>
      <w:sz w:val="24"/>
      <w:szCs w:val="24"/>
    </w:rPr>
  </w:style>
  <w:style w:type="paragraph" w:customStyle="1" w:styleId="Heading43">
    <w:name w:val="Heading 43"/>
    <w:basedOn w:val="Normal"/>
    <w:autoRedefine/>
    <w:rsid w:val="00B642BE"/>
    <w:pPr>
      <w:tabs>
        <w:tab w:val="left" w:pos="540"/>
      </w:tabs>
      <w:spacing w:before="120" w:after="80" w:line="380" w:lineRule="exact"/>
      <w:jc w:val="both"/>
    </w:pPr>
    <w:rPr>
      <w:rFonts w:ascii=".VnTime" w:eastAsia="Times New Roman" w:hAnsi=".VnTime" w:cs="Arial"/>
      <w:b/>
      <w:bCs/>
      <w:i/>
      <w:sz w:val="24"/>
      <w:szCs w:val="24"/>
      <w:lang w:eastAsia="vi-VN"/>
    </w:rPr>
  </w:style>
  <w:style w:type="paragraph" w:styleId="HTMLAddress">
    <w:name w:val="HTML Address"/>
    <w:basedOn w:val="Normal"/>
    <w:link w:val="HTMLAddressChar"/>
    <w:uiPriority w:val="99"/>
    <w:unhideWhenUsed/>
    <w:rsid w:val="00B642BE"/>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rsid w:val="00B642BE"/>
    <w:rPr>
      <w:rFonts w:ascii="Times New Roman" w:eastAsia="Times New Roman" w:hAnsi="Times New Roman" w:cs="Times New Roman"/>
      <w:i/>
      <w:iCs/>
      <w:sz w:val="24"/>
      <w:szCs w:val="24"/>
    </w:rPr>
  </w:style>
  <w:style w:type="paragraph" w:customStyle="1" w:styleId="pbody">
    <w:name w:val="pbody"/>
    <w:basedOn w:val="Normal"/>
    <w:uiPriority w:val="99"/>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NG11">
    <w:name w:val="BANG1"/>
    <w:basedOn w:val="Normal"/>
    <w:uiPriority w:val="99"/>
    <w:qFormat/>
    <w:rsid w:val="00B642BE"/>
    <w:pPr>
      <w:spacing w:before="60" w:after="60" w:line="340" w:lineRule="exact"/>
      <w:jc w:val="center"/>
    </w:pPr>
    <w:rPr>
      <w:rFonts w:ascii="Times New Roman" w:eastAsia="Calibri" w:hAnsi="Times New Roman" w:cs="Times New Roman"/>
      <w:i/>
      <w:sz w:val="26"/>
      <w:szCs w:val="26"/>
    </w:rPr>
  </w:style>
  <w:style w:type="character" w:customStyle="1" w:styleId="hps">
    <w:name w:val="hps"/>
    <w:rsid w:val="00B642BE"/>
  </w:style>
  <w:style w:type="paragraph" w:customStyle="1" w:styleId="pagename6">
    <w:name w:val="pagename6"/>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uiPriority w:val="99"/>
    <w:rsid w:val="00B642B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B642BE"/>
    <w:rPr>
      <w:rFonts w:ascii="Courier New" w:eastAsia="Times New Roman" w:hAnsi="Courier New" w:cs="Times New Roman"/>
      <w:sz w:val="20"/>
      <w:szCs w:val="20"/>
    </w:rPr>
  </w:style>
  <w:style w:type="paragraph" w:customStyle="1" w:styleId="mlddinh">
    <w:name w:val="ml ddinh"/>
    <w:basedOn w:val="Heading3"/>
    <w:autoRedefine/>
    <w:rsid w:val="00B642BE"/>
    <w:pPr>
      <w:keepLines w:val="0"/>
      <w:spacing w:before="60" w:after="60" w:line="288" w:lineRule="auto"/>
    </w:pPr>
    <w:rPr>
      <w:rFonts w:ascii="Times New Roman" w:hAnsi="Times New Roman"/>
      <w:color w:val="auto"/>
      <w:spacing w:val="-8"/>
      <w:sz w:val="26"/>
      <w:szCs w:val="26"/>
      <w:lang w:val="pt-BR"/>
    </w:rPr>
  </w:style>
  <w:style w:type="character" w:customStyle="1" w:styleId="Style2Char">
    <w:name w:val="Style2 Char"/>
    <w:link w:val="Style2"/>
    <w:uiPriority w:val="99"/>
    <w:rsid w:val="00B642BE"/>
    <w:rPr>
      <w:rFonts w:ascii="Times New Roman" w:eastAsia="Times New Roman" w:hAnsi="Times New Roman" w:cs="Times New Roman"/>
      <w:b/>
      <w:sz w:val="26"/>
      <w:szCs w:val="28"/>
      <w:lang w:val="fr-FR"/>
    </w:rPr>
  </w:style>
  <w:style w:type="paragraph" w:customStyle="1" w:styleId="phnghiTMbng">
    <w:name w:val="ph.nghi ĐTM bảng"/>
    <w:basedOn w:val="Normal"/>
    <w:link w:val="phnghiTMbngChar"/>
    <w:autoRedefine/>
    <w:rsid w:val="00B642BE"/>
    <w:pPr>
      <w:widowControl w:val="0"/>
      <w:tabs>
        <w:tab w:val="left" w:pos="0"/>
        <w:tab w:val="center" w:pos="4723"/>
      </w:tabs>
      <w:spacing w:after="0" w:line="360" w:lineRule="exact"/>
      <w:ind w:firstLine="720"/>
      <w:jc w:val="center"/>
      <w:outlineLvl w:val="0"/>
    </w:pPr>
    <w:rPr>
      <w:rFonts w:ascii="Times New Roman" w:eastAsia="Calibri" w:hAnsi="Times New Roman" w:cs="Times New Roman"/>
      <w:b/>
      <w:color w:val="000000"/>
      <w:sz w:val="26"/>
      <w:szCs w:val="26"/>
      <w:lang w:val="vi-VN" w:eastAsia="en-GB"/>
    </w:rPr>
  </w:style>
  <w:style w:type="character" w:customStyle="1" w:styleId="phnghiTMbngChar">
    <w:name w:val="ph.nghi ĐTM bảng Char"/>
    <w:link w:val="phnghiTMbng"/>
    <w:rsid w:val="00B642BE"/>
    <w:rPr>
      <w:rFonts w:ascii="Times New Roman" w:eastAsia="Calibri" w:hAnsi="Times New Roman" w:cs="Times New Roman"/>
      <w:b/>
      <w:color w:val="000000"/>
      <w:sz w:val="26"/>
      <w:szCs w:val="26"/>
      <w:lang w:val="vi-VN" w:eastAsia="en-GB"/>
    </w:rPr>
  </w:style>
  <w:style w:type="paragraph" w:customStyle="1" w:styleId="MUCLUCPL">
    <w:name w:val="MUCLUCPL"/>
    <w:basedOn w:val="Normal"/>
    <w:link w:val="MUCLUCPLChar"/>
    <w:autoRedefine/>
    <w:rsid w:val="00B642BE"/>
    <w:pPr>
      <w:widowControl w:val="0"/>
      <w:spacing w:after="0" w:line="380" w:lineRule="exact"/>
      <w:ind w:firstLine="567"/>
      <w:jc w:val="both"/>
      <w:outlineLvl w:val="0"/>
    </w:pPr>
    <w:rPr>
      <w:rFonts w:ascii="Times New Roman" w:eastAsia="Times New Roman" w:hAnsi="Times New Roman" w:cs="Times New Roman"/>
      <w:noProof/>
      <w:color w:val="000000"/>
      <w:spacing w:val="-6"/>
      <w:sz w:val="26"/>
      <w:szCs w:val="26"/>
      <w:lang w:val="id-ID" w:eastAsia="en-GB"/>
    </w:rPr>
  </w:style>
  <w:style w:type="character" w:customStyle="1" w:styleId="MUCLUCPLChar">
    <w:name w:val="MUCLUCPL Char"/>
    <w:link w:val="MUCLUCPL"/>
    <w:rsid w:val="00B642BE"/>
    <w:rPr>
      <w:rFonts w:ascii="Times New Roman" w:eastAsia="Times New Roman" w:hAnsi="Times New Roman" w:cs="Times New Roman"/>
      <w:noProof/>
      <w:color w:val="000000"/>
      <w:spacing w:val="-6"/>
      <w:sz w:val="26"/>
      <w:szCs w:val="26"/>
      <w:lang w:val="id-ID" w:eastAsia="en-GB"/>
    </w:rPr>
  </w:style>
  <w:style w:type="paragraph" w:customStyle="1" w:styleId="m5">
    <w:name w:val="m5"/>
    <w:basedOn w:val="Normal"/>
    <w:autoRedefine/>
    <w:uiPriority w:val="99"/>
    <w:qFormat/>
    <w:rsid w:val="00B642BE"/>
    <w:pPr>
      <w:spacing w:after="0" w:line="360" w:lineRule="exact"/>
      <w:jc w:val="both"/>
      <w:outlineLvl w:val="3"/>
    </w:pPr>
    <w:rPr>
      <w:rFonts w:ascii="Times New Roman" w:eastAsia="Calibri" w:hAnsi="Times New Roman" w:cs="Times New Roman"/>
      <w:b/>
      <w:color w:val="000000"/>
      <w:sz w:val="26"/>
      <w:szCs w:val="24"/>
    </w:rPr>
  </w:style>
  <w:style w:type="paragraph" w:customStyle="1" w:styleId="V1">
    <w:name w:val="V1"/>
    <w:basedOn w:val="m2"/>
    <w:qFormat/>
    <w:rsid w:val="00B642BE"/>
    <w:pPr>
      <w:spacing w:before="60" w:after="60"/>
    </w:pPr>
    <w:rPr>
      <w:rFonts w:cs="Times New Roman"/>
      <w:color w:val="000000"/>
      <w:sz w:val="26"/>
      <w:szCs w:val="26"/>
    </w:rPr>
  </w:style>
  <w:style w:type="paragraph" w:customStyle="1" w:styleId="M30">
    <w:name w:val="M3"/>
    <w:basedOn w:val="TOC4"/>
    <w:qFormat/>
    <w:rsid w:val="00B642BE"/>
    <w:pPr>
      <w:tabs>
        <w:tab w:val="right" w:leader="dot" w:pos="9064"/>
      </w:tabs>
      <w:spacing w:before="120" w:after="120" w:line="360" w:lineRule="exact"/>
      <w:ind w:left="0"/>
      <w:jc w:val="both"/>
    </w:pPr>
    <w:rPr>
      <w:rFonts w:eastAsia="Times New Roman" w:cs="Calibri"/>
      <w:b/>
      <w:i/>
      <w:iCs/>
      <w:noProof/>
      <w:sz w:val="28"/>
      <w:szCs w:val="28"/>
    </w:rPr>
  </w:style>
  <w:style w:type="paragraph" w:customStyle="1" w:styleId="Giua">
    <w:name w:val="Giua"/>
    <w:basedOn w:val="Normal"/>
    <w:autoRedefine/>
    <w:rsid w:val="00B642BE"/>
    <w:pPr>
      <w:spacing w:after="0" w:line="360" w:lineRule="exact"/>
      <w:jc w:val="center"/>
    </w:pPr>
    <w:rPr>
      <w:rFonts w:ascii="Times New Roman" w:eastAsia="Times New Roman" w:hAnsi="Times New Roman" w:cs="Times New Roman"/>
      <w:b/>
      <w:bCs/>
      <w:sz w:val="24"/>
      <w:szCs w:val="24"/>
      <w:lang w:val="fr-FR"/>
    </w:rPr>
  </w:style>
  <w:style w:type="paragraph" w:customStyle="1" w:styleId="minh-baocao-chuong01-heading03">
    <w:name w:val="minh-baocao-chuong01-heading03"/>
    <w:basedOn w:val="Normal"/>
    <w:rsid w:val="00B642BE"/>
    <w:pPr>
      <w:numPr>
        <w:numId w:val="12"/>
      </w:numPr>
      <w:spacing w:after="0" w:line="360" w:lineRule="auto"/>
      <w:jc w:val="both"/>
    </w:pPr>
    <w:rPr>
      <w:rFonts w:ascii=".VnTime" w:eastAsia="Times New Roman" w:hAnsi=".VnTime" w:cs="Times New Roman"/>
      <w:i/>
      <w:sz w:val="24"/>
      <w:szCs w:val="24"/>
    </w:rPr>
  </w:style>
  <w:style w:type="paragraph" w:styleId="List">
    <w:name w:val="List"/>
    <w:aliases w:val="List 01,01"/>
    <w:basedOn w:val="Normal"/>
    <w:next w:val="Normal"/>
    <w:link w:val="ListChar"/>
    <w:qFormat/>
    <w:rsid w:val="00B642BE"/>
    <w:pPr>
      <w:spacing w:after="0" w:line="312" w:lineRule="auto"/>
      <w:ind w:left="1070" w:hanging="360"/>
      <w:jc w:val="both"/>
    </w:pPr>
    <w:rPr>
      <w:rFonts w:ascii=".VnTime" w:eastAsia="Times New Roman" w:hAnsi=".VnTime" w:cs="Times New Roman"/>
      <w:sz w:val="24"/>
      <w:szCs w:val="24"/>
    </w:rPr>
  </w:style>
  <w:style w:type="paragraph" w:customStyle="1" w:styleId="minh-baocao-symbolizing">
    <w:name w:val="minh-baocao-symbolizing"/>
    <w:basedOn w:val="Normal"/>
    <w:rsid w:val="00B642BE"/>
    <w:pPr>
      <w:spacing w:after="0" w:line="360" w:lineRule="auto"/>
      <w:ind w:left="3054" w:hanging="360"/>
      <w:jc w:val="both"/>
    </w:pPr>
    <w:rPr>
      <w:rFonts w:ascii=".VnTime" w:eastAsia="Times New Roman" w:hAnsi=".VnTime" w:cs="Times New Roman"/>
      <w:sz w:val="24"/>
      <w:szCs w:val="24"/>
    </w:rPr>
  </w:style>
  <w:style w:type="paragraph" w:customStyle="1" w:styleId="minh-baocao-symbolizing-02">
    <w:name w:val="minh-baocao-symbolizing-02"/>
    <w:basedOn w:val="Normal"/>
    <w:rsid w:val="00B642BE"/>
    <w:pPr>
      <w:spacing w:after="0" w:line="360" w:lineRule="auto"/>
      <w:ind w:left="1440" w:hanging="360"/>
      <w:jc w:val="both"/>
    </w:pPr>
    <w:rPr>
      <w:rFonts w:ascii=".VnTime" w:eastAsia="Times New Roman" w:hAnsi=".VnTime" w:cs="Times New Roman"/>
      <w:sz w:val="24"/>
      <w:szCs w:val="24"/>
    </w:rPr>
  </w:style>
  <w:style w:type="paragraph" w:customStyle="1" w:styleId="minh-baocao-modau-heading02">
    <w:name w:val="minh-baocao-modau-heading02"/>
    <w:basedOn w:val="Heading2"/>
    <w:next w:val="minh-baocao-normal"/>
    <w:rsid w:val="00B642BE"/>
    <w:pPr>
      <w:keepNext/>
      <w:numPr>
        <w:numId w:val="13"/>
      </w:numPr>
      <w:tabs>
        <w:tab w:val="clear" w:pos="720"/>
        <w:tab w:val="num" w:pos="360"/>
      </w:tabs>
      <w:spacing w:before="120" w:beforeAutospacing="0" w:after="120" w:afterAutospacing="0" w:line="360" w:lineRule="auto"/>
      <w:ind w:firstLine="0"/>
      <w:jc w:val="both"/>
    </w:pPr>
    <w:rPr>
      <w:rFonts w:ascii=".VnTime" w:hAnsi=".VnTime" w:cs="Arial"/>
      <w:i/>
      <w:iCs/>
      <w:sz w:val="28"/>
      <w:szCs w:val="28"/>
    </w:rPr>
  </w:style>
  <w:style w:type="paragraph" w:customStyle="1" w:styleId="minh-baocao-normal">
    <w:name w:val="minh-baocao-normal"/>
    <w:basedOn w:val="Normal"/>
    <w:rsid w:val="00B642BE"/>
    <w:pPr>
      <w:spacing w:after="0" w:line="312" w:lineRule="auto"/>
      <w:ind w:firstLine="680"/>
      <w:jc w:val="both"/>
    </w:pPr>
    <w:rPr>
      <w:rFonts w:ascii=".VnTime" w:eastAsia="Times New Roman" w:hAnsi=".VnTime" w:cs="Times New Roman"/>
      <w:bCs/>
      <w:sz w:val="24"/>
      <w:szCs w:val="24"/>
    </w:rPr>
  </w:style>
  <w:style w:type="paragraph" w:customStyle="1" w:styleId="minh-baocao-chuong04-heading0301">
    <w:name w:val="minh-baocao-chuong04-heading03.01"/>
    <w:basedOn w:val="minh-baocao-normal"/>
    <w:next w:val="minh-baocao-normal"/>
    <w:rsid w:val="00B642BE"/>
    <w:pPr>
      <w:spacing w:line="360" w:lineRule="auto"/>
      <w:ind w:left="720" w:hanging="360"/>
    </w:pPr>
    <w:rPr>
      <w:b/>
      <w:bCs w:val="0"/>
      <w:i/>
      <w:iCs/>
    </w:rPr>
  </w:style>
  <w:style w:type="paragraph" w:customStyle="1" w:styleId="minh-baocao-chuong05-heading0401">
    <w:name w:val="minh-baocao-chuong05-heading04.01"/>
    <w:basedOn w:val="minh-baocao-normal"/>
    <w:next w:val="minh-baocao-normal"/>
    <w:rsid w:val="00B642BE"/>
    <w:pPr>
      <w:tabs>
        <w:tab w:val="num" w:pos="1344"/>
      </w:tabs>
      <w:spacing w:before="60" w:after="60" w:line="288" w:lineRule="auto"/>
      <w:ind w:left="1344" w:hanging="360"/>
    </w:pPr>
    <w:rPr>
      <w:bCs w:val="0"/>
      <w:i/>
      <w:iCs/>
    </w:rPr>
  </w:style>
  <w:style w:type="paragraph" w:customStyle="1" w:styleId="minh-baocao-chuong05-heading0402">
    <w:name w:val="minh-baocao-chuong05-heading04.02"/>
    <w:basedOn w:val="minh-baocao-normal"/>
    <w:next w:val="minh-baocao-normal"/>
    <w:rsid w:val="00B642BE"/>
    <w:pPr>
      <w:spacing w:before="60" w:after="60" w:line="288" w:lineRule="auto"/>
      <w:ind w:left="720" w:hanging="360"/>
    </w:pPr>
    <w:rPr>
      <w:i/>
      <w:iCs/>
    </w:rPr>
  </w:style>
  <w:style w:type="paragraph" w:customStyle="1" w:styleId="minh-baocao-chuong03-heading02">
    <w:name w:val="minh-baocao-chuong03-heading02"/>
    <w:basedOn w:val="Heading2"/>
    <w:next w:val="minh-baocao-normal"/>
    <w:rsid w:val="00B642BE"/>
    <w:pPr>
      <w:keepNext/>
      <w:numPr>
        <w:numId w:val="14"/>
      </w:numPr>
      <w:tabs>
        <w:tab w:val="clear" w:pos="1040"/>
        <w:tab w:val="num" w:pos="720"/>
      </w:tabs>
      <w:spacing w:before="240" w:beforeAutospacing="0" w:after="60" w:afterAutospacing="0" w:line="360" w:lineRule="auto"/>
      <w:ind w:left="0"/>
      <w:jc w:val="both"/>
    </w:pPr>
    <w:rPr>
      <w:rFonts w:ascii=".VnTime" w:hAnsi=".VnTime" w:cs="Arial"/>
      <w:bCs w:val="0"/>
      <w:iCs/>
      <w:sz w:val="28"/>
      <w:szCs w:val="28"/>
    </w:rPr>
  </w:style>
  <w:style w:type="paragraph" w:customStyle="1" w:styleId="minh-baocao-chuong04-heading02">
    <w:name w:val="minh-baocao-chuong04-heading02"/>
    <w:basedOn w:val="Heading2"/>
    <w:next w:val="minh-baocao-normal"/>
    <w:rsid w:val="00B642BE"/>
    <w:pPr>
      <w:keepNext/>
      <w:numPr>
        <w:ilvl w:val="1"/>
        <w:numId w:val="15"/>
      </w:numPr>
      <w:tabs>
        <w:tab w:val="clear" w:pos="1260"/>
      </w:tabs>
      <w:spacing w:before="240" w:beforeAutospacing="0" w:after="60" w:afterAutospacing="0" w:line="360" w:lineRule="auto"/>
      <w:ind w:left="0" w:firstLine="0"/>
      <w:jc w:val="both"/>
    </w:pPr>
    <w:rPr>
      <w:rFonts w:ascii=".VnTime" w:hAnsi=".VnTime" w:cs="Arial"/>
      <w:iCs/>
      <w:sz w:val="28"/>
      <w:szCs w:val="28"/>
    </w:rPr>
  </w:style>
  <w:style w:type="paragraph" w:styleId="ListContinue">
    <w:name w:val="List Continue"/>
    <w:basedOn w:val="Normal"/>
    <w:rsid w:val="00B642BE"/>
    <w:pPr>
      <w:spacing w:after="120" w:line="312" w:lineRule="auto"/>
      <w:ind w:left="360"/>
      <w:jc w:val="both"/>
    </w:pPr>
    <w:rPr>
      <w:rFonts w:ascii=".VnTime" w:eastAsia="Times New Roman" w:hAnsi=".VnTime" w:cs="Times New Roman"/>
      <w:sz w:val="24"/>
      <w:szCs w:val="24"/>
    </w:rPr>
  </w:style>
  <w:style w:type="paragraph" w:customStyle="1" w:styleId="StyleList01RedLinespacing15lines">
    <w:name w:val="Style List01 + Red Line spacing:  1.5 lines"/>
    <w:basedOn w:val="List"/>
    <w:rsid w:val="00B642BE"/>
    <w:pPr>
      <w:tabs>
        <w:tab w:val="num" w:pos="711"/>
      </w:tabs>
      <w:spacing w:line="360" w:lineRule="auto"/>
      <w:ind w:left="-140" w:firstLine="680"/>
    </w:pPr>
    <w:rPr>
      <w:color w:val="FF0000"/>
      <w:szCs w:val="20"/>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Normal"/>
    <w:rsid w:val="00B642BE"/>
    <w:pPr>
      <w:widowControl w:val="0"/>
      <w:spacing w:after="0" w:line="240" w:lineRule="auto"/>
      <w:jc w:val="both"/>
    </w:pPr>
    <w:rPr>
      <w:rFonts w:ascii="Tahoma" w:eastAsia="SimSun" w:hAnsi="Tahoma" w:cs="Times New Roman"/>
      <w:kern w:val="2"/>
      <w:sz w:val="24"/>
      <w:szCs w:val="20"/>
      <w:lang w:eastAsia="zh-CN"/>
    </w:rPr>
  </w:style>
  <w:style w:type="paragraph" w:styleId="List2">
    <w:name w:val="List 2"/>
    <w:basedOn w:val="Normal"/>
    <w:rsid w:val="00B642BE"/>
    <w:pPr>
      <w:spacing w:after="0" w:line="240" w:lineRule="auto"/>
      <w:ind w:left="720" w:hanging="360"/>
    </w:pPr>
    <w:rPr>
      <w:rFonts w:ascii="VNtimes new roman" w:eastAsia="Times New Roman" w:hAnsi="VNtimes new roman" w:cs="Times New Roman"/>
      <w:sz w:val="24"/>
      <w:szCs w:val="24"/>
    </w:rPr>
  </w:style>
  <w:style w:type="paragraph" w:customStyle="1" w:styleId="03">
    <w:name w:val="03"/>
    <w:basedOn w:val="Normal"/>
    <w:link w:val="03Char"/>
    <w:qFormat/>
    <w:rsid w:val="00B642BE"/>
    <w:pPr>
      <w:spacing w:before="60" w:after="60" w:line="312" w:lineRule="auto"/>
      <w:jc w:val="both"/>
    </w:pPr>
    <w:rPr>
      <w:rFonts w:ascii=".VnTime" w:eastAsia="MS Mincho" w:hAnsi=".VnTime" w:cs="Times New Roman"/>
      <w:b/>
      <w:sz w:val="26"/>
      <w:szCs w:val="20"/>
    </w:rPr>
  </w:style>
  <w:style w:type="paragraph" w:customStyle="1" w:styleId="Heading26">
    <w:name w:val="Heading 26"/>
    <w:basedOn w:val="TOC2"/>
    <w:autoRedefine/>
    <w:rsid w:val="00B642BE"/>
    <w:pPr>
      <w:tabs>
        <w:tab w:val="left" w:pos="1000"/>
        <w:tab w:val="right" w:leader="dot" w:pos="9062"/>
        <w:tab w:val="right" w:leader="hyphen" w:pos="9110"/>
      </w:tabs>
      <w:spacing w:after="120" w:line="380" w:lineRule="exact"/>
      <w:ind w:left="240"/>
      <w:jc w:val="center"/>
    </w:pPr>
    <w:rPr>
      <w:rFonts w:ascii=".VnTimeH" w:eastAsia="MS Mincho" w:hAnsi=".VnTimeH" w:cs="Calibri"/>
      <w:b/>
      <w:bCs/>
      <w:i/>
      <w:spacing w:val="-10"/>
      <w:sz w:val="24"/>
      <w:szCs w:val="24"/>
    </w:rPr>
  </w:style>
  <w:style w:type="paragraph" w:customStyle="1" w:styleId="toa">
    <w:name w:val="toa"/>
    <w:basedOn w:val="Normal"/>
    <w:rsid w:val="00B642BE"/>
    <w:pPr>
      <w:tabs>
        <w:tab w:val="left" w:pos="-1440"/>
        <w:tab w:val="left" w:pos="-720"/>
        <w:tab w:val="left" w:pos="9000"/>
        <w:tab w:val="right" w:pos="9360"/>
      </w:tabs>
      <w:spacing w:before="60" w:after="60" w:line="360" w:lineRule="exact"/>
      <w:jc w:val="both"/>
    </w:pPr>
    <w:rPr>
      <w:rFonts w:ascii="VNI-Aptima" w:eastAsia="PMingLiU" w:hAnsi="VNI-Aptima" w:cs="VNI-Times"/>
      <w:bCs/>
      <w:sz w:val="24"/>
      <w:szCs w:val="20"/>
      <w:lang w:val="en-GB"/>
    </w:rPr>
  </w:style>
  <w:style w:type="paragraph" w:customStyle="1" w:styleId="CM66">
    <w:name w:val="CM66"/>
    <w:basedOn w:val="Default"/>
    <w:next w:val="Default"/>
    <w:rsid w:val="00B642BE"/>
    <w:pPr>
      <w:widowControl w:val="0"/>
      <w:spacing w:after="273"/>
    </w:pPr>
    <w:rPr>
      <w:rFonts w:ascii=".VnTime" w:hAnsi=".VnTime" w:cs="Times New Roman"/>
      <w:color w:val="auto"/>
      <w:sz w:val="20"/>
      <w:szCs w:val="20"/>
    </w:rPr>
  </w:style>
  <w:style w:type="paragraph" w:customStyle="1" w:styleId="1-1">
    <w:name w:val="1-1"/>
    <w:basedOn w:val="Normal"/>
    <w:rsid w:val="00B642BE"/>
    <w:pPr>
      <w:tabs>
        <w:tab w:val="left" w:pos="6660"/>
      </w:tabs>
      <w:spacing w:before="60" w:after="60" w:line="312" w:lineRule="auto"/>
      <w:jc w:val="both"/>
    </w:pPr>
    <w:rPr>
      <w:rFonts w:ascii=".VnTimeH" w:eastAsia="Times New Roman" w:hAnsi=".VnTimeH" w:cs="Arial"/>
      <w:b/>
      <w:sz w:val="24"/>
      <w:szCs w:val="26"/>
    </w:rPr>
  </w:style>
  <w:style w:type="paragraph" w:customStyle="1" w:styleId="1-1-1">
    <w:name w:val="1-1-1"/>
    <w:basedOn w:val="1-1"/>
    <w:rsid w:val="00B642BE"/>
    <w:rPr>
      <w:rFonts w:ascii=".VnTime" w:hAnsi=".VnTime"/>
      <w:sz w:val="28"/>
    </w:rPr>
  </w:style>
  <w:style w:type="paragraph" w:customStyle="1" w:styleId="1-1-1-1">
    <w:name w:val="1-1-1-1"/>
    <w:basedOn w:val="1-1-1"/>
    <w:rsid w:val="00B642BE"/>
    <w:rPr>
      <w:lang w:val="de-DE"/>
    </w:rPr>
  </w:style>
  <w:style w:type="paragraph" w:customStyle="1" w:styleId="BodyText21">
    <w:name w:val="Body Text 21"/>
    <w:basedOn w:val="Normal"/>
    <w:rsid w:val="00B642BE"/>
    <w:pPr>
      <w:widowControl w:val="0"/>
      <w:spacing w:after="0" w:line="240" w:lineRule="auto"/>
      <w:jc w:val="both"/>
    </w:pPr>
    <w:rPr>
      <w:rFonts w:ascii="VnArial" w:eastAsia="Times New Roman" w:hAnsi="VnArial" w:cs="Times New Roman"/>
      <w:snapToGrid w:val="0"/>
      <w:sz w:val="25"/>
      <w:szCs w:val="20"/>
    </w:rPr>
  </w:style>
  <w:style w:type="paragraph" w:styleId="ListBullet3">
    <w:name w:val="List Bullet 3"/>
    <w:basedOn w:val="Normal"/>
    <w:autoRedefine/>
    <w:rsid w:val="00B642BE"/>
    <w:pPr>
      <w:tabs>
        <w:tab w:val="num" w:pos="1080"/>
      </w:tabs>
      <w:spacing w:after="0" w:line="240" w:lineRule="auto"/>
      <w:ind w:left="1080" w:hanging="360"/>
    </w:pPr>
    <w:rPr>
      <w:rFonts w:ascii="Times New Roman" w:eastAsia="Times New Roman" w:hAnsi="Times New Roman" w:cs="Times New Roman"/>
      <w:sz w:val="26"/>
      <w:szCs w:val="26"/>
    </w:rPr>
  </w:style>
  <w:style w:type="paragraph" w:customStyle="1" w:styleId="xl27">
    <w:name w:val="xl27"/>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
    <w:name w:val="xl2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
    <w:name w:val="xl2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
    <w:name w:val="xl3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
    <w:name w:val="xl31"/>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
    <w:name w:val="xl32"/>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
    <w:name w:val="xl33"/>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
    <w:name w:val="xl34"/>
    <w:basedOn w:val="Normal"/>
    <w:rsid w:val="00B642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5">
    <w:name w:val="xl35"/>
    <w:basedOn w:val="Normal"/>
    <w:rsid w:val="00B642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6">
    <w:name w:val="xl36"/>
    <w:basedOn w:val="Normal"/>
    <w:rsid w:val="00B642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
    <w:name w:val="xl26"/>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3">
    <w:name w:val="xl23"/>
    <w:basedOn w:val="Normal"/>
    <w:rsid w:val="00B642B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6"/>
      <w:szCs w:val="26"/>
    </w:rPr>
  </w:style>
  <w:style w:type="paragraph" w:styleId="ListBullet4">
    <w:name w:val="List Bullet 4"/>
    <w:basedOn w:val="Normal"/>
    <w:autoRedefine/>
    <w:rsid w:val="00B642BE"/>
    <w:pPr>
      <w:tabs>
        <w:tab w:val="num" w:pos="1440"/>
      </w:tabs>
      <w:spacing w:after="0" w:line="240" w:lineRule="auto"/>
      <w:ind w:left="1440" w:hanging="360"/>
    </w:pPr>
    <w:rPr>
      <w:rFonts w:ascii="Times New Roman" w:eastAsia="Times New Roman" w:hAnsi="Times New Roman" w:cs="Times New Roman"/>
      <w:b/>
      <w:bCs/>
      <w:color w:val="0000FF"/>
      <w:w w:val="90"/>
      <w:sz w:val="24"/>
      <w:szCs w:val="24"/>
    </w:rPr>
  </w:style>
  <w:style w:type="paragraph" w:customStyle="1" w:styleId="xl24">
    <w:name w:val="xl24"/>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7">
    <w:name w:val="xl37"/>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38">
    <w:name w:val="xl3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rPr>
  </w:style>
  <w:style w:type="paragraph" w:customStyle="1" w:styleId="xl47">
    <w:name w:val="xl47"/>
    <w:basedOn w:val="Normal"/>
    <w:rsid w:val="00B642BE"/>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6"/>
      <w:szCs w:val="26"/>
    </w:rPr>
  </w:style>
  <w:style w:type="paragraph" w:customStyle="1" w:styleId="xl54">
    <w:name w:val="xl54"/>
    <w:basedOn w:val="Normal"/>
    <w:rsid w:val="00B642BE"/>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58">
    <w:name w:val="xl58"/>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59">
    <w:name w:val="xl59"/>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0">
    <w:name w:val="xl60"/>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1">
    <w:name w:val="xl61"/>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2">
    <w:name w:val="xl62"/>
    <w:basedOn w:val="Normal"/>
    <w:rsid w:val="00B642BE"/>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rPr>
  </w:style>
  <w:style w:type="paragraph" w:customStyle="1" w:styleId="xl63">
    <w:name w:val="xl63"/>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rPr>
  </w:style>
  <w:style w:type="paragraph" w:customStyle="1" w:styleId="xl64">
    <w:name w:val="xl64"/>
    <w:basedOn w:val="Normal"/>
    <w:rsid w:val="00B642BE"/>
    <w:pPr>
      <w:spacing w:before="100" w:beforeAutospacing="1" w:after="100" w:afterAutospacing="1" w:line="240" w:lineRule="auto"/>
      <w:textAlignment w:val="center"/>
    </w:pPr>
    <w:rPr>
      <w:rFonts w:ascii="Times New Roman" w:eastAsia="Times New Roman" w:hAnsi="Times New Roman" w:cs="Times New Roman"/>
      <w:i/>
      <w:iCs/>
      <w:sz w:val="26"/>
      <w:szCs w:val="26"/>
    </w:rPr>
  </w:style>
  <w:style w:type="paragraph" w:customStyle="1" w:styleId="font5">
    <w:name w:val="font5"/>
    <w:basedOn w:val="Normal"/>
    <w:rsid w:val="00B642BE"/>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5">
    <w:name w:val="xl65"/>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7">
    <w:name w:val="xl67"/>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9">
    <w:name w:val="xl6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0">
    <w:name w:val="xl7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1">
    <w:name w:val="xl71"/>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3">
    <w:name w:val="xl73"/>
    <w:basedOn w:val="Normal"/>
    <w:rsid w:val="00B642BE"/>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4">
    <w:name w:val="xl74"/>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5">
    <w:name w:val="xl75"/>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6">
    <w:name w:val="xl76"/>
    <w:basedOn w:val="Normal"/>
    <w:rsid w:val="00B642BE"/>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7">
    <w:name w:val="xl77"/>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B642BE"/>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0">
    <w:name w:val="xl8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81">
    <w:name w:val="xl81"/>
    <w:basedOn w:val="Normal"/>
    <w:rsid w:val="00B642BE"/>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2">
    <w:name w:val="xl82"/>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3">
    <w:name w:val="xl83"/>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4">
    <w:name w:val="xl84"/>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5">
    <w:name w:val="xl85"/>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6">
    <w:name w:val="xl86"/>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8">
    <w:name w:val="xl8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9">
    <w:name w:val="xl89"/>
    <w:basedOn w:val="Normal"/>
    <w:rsid w:val="00B642BE"/>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90">
    <w:name w:val="xl90"/>
    <w:basedOn w:val="Normal"/>
    <w:rsid w:val="00B642BE"/>
    <w:pP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styleId="List3">
    <w:name w:val="List 3"/>
    <w:basedOn w:val="Normal"/>
    <w:rsid w:val="00B642BE"/>
    <w:pPr>
      <w:spacing w:after="0" w:line="240" w:lineRule="auto"/>
      <w:ind w:left="1080" w:hanging="360"/>
    </w:pPr>
    <w:rPr>
      <w:rFonts w:ascii="Times New Roman" w:eastAsia="Times New Roman" w:hAnsi="Times New Roman" w:cs="Times New Roman"/>
      <w:sz w:val="26"/>
      <w:szCs w:val="26"/>
    </w:rPr>
  </w:style>
  <w:style w:type="paragraph" w:styleId="MessageHeader">
    <w:name w:val="Message Header"/>
    <w:basedOn w:val="Normal"/>
    <w:link w:val="MessageHeaderChar"/>
    <w:rsid w:val="00B642BE"/>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cs="Times New Roman"/>
      <w:sz w:val="24"/>
      <w:szCs w:val="24"/>
    </w:rPr>
  </w:style>
  <w:style w:type="character" w:customStyle="1" w:styleId="MessageHeaderChar">
    <w:name w:val="Message Header Char"/>
    <w:basedOn w:val="DefaultParagraphFont"/>
    <w:link w:val="MessageHeader"/>
    <w:rsid w:val="00B642BE"/>
    <w:rPr>
      <w:rFonts w:ascii="Arial" w:eastAsia="Times New Roman" w:hAnsi="Arial" w:cs="Times New Roman"/>
      <w:sz w:val="24"/>
      <w:szCs w:val="24"/>
      <w:shd w:val="pct20" w:color="auto" w:fill="auto"/>
    </w:rPr>
  </w:style>
  <w:style w:type="paragraph" w:styleId="ListContinue2">
    <w:name w:val="List Continue 2"/>
    <w:basedOn w:val="Normal"/>
    <w:rsid w:val="00B642BE"/>
    <w:pPr>
      <w:spacing w:after="120" w:line="240" w:lineRule="auto"/>
      <w:ind w:left="720"/>
    </w:pPr>
    <w:rPr>
      <w:rFonts w:ascii="Times New Roman" w:eastAsia="Times New Roman" w:hAnsi="Times New Roman" w:cs="Times New Roman"/>
      <w:sz w:val="26"/>
      <w:szCs w:val="26"/>
    </w:rPr>
  </w:style>
  <w:style w:type="paragraph" w:styleId="ListContinue3">
    <w:name w:val="List Continue 3"/>
    <w:basedOn w:val="Normal"/>
    <w:rsid w:val="00B642BE"/>
    <w:pPr>
      <w:spacing w:after="120" w:line="240" w:lineRule="auto"/>
      <w:ind w:left="1080"/>
    </w:pPr>
    <w:rPr>
      <w:rFonts w:ascii="Times New Roman" w:eastAsia="Times New Roman" w:hAnsi="Times New Roman" w:cs="Times New Roman"/>
      <w:sz w:val="26"/>
      <w:szCs w:val="26"/>
    </w:rPr>
  </w:style>
  <w:style w:type="paragraph" w:styleId="NormalIndent">
    <w:name w:val="Normal Indent"/>
    <w:basedOn w:val="Normal"/>
    <w:rsid w:val="00B642BE"/>
    <w:pPr>
      <w:spacing w:after="0" w:line="240" w:lineRule="auto"/>
      <w:ind w:left="720"/>
    </w:pPr>
    <w:rPr>
      <w:rFonts w:ascii="Times New Roman" w:eastAsia="Times New Roman" w:hAnsi="Times New Roman" w:cs="Times New Roman"/>
      <w:sz w:val="26"/>
      <w:szCs w:val="26"/>
    </w:rPr>
  </w:style>
  <w:style w:type="paragraph" w:customStyle="1" w:styleId="DBNarrativeTextCharChar1CharCharCharCharChar1CharCharCharCharChar">
    <w:name w:val="*DB Narrative Text Char Char1 Char Char Char Char Char1 Char Char Char Char Char"/>
    <w:rsid w:val="00B642BE"/>
    <w:pPr>
      <w:spacing w:after="0" w:line="280" w:lineRule="atLeast"/>
    </w:pPr>
    <w:rPr>
      <w:rFonts w:ascii="Times New Roman" w:eastAsia="Times New Roman" w:hAnsi="Times New Roman" w:cs="Times New Roman"/>
    </w:rPr>
  </w:style>
  <w:style w:type="paragraph" w:customStyle="1" w:styleId="xl39">
    <w:name w:val="xl3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rPr>
  </w:style>
  <w:style w:type="paragraph" w:customStyle="1" w:styleId="xl40">
    <w:name w:val="xl40"/>
    <w:basedOn w:val="Normal"/>
    <w:rsid w:val="00B642BE"/>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1">
    <w:name w:val="xl41"/>
    <w:basedOn w:val="Normal"/>
    <w:rsid w:val="00B642B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2">
    <w:name w:val="xl42"/>
    <w:basedOn w:val="Normal"/>
    <w:rsid w:val="00B642B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3">
    <w:name w:val="xl43"/>
    <w:basedOn w:val="Normal"/>
    <w:rsid w:val="00B642BE"/>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4">
    <w:name w:val="xl44"/>
    <w:basedOn w:val="Normal"/>
    <w:rsid w:val="00B642B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45">
    <w:name w:val="xl45"/>
    <w:basedOn w:val="Normal"/>
    <w:rsid w:val="00B642BE"/>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rPr>
  </w:style>
  <w:style w:type="paragraph" w:customStyle="1" w:styleId="xl46">
    <w:name w:val="xl46"/>
    <w:basedOn w:val="Normal"/>
    <w:rsid w:val="00B642B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48">
    <w:name w:val="xl4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49">
    <w:name w:val="xl4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0">
    <w:name w:val="xl5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51">
    <w:name w:val="xl51"/>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52">
    <w:name w:val="xl52"/>
    <w:basedOn w:val="Normal"/>
    <w:rsid w:val="00B642B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53">
    <w:name w:val="xl53"/>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5">
    <w:name w:val="xl55"/>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6">
    <w:name w:val="xl56"/>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7">
    <w:name w:val="xl57"/>
    <w:basedOn w:val="Normal"/>
    <w:rsid w:val="00B642B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s="Arial"/>
      <w:b/>
      <w:bCs/>
    </w:rPr>
  </w:style>
  <w:style w:type="paragraph" w:customStyle="1" w:styleId="Nomat">
    <w:name w:val="Nomat"/>
    <w:basedOn w:val="Heading3"/>
    <w:rsid w:val="00B642BE"/>
    <w:pPr>
      <w:keepLines w:val="0"/>
      <w:tabs>
        <w:tab w:val="left" w:pos="0"/>
      </w:tabs>
      <w:spacing w:before="0" w:line="288" w:lineRule="auto"/>
      <w:jc w:val="right"/>
    </w:pPr>
    <w:rPr>
      <w:rFonts w:ascii="Arial" w:hAnsi="Arial" w:cs="Arial"/>
      <w:b w:val="0"/>
      <w:i/>
      <w:noProof/>
      <w:color w:val="auto"/>
      <w:sz w:val="26"/>
      <w:szCs w:val="26"/>
    </w:rPr>
  </w:style>
  <w:style w:type="paragraph" w:customStyle="1" w:styleId="tieudetrongbang">
    <w:name w:val="tieu de trong bang"/>
    <w:basedOn w:val="Normal"/>
    <w:autoRedefine/>
    <w:rsid w:val="00B642BE"/>
    <w:pPr>
      <w:widowControl w:val="0"/>
      <w:spacing w:after="0" w:line="252" w:lineRule="auto"/>
      <w:ind w:left="-28" w:right="-28"/>
      <w:jc w:val="center"/>
    </w:pPr>
    <w:rPr>
      <w:rFonts w:ascii=".VnTime" w:eastAsia="Times New Roman" w:hAnsi=".VnTime" w:cs="Times New Roman"/>
      <w:snapToGrid w:val="0"/>
      <w:color w:val="000000"/>
      <w:szCs w:val="20"/>
    </w:rPr>
  </w:style>
  <w:style w:type="paragraph" w:customStyle="1" w:styleId="chung">
    <w:name w:val="chung"/>
    <w:basedOn w:val="Normal"/>
    <w:rsid w:val="00B642BE"/>
    <w:pPr>
      <w:suppressAutoHyphens/>
      <w:spacing w:after="120" w:line="360" w:lineRule="auto"/>
      <w:ind w:firstLine="567"/>
      <w:jc w:val="both"/>
    </w:pPr>
    <w:rPr>
      <w:rFonts w:ascii=".VnAvant" w:eastAsia="Times New Roman" w:hAnsi=".VnAvant" w:cs="Times New Roman"/>
      <w:spacing w:val="-3"/>
      <w:szCs w:val="24"/>
    </w:rPr>
  </w:style>
  <w:style w:type="paragraph" w:customStyle="1" w:styleId="Table1">
    <w:name w:val="Table 1"/>
    <w:basedOn w:val="Heading3"/>
    <w:autoRedefine/>
    <w:rsid w:val="00B642BE"/>
    <w:pPr>
      <w:keepLines w:val="0"/>
      <w:widowControl w:val="0"/>
      <w:tabs>
        <w:tab w:val="left" w:pos="0"/>
      </w:tabs>
      <w:autoSpaceDE w:val="0"/>
      <w:autoSpaceDN w:val="0"/>
      <w:adjustRightInd w:val="0"/>
      <w:spacing w:before="0" w:line="240" w:lineRule="auto"/>
      <w:jc w:val="center"/>
    </w:pPr>
    <w:rPr>
      <w:rFonts w:ascii="VNI-Times" w:hAnsi="VNI-Times" w:cs="Arial"/>
      <w:b w:val="0"/>
      <w:iCs/>
      <w:color w:val="auto"/>
      <w:sz w:val="28"/>
      <w:szCs w:val="20"/>
    </w:rPr>
  </w:style>
  <w:style w:type="paragraph" w:customStyle="1" w:styleId="HTMT1">
    <w:name w:val="HTMT1"/>
    <w:basedOn w:val="Normal"/>
    <w:rsid w:val="00B642BE"/>
    <w:pPr>
      <w:spacing w:before="360" w:after="120" w:line="240" w:lineRule="auto"/>
      <w:ind w:left="342" w:hanging="360"/>
      <w:jc w:val="both"/>
      <w:outlineLvl w:val="0"/>
    </w:pPr>
    <w:rPr>
      <w:rFonts w:ascii=".VnArial" w:eastAsia="Times New Roman" w:hAnsi=".VnArial" w:cs="Times New Roman"/>
      <w:b/>
      <w:sz w:val="32"/>
      <w:szCs w:val="24"/>
    </w:rPr>
  </w:style>
  <w:style w:type="paragraph" w:customStyle="1" w:styleId="Doan1">
    <w:name w:val="Doan1"/>
    <w:basedOn w:val="Normal"/>
    <w:rsid w:val="00B642BE"/>
    <w:pPr>
      <w:spacing w:after="0" w:line="240" w:lineRule="auto"/>
    </w:pPr>
    <w:rPr>
      <w:rFonts w:ascii=".VnTime" w:eastAsia="Times New Roman" w:hAnsi=".VnTime" w:cs="Times New Roman"/>
      <w:sz w:val="24"/>
      <w:szCs w:val="20"/>
    </w:rPr>
  </w:style>
  <w:style w:type="paragraph" w:customStyle="1" w:styleId="Body">
    <w:name w:val="Body"/>
    <w:aliases w:val="Text,b Char Char Char,b Char Char Char Char Char Char Char Char Char,b Char Char Char Char Char Char Char Char Char5,b Char Char Char Char Char Char Char Char Char6,b Char Char Char Char Char Char Char Char Char7 Char Char Char Char Char Char Char"/>
    <w:basedOn w:val="Normal"/>
    <w:link w:val="TextChar"/>
    <w:rsid w:val="00B642BE"/>
    <w:pPr>
      <w:tabs>
        <w:tab w:val="left" w:pos="357"/>
        <w:tab w:val="left" w:pos="533"/>
        <w:tab w:val="left" w:pos="720"/>
      </w:tabs>
      <w:spacing w:before="120" w:after="120" w:line="240" w:lineRule="auto"/>
      <w:jc w:val="both"/>
    </w:pPr>
    <w:rPr>
      <w:rFonts w:ascii="VNI-Times" w:eastAsia="Times New Roman" w:hAnsi="VNI-Times" w:cs="Times New Roman"/>
      <w:sz w:val="24"/>
      <w:szCs w:val="20"/>
    </w:rPr>
  </w:style>
  <w:style w:type="paragraph" w:styleId="ListNumber">
    <w:name w:val="List Number"/>
    <w:basedOn w:val="Normal"/>
    <w:rsid w:val="00B642BE"/>
    <w:pPr>
      <w:spacing w:after="0" w:line="240" w:lineRule="auto"/>
      <w:ind w:left="3054" w:hanging="360"/>
    </w:pPr>
    <w:rPr>
      <w:rFonts w:ascii=".VnTime" w:eastAsia="Times New Roman" w:hAnsi=".VnTime" w:cs="Times New Roman"/>
      <w:kern w:val="28"/>
      <w:sz w:val="24"/>
      <w:szCs w:val="20"/>
    </w:rPr>
  </w:style>
  <w:style w:type="paragraph" w:customStyle="1" w:styleId="bullet1">
    <w:name w:val="bullet 1"/>
    <w:basedOn w:val="Normal"/>
    <w:rsid w:val="00B642BE"/>
    <w:pPr>
      <w:widowControl w:val="0"/>
      <w:tabs>
        <w:tab w:val="left" w:pos="1588"/>
      </w:tabs>
      <w:spacing w:after="0" w:line="264" w:lineRule="auto"/>
      <w:ind w:left="1588" w:hanging="397"/>
      <w:jc w:val="both"/>
    </w:pPr>
    <w:rPr>
      <w:rFonts w:ascii="VNI-Times" w:eastAsia="Times New Roman" w:hAnsi="VNI-Times" w:cs="Times New Roman"/>
      <w:sz w:val="26"/>
      <w:szCs w:val="20"/>
    </w:rPr>
  </w:style>
  <w:style w:type="paragraph" w:customStyle="1" w:styleId="font6">
    <w:name w:val="font6"/>
    <w:basedOn w:val="Normal"/>
    <w:rsid w:val="00B642BE"/>
    <w:pPr>
      <w:spacing w:before="100" w:beforeAutospacing="1" w:after="100" w:afterAutospacing="1" w:line="240" w:lineRule="auto"/>
    </w:pPr>
    <w:rPr>
      <w:rFonts w:ascii="Arial" w:eastAsia="Times New Roman" w:hAnsi="Arial" w:cs="Arial"/>
      <w:b/>
      <w:bCs/>
      <w:sz w:val="20"/>
      <w:szCs w:val="20"/>
    </w:rPr>
  </w:style>
  <w:style w:type="paragraph" w:customStyle="1" w:styleId="font7">
    <w:name w:val="font7"/>
    <w:basedOn w:val="Normal"/>
    <w:rsid w:val="00B642BE"/>
    <w:pPr>
      <w:spacing w:before="100" w:beforeAutospacing="1" w:after="100" w:afterAutospacing="1" w:line="240" w:lineRule="auto"/>
    </w:pPr>
    <w:rPr>
      <w:rFonts w:ascii="VNI-Avo" w:eastAsia="Times New Roman" w:hAnsi="VNI-Avo" w:cs="Times New Roman"/>
      <w:b/>
      <w:bCs/>
      <w:color w:val="000080"/>
      <w:sz w:val="20"/>
      <w:szCs w:val="20"/>
    </w:rPr>
  </w:style>
  <w:style w:type="paragraph" w:customStyle="1" w:styleId="font8">
    <w:name w:val="font8"/>
    <w:basedOn w:val="Normal"/>
    <w:rsid w:val="00B642BE"/>
    <w:pPr>
      <w:numPr>
        <w:numId w:val="16"/>
      </w:numPr>
      <w:tabs>
        <w:tab w:val="clear" w:pos="360"/>
      </w:tabs>
      <w:spacing w:before="100" w:beforeAutospacing="1" w:after="100" w:afterAutospacing="1" w:line="240" w:lineRule="auto"/>
      <w:ind w:left="0" w:firstLine="0"/>
    </w:pPr>
    <w:rPr>
      <w:rFonts w:ascii="VNI-Avo" w:eastAsia="Times New Roman" w:hAnsi="VNI-Avo" w:cs="Times New Roman"/>
      <w:color w:val="000080"/>
      <w:sz w:val="20"/>
      <w:szCs w:val="20"/>
    </w:rPr>
  </w:style>
  <w:style w:type="paragraph" w:customStyle="1" w:styleId="font9">
    <w:name w:val="font9"/>
    <w:basedOn w:val="Normal"/>
    <w:rsid w:val="00B642BE"/>
    <w:pPr>
      <w:spacing w:before="100" w:beforeAutospacing="1" w:after="100" w:afterAutospacing="1" w:line="240" w:lineRule="auto"/>
    </w:pPr>
    <w:rPr>
      <w:rFonts w:ascii="VNI-Avo" w:eastAsia="Times New Roman" w:hAnsi="VNI-Avo" w:cs="Times New Roman"/>
      <w:color w:val="000080"/>
      <w:sz w:val="16"/>
      <w:szCs w:val="16"/>
    </w:rPr>
  </w:style>
  <w:style w:type="paragraph" w:customStyle="1" w:styleId="font10">
    <w:name w:val="font10"/>
    <w:basedOn w:val="Normal"/>
    <w:rsid w:val="00B642BE"/>
    <w:pPr>
      <w:spacing w:before="100" w:beforeAutospacing="1" w:after="100" w:afterAutospacing="1" w:line="240" w:lineRule="auto"/>
    </w:pPr>
    <w:rPr>
      <w:rFonts w:ascii="VNI-Avo" w:eastAsia="Times New Roman" w:hAnsi="VNI-Avo" w:cs="Times New Roman"/>
      <w:b/>
      <w:bCs/>
      <w:color w:val="000080"/>
    </w:rPr>
  </w:style>
  <w:style w:type="paragraph" w:customStyle="1" w:styleId="xl91">
    <w:name w:val="xl91"/>
    <w:basedOn w:val="Normal"/>
    <w:rsid w:val="00B642BE"/>
    <w:pPr>
      <w:pBdr>
        <w:bottom w:val="double" w:sz="6"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92">
    <w:name w:val="xl92"/>
    <w:basedOn w:val="Normal"/>
    <w:rsid w:val="00B642BE"/>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93">
    <w:name w:val="xl93"/>
    <w:basedOn w:val="Normal"/>
    <w:rsid w:val="00B642BE"/>
    <w:pPr>
      <w:pBdr>
        <w:bottom w:val="double" w:sz="6" w:space="0" w:color="auto"/>
        <w:right w:val="single" w:sz="8"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94">
    <w:name w:val="xl94"/>
    <w:basedOn w:val="Normal"/>
    <w:rsid w:val="00B642BE"/>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95">
    <w:name w:val="xl95"/>
    <w:basedOn w:val="Normal"/>
    <w:rsid w:val="00B642BE"/>
    <w:pPr>
      <w:pBdr>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96">
    <w:name w:val="xl96"/>
    <w:basedOn w:val="Normal"/>
    <w:rsid w:val="00B642BE"/>
    <w:pPr>
      <w:pBdr>
        <w:top w:val="single" w:sz="8" w:space="0" w:color="auto"/>
        <w:bottom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97">
    <w:name w:val="xl97"/>
    <w:basedOn w:val="Normal"/>
    <w:rsid w:val="00B642BE"/>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98">
    <w:name w:val="xl98"/>
    <w:basedOn w:val="Normal"/>
    <w:rsid w:val="00B642BE"/>
    <w:pPr>
      <w:pBdr>
        <w:left w:val="single" w:sz="4" w:space="0" w:color="auto"/>
        <w:right w:val="single" w:sz="4" w:space="0" w:color="auto"/>
      </w:pBdr>
      <w:spacing w:before="100" w:beforeAutospacing="1" w:after="100" w:afterAutospacing="1" w:line="240" w:lineRule="auto"/>
    </w:pPr>
    <w:rPr>
      <w:rFonts w:ascii="VNI-Avo" w:eastAsia="Times New Roman" w:hAnsi="VNI-Avo" w:cs="Times New Roman"/>
      <w:sz w:val="24"/>
      <w:szCs w:val="24"/>
    </w:rPr>
  </w:style>
  <w:style w:type="paragraph" w:customStyle="1" w:styleId="xl99">
    <w:name w:val="xl99"/>
    <w:basedOn w:val="Normal"/>
    <w:rsid w:val="00B642BE"/>
    <w:pPr>
      <w:pBdr>
        <w:left w:val="single" w:sz="4" w:space="0" w:color="auto"/>
        <w:bottom w:val="double" w:sz="6" w:space="0" w:color="auto"/>
        <w:right w:val="single" w:sz="4" w:space="0" w:color="auto"/>
      </w:pBdr>
      <w:spacing w:before="100" w:beforeAutospacing="1" w:after="100" w:afterAutospacing="1" w:line="240" w:lineRule="auto"/>
    </w:pPr>
    <w:rPr>
      <w:rFonts w:ascii="VNI-Avo" w:eastAsia="Times New Roman" w:hAnsi="VNI-Avo" w:cs="Times New Roman"/>
      <w:sz w:val="24"/>
      <w:szCs w:val="24"/>
    </w:rPr>
  </w:style>
  <w:style w:type="paragraph" w:customStyle="1" w:styleId="xl100">
    <w:name w:val="xl100"/>
    <w:basedOn w:val="Normal"/>
    <w:rsid w:val="00B642BE"/>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01">
    <w:name w:val="xl101"/>
    <w:basedOn w:val="Normal"/>
    <w:rsid w:val="00B642BE"/>
    <w:pPr>
      <w:pBdr>
        <w:left w:val="single" w:sz="4" w:space="0" w:color="auto"/>
        <w:bottom w:val="single" w:sz="4" w:space="0" w:color="auto"/>
        <w:right w:val="single" w:sz="4" w:space="0" w:color="auto"/>
      </w:pBdr>
      <w:spacing w:before="100" w:beforeAutospacing="1" w:after="100" w:afterAutospacing="1" w:line="240" w:lineRule="auto"/>
    </w:pPr>
    <w:rPr>
      <w:rFonts w:ascii="VNI-Avo" w:eastAsia="Times New Roman" w:hAnsi="VNI-Avo" w:cs="Times New Roman"/>
      <w:b/>
      <w:bCs/>
      <w:sz w:val="24"/>
      <w:szCs w:val="24"/>
    </w:rPr>
  </w:style>
  <w:style w:type="paragraph" w:customStyle="1" w:styleId="xl102">
    <w:name w:val="xl102"/>
    <w:basedOn w:val="Normal"/>
    <w:rsid w:val="00B642B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03">
    <w:name w:val="xl103"/>
    <w:basedOn w:val="Normal"/>
    <w:rsid w:val="00B642B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4">
    <w:name w:val="xl104"/>
    <w:basedOn w:val="Normal"/>
    <w:rsid w:val="00B642BE"/>
    <w:pPr>
      <w:pBdr>
        <w:bottom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05">
    <w:name w:val="xl105"/>
    <w:basedOn w:val="Normal"/>
    <w:rsid w:val="00B642BE"/>
    <w:pPr>
      <w:pBdr>
        <w:bottom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6">
    <w:name w:val="xl106"/>
    <w:basedOn w:val="Normal"/>
    <w:rsid w:val="00B642BE"/>
    <w:pPr>
      <w:pBdr>
        <w:bottom w:val="single" w:sz="4" w:space="0" w:color="auto"/>
        <w:right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7">
    <w:name w:val="xl107"/>
    <w:basedOn w:val="Normal"/>
    <w:rsid w:val="00B642BE"/>
    <w:pPr>
      <w:pBdr>
        <w:left w:val="single" w:sz="4" w:space="0" w:color="auto"/>
        <w:bottom w:val="double" w:sz="6" w:space="0" w:color="auto"/>
        <w:right w:val="single" w:sz="4" w:space="0" w:color="auto"/>
      </w:pBdr>
      <w:spacing w:before="100" w:beforeAutospacing="1" w:after="100" w:afterAutospacing="1" w:line="240" w:lineRule="auto"/>
    </w:pPr>
    <w:rPr>
      <w:rFonts w:ascii="VNI-Avo" w:eastAsia="Times New Roman" w:hAnsi="VNI-Avo" w:cs="Times New Roman"/>
      <w:b/>
      <w:bCs/>
      <w:sz w:val="24"/>
      <w:szCs w:val="24"/>
    </w:rPr>
  </w:style>
  <w:style w:type="paragraph" w:customStyle="1" w:styleId="xl108">
    <w:name w:val="xl108"/>
    <w:basedOn w:val="Normal"/>
    <w:rsid w:val="00B642BE"/>
    <w:pPr>
      <w:pBdr>
        <w:bottom w:val="double" w:sz="6"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9">
    <w:name w:val="xl109"/>
    <w:basedOn w:val="Normal"/>
    <w:rsid w:val="00B642BE"/>
    <w:pPr>
      <w:pBdr>
        <w:bottom w:val="double" w:sz="6" w:space="0" w:color="auto"/>
        <w:right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10">
    <w:name w:val="xl110"/>
    <w:basedOn w:val="Normal"/>
    <w:rsid w:val="00B642BE"/>
    <w:pP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11">
    <w:name w:val="xl111"/>
    <w:basedOn w:val="Normal"/>
    <w:rsid w:val="00B642BE"/>
    <w:pPr>
      <w:pBdr>
        <w:top w:val="single" w:sz="8" w:space="0" w:color="auto"/>
        <w:left w:val="single" w:sz="8" w:space="0" w:color="auto"/>
      </w:pBdr>
      <w:spacing w:before="100" w:beforeAutospacing="1" w:after="100" w:afterAutospacing="1" w:line="240" w:lineRule="auto"/>
      <w:jc w:val="right"/>
      <w:textAlignment w:val="center"/>
    </w:pPr>
    <w:rPr>
      <w:rFonts w:ascii="Arial" w:eastAsia="Times New Roman" w:hAnsi="Arial" w:cs="Arial"/>
      <w:b/>
      <w:bCs/>
      <w:sz w:val="24"/>
      <w:szCs w:val="24"/>
    </w:rPr>
  </w:style>
  <w:style w:type="paragraph" w:customStyle="1" w:styleId="xl112">
    <w:name w:val="xl112"/>
    <w:basedOn w:val="Normal"/>
    <w:rsid w:val="00B642BE"/>
    <w:pPr>
      <w:pBdr>
        <w:left w:val="single" w:sz="4" w:space="0" w:color="auto"/>
        <w:right w:val="single" w:sz="4" w:space="0" w:color="auto"/>
      </w:pBdr>
      <w:spacing w:before="100" w:beforeAutospacing="1" w:after="100" w:afterAutospacing="1" w:line="240" w:lineRule="auto"/>
    </w:pPr>
    <w:rPr>
      <w:rFonts w:ascii="VNI-Avo" w:eastAsia="Times New Roman" w:hAnsi="VNI-Avo" w:cs="Times New Roman"/>
      <w:b/>
      <w:bCs/>
      <w:sz w:val="24"/>
      <w:szCs w:val="24"/>
    </w:rPr>
  </w:style>
  <w:style w:type="paragraph" w:customStyle="1" w:styleId="xl113">
    <w:name w:val="xl113"/>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14">
    <w:name w:val="xl114"/>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15">
    <w:name w:val="xl115"/>
    <w:basedOn w:val="Normal"/>
    <w:rsid w:val="00B642BE"/>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16">
    <w:name w:val="xl116"/>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rPr>
  </w:style>
  <w:style w:type="paragraph" w:customStyle="1" w:styleId="xl117">
    <w:name w:val="xl117"/>
    <w:basedOn w:val="Normal"/>
    <w:rsid w:val="00B642BE"/>
    <w:pPr>
      <w:spacing w:before="100" w:beforeAutospacing="1" w:after="100" w:afterAutospacing="1" w:line="240" w:lineRule="auto"/>
      <w:jc w:val="center"/>
      <w:textAlignment w:val="center"/>
    </w:pPr>
    <w:rPr>
      <w:rFonts w:ascii="VNI-Avo" w:eastAsia="Times New Roman" w:hAnsi="VNI-Avo" w:cs="Times New Roman"/>
      <w:b/>
      <w:bCs/>
    </w:rPr>
  </w:style>
  <w:style w:type="paragraph" w:customStyle="1" w:styleId="xl118">
    <w:name w:val="xl118"/>
    <w:basedOn w:val="Normal"/>
    <w:rsid w:val="00B642BE"/>
    <w:pPr>
      <w:pBdr>
        <w:top w:val="single" w:sz="8" w:space="0" w:color="auto"/>
      </w:pBdr>
      <w:spacing w:before="100" w:beforeAutospacing="1" w:after="100" w:afterAutospacing="1" w:line="240" w:lineRule="auto"/>
      <w:jc w:val="center"/>
      <w:textAlignment w:val="center"/>
    </w:pPr>
    <w:rPr>
      <w:rFonts w:ascii="VNI-Avo" w:eastAsia="Times New Roman" w:hAnsi="VNI-Avo" w:cs="Times New Roman"/>
      <w:b/>
      <w:bCs/>
      <w:color w:val="333333"/>
      <w:sz w:val="24"/>
      <w:szCs w:val="24"/>
    </w:rPr>
  </w:style>
  <w:style w:type="paragraph" w:customStyle="1" w:styleId="xl119">
    <w:name w:val="xl119"/>
    <w:basedOn w:val="Normal"/>
    <w:rsid w:val="00B642BE"/>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0">
    <w:name w:val="xl120"/>
    <w:basedOn w:val="Normal"/>
    <w:rsid w:val="00B642BE"/>
    <w:pPr>
      <w:pBdr>
        <w:bottom w:val="double" w:sz="6"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21">
    <w:name w:val="xl121"/>
    <w:basedOn w:val="Normal"/>
    <w:rsid w:val="00B642BE"/>
    <w:pPr>
      <w:pBdr>
        <w:bottom w:val="single" w:sz="4"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22">
    <w:name w:val="xl122"/>
    <w:basedOn w:val="Normal"/>
    <w:rsid w:val="00B642BE"/>
    <w:pP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23">
    <w:name w:val="xl123"/>
    <w:basedOn w:val="Normal"/>
    <w:rsid w:val="00B642BE"/>
    <w:pPr>
      <w:pBdr>
        <w:bottom w:val="double" w:sz="6"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24">
    <w:name w:val="xl124"/>
    <w:basedOn w:val="Normal"/>
    <w:rsid w:val="00B642BE"/>
    <w:pPr>
      <w:spacing w:before="100" w:beforeAutospacing="1" w:after="100" w:afterAutospacing="1" w:line="240" w:lineRule="auto"/>
      <w:jc w:val="right"/>
      <w:textAlignment w:val="center"/>
    </w:pPr>
    <w:rPr>
      <w:rFonts w:ascii="VNI-Avo" w:eastAsia="Times New Roman" w:hAnsi="VNI-Avo" w:cs="Times New Roman"/>
      <w:b/>
      <w:bCs/>
      <w:i/>
      <w:iCs/>
      <w:sz w:val="24"/>
      <w:szCs w:val="24"/>
    </w:rPr>
  </w:style>
  <w:style w:type="paragraph" w:customStyle="1" w:styleId="xl125">
    <w:name w:val="xl125"/>
    <w:basedOn w:val="Normal"/>
    <w:rsid w:val="00B642BE"/>
    <w:pPr>
      <w:pBdr>
        <w:bottom w:val="single" w:sz="8"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26">
    <w:name w:val="xl126"/>
    <w:basedOn w:val="Normal"/>
    <w:rsid w:val="00B642BE"/>
    <w:pP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27">
    <w:name w:val="xl127"/>
    <w:basedOn w:val="Normal"/>
    <w:rsid w:val="00B642BE"/>
    <w:pPr>
      <w:pBdr>
        <w:top w:val="single" w:sz="8" w:space="0" w:color="auto"/>
        <w:bottom w:val="single" w:sz="8" w:space="0" w:color="auto"/>
      </w:pBd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28">
    <w:name w:val="xl128"/>
    <w:basedOn w:val="Normal"/>
    <w:rsid w:val="00B642BE"/>
    <w:pPr>
      <w:pBdr>
        <w:bottom w:val="double" w:sz="6" w:space="0" w:color="auto"/>
      </w:pBd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29">
    <w:name w:val="xl129"/>
    <w:basedOn w:val="Normal"/>
    <w:rsid w:val="00B642BE"/>
    <w:pPr>
      <w:pBdr>
        <w:bottom w:val="single" w:sz="4" w:space="0" w:color="auto"/>
      </w:pBd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30">
    <w:name w:val="xl130"/>
    <w:basedOn w:val="Normal"/>
    <w:rsid w:val="00B642BE"/>
    <w:pPr>
      <w:pBdr>
        <w:bottom w:val="double" w:sz="6"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31">
    <w:name w:val="xl131"/>
    <w:basedOn w:val="Normal"/>
    <w:rsid w:val="00B642B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16"/>
      <w:szCs w:val="16"/>
    </w:rPr>
  </w:style>
  <w:style w:type="paragraph" w:customStyle="1" w:styleId="xl132">
    <w:name w:val="xl132"/>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u w:val="single"/>
    </w:rPr>
  </w:style>
  <w:style w:type="paragraph" w:customStyle="1" w:styleId="xl133">
    <w:name w:val="xl133"/>
    <w:basedOn w:val="Normal"/>
    <w:rsid w:val="00B642B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34">
    <w:name w:val="xl134"/>
    <w:basedOn w:val="Normal"/>
    <w:rsid w:val="00B642B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35">
    <w:name w:val="xl135"/>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36">
    <w:name w:val="xl136"/>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rPr>
  </w:style>
  <w:style w:type="paragraph" w:customStyle="1" w:styleId="xl137">
    <w:name w:val="xl137"/>
    <w:basedOn w:val="Normal"/>
    <w:rsid w:val="00B642BE"/>
    <w:pPr>
      <w:pBdr>
        <w:top w:val="single" w:sz="4" w:space="0" w:color="auto"/>
        <w:bottom w:val="single" w:sz="8" w:space="0" w:color="auto"/>
      </w:pBdr>
      <w:spacing w:before="100" w:beforeAutospacing="1" w:after="100" w:afterAutospacing="1" w:line="240" w:lineRule="auto"/>
      <w:jc w:val="center"/>
      <w:textAlignment w:val="center"/>
    </w:pPr>
    <w:rPr>
      <w:rFonts w:ascii="VNI-Avo" w:eastAsia="Times New Roman" w:hAnsi="VNI-Avo" w:cs="Times New Roman"/>
      <w:sz w:val="16"/>
      <w:szCs w:val="16"/>
    </w:rPr>
  </w:style>
  <w:style w:type="paragraph" w:customStyle="1" w:styleId="xl138">
    <w:name w:val="xl138"/>
    <w:basedOn w:val="Normal"/>
    <w:rsid w:val="00B642B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sz w:val="16"/>
      <w:szCs w:val="16"/>
    </w:rPr>
  </w:style>
  <w:style w:type="paragraph" w:customStyle="1" w:styleId="xl139">
    <w:name w:val="xl139"/>
    <w:basedOn w:val="Normal"/>
    <w:rsid w:val="00B642BE"/>
    <w:pPr>
      <w:pBdr>
        <w:bottom w:val="single" w:sz="4" w:space="0" w:color="auto"/>
      </w:pBdr>
      <w:spacing w:before="100" w:beforeAutospacing="1" w:after="100" w:afterAutospacing="1" w:line="240" w:lineRule="auto"/>
      <w:jc w:val="right"/>
      <w:textAlignment w:val="center"/>
    </w:pPr>
    <w:rPr>
      <w:rFonts w:ascii="VNI-Avo" w:eastAsia="Times New Roman" w:hAnsi="VNI-Avo" w:cs="Times New Roman"/>
      <w:b/>
      <w:bCs/>
      <w:i/>
      <w:iCs/>
      <w:sz w:val="24"/>
      <w:szCs w:val="24"/>
    </w:rPr>
  </w:style>
  <w:style w:type="paragraph" w:customStyle="1" w:styleId="xl140">
    <w:name w:val="xl140"/>
    <w:basedOn w:val="Normal"/>
    <w:rsid w:val="00B642BE"/>
    <w:pPr>
      <w:pBdr>
        <w:bottom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41">
    <w:name w:val="xl141"/>
    <w:basedOn w:val="Normal"/>
    <w:rsid w:val="00B642B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42">
    <w:name w:val="xl142"/>
    <w:basedOn w:val="Normal"/>
    <w:rsid w:val="00B642BE"/>
    <w:pPr>
      <w:pBdr>
        <w:bottom w:val="single" w:sz="4" w:space="0" w:color="auto"/>
        <w:right w:val="single" w:sz="8"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43">
    <w:name w:val="xl143"/>
    <w:basedOn w:val="Normal"/>
    <w:rsid w:val="00B642BE"/>
    <w:pPr>
      <w:pBdr>
        <w:bottom w:val="double" w:sz="6"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44">
    <w:name w:val="xl144"/>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45">
    <w:name w:val="xl145"/>
    <w:basedOn w:val="Normal"/>
    <w:rsid w:val="00B642BE"/>
    <w:pPr>
      <w:pBdr>
        <w:left w:val="single" w:sz="4" w:space="0" w:color="auto"/>
        <w:bottom w:val="single" w:sz="4" w:space="0" w:color="auto"/>
        <w:right w:val="single" w:sz="4" w:space="0" w:color="auto"/>
      </w:pBdr>
      <w:spacing w:before="100" w:beforeAutospacing="1" w:after="100" w:afterAutospacing="1" w:line="240" w:lineRule="auto"/>
    </w:pPr>
    <w:rPr>
      <w:rFonts w:ascii="VNI-Avo" w:eastAsia="Times New Roman" w:hAnsi="VNI-Avo" w:cs="Times New Roman"/>
      <w:sz w:val="24"/>
      <w:szCs w:val="24"/>
    </w:rPr>
  </w:style>
  <w:style w:type="paragraph" w:customStyle="1" w:styleId="xl146">
    <w:name w:val="xl146"/>
    <w:basedOn w:val="Normal"/>
    <w:rsid w:val="00B642BE"/>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47">
    <w:name w:val="xl147"/>
    <w:basedOn w:val="Normal"/>
    <w:rsid w:val="00B642BE"/>
    <w:pPr>
      <w:pBdr>
        <w:bottom w:val="single" w:sz="4"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48">
    <w:name w:val="xl148"/>
    <w:basedOn w:val="Normal"/>
    <w:rsid w:val="00B642BE"/>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xl149">
    <w:name w:val="xl149"/>
    <w:basedOn w:val="Normal"/>
    <w:rsid w:val="00B642BE"/>
    <w:pPr>
      <w:pBdr>
        <w:top w:val="single" w:sz="8" w:space="0" w:color="auto"/>
        <w:bottom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xl150">
    <w:name w:val="xl150"/>
    <w:basedOn w:val="Normal"/>
    <w:rsid w:val="00B642BE"/>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xl151">
    <w:name w:val="xl151"/>
    <w:basedOn w:val="Normal"/>
    <w:rsid w:val="00B642B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lead">
    <w:name w:val="lead"/>
    <w:basedOn w:val="Normal"/>
    <w:rsid w:val="00B642BE"/>
    <w:pPr>
      <w:spacing w:before="100" w:beforeAutospacing="1" w:after="100" w:afterAutospacing="1" w:line="240" w:lineRule="auto"/>
    </w:pPr>
    <w:rPr>
      <w:rFonts w:ascii="Times New Roman" w:eastAsia="Times New Roman" w:hAnsi="Times New Roman" w:cs="Times New Roman"/>
      <w:b/>
      <w:bCs/>
      <w:color w:val="5F5F5F"/>
    </w:rPr>
  </w:style>
  <w:style w:type="paragraph" w:customStyle="1" w:styleId="110">
    <w:name w:val="11"/>
    <w:basedOn w:val="Normal"/>
    <w:link w:val="11Char"/>
    <w:qFormat/>
    <w:rsid w:val="00B642BE"/>
    <w:pPr>
      <w:widowControl w:val="0"/>
      <w:autoSpaceDE w:val="0"/>
      <w:autoSpaceDN w:val="0"/>
      <w:adjustRightInd w:val="0"/>
      <w:spacing w:before="120" w:after="0" w:line="300" w:lineRule="auto"/>
      <w:jc w:val="both"/>
    </w:pPr>
    <w:rPr>
      <w:rFonts w:ascii=".VnTime" w:eastAsia="Times New Roman" w:hAnsi=".VnTime" w:cs="Times New Roman"/>
      <w:b/>
      <w:i/>
      <w:sz w:val="26"/>
      <w:szCs w:val="20"/>
      <w:lang w:val="fr-FR"/>
    </w:rPr>
  </w:style>
  <w:style w:type="paragraph" w:customStyle="1" w:styleId="mmm">
    <w:name w:val="mmm"/>
    <w:basedOn w:val="Normal"/>
    <w:rsid w:val="00B642BE"/>
    <w:pPr>
      <w:widowControl w:val="0"/>
      <w:spacing w:before="60" w:after="60" w:line="360" w:lineRule="auto"/>
    </w:pPr>
    <w:rPr>
      <w:rFonts w:ascii=".VnAvant" w:eastAsia="Times New Roman" w:hAnsi=".VnAvant" w:cs="Times New Roman"/>
      <w:b/>
      <w:snapToGrid w:val="0"/>
      <w:sz w:val="26"/>
      <w:szCs w:val="20"/>
      <w:lang w:val="en-GB"/>
    </w:rPr>
  </w:style>
  <w:style w:type="paragraph" w:customStyle="1" w:styleId="Title2">
    <w:name w:val="Title2"/>
    <w:basedOn w:val="Normal"/>
    <w:rsid w:val="00B642BE"/>
    <w:pPr>
      <w:spacing w:after="100" w:afterAutospacing="1" w:line="240" w:lineRule="auto"/>
    </w:pPr>
    <w:rPr>
      <w:rFonts w:ascii="Times New Roman" w:eastAsia="Times New Roman" w:hAnsi="Times New Roman" w:cs="Times New Roman"/>
      <w:b/>
      <w:bCs/>
      <w:sz w:val="24"/>
      <w:szCs w:val="24"/>
    </w:rPr>
  </w:style>
  <w:style w:type="character" w:customStyle="1" w:styleId="tle41">
    <w:name w:val="tle41"/>
    <w:rsid w:val="00B642BE"/>
    <w:rPr>
      <w:rFonts w:ascii="Arial" w:eastAsia="MS Mincho" w:hAnsi="Arial" w:cs="Arial" w:hint="default"/>
      <w:b/>
      <w:bCs/>
      <w:iCs/>
      <w:vanish w:val="0"/>
      <w:webHidden w:val="0"/>
      <w:color w:val="3399FF"/>
      <w:sz w:val="22"/>
      <w:szCs w:val="22"/>
      <w:bdr w:val="none" w:sz="0" w:space="0" w:color="auto" w:frame="1"/>
      <w:lang w:val="en-US" w:eastAsia="en-US" w:bidi="ar-SA"/>
      <w:specVanish w:val="0"/>
    </w:rPr>
  </w:style>
  <w:style w:type="character" w:customStyle="1" w:styleId="tle31">
    <w:name w:val="tle31"/>
    <w:rsid w:val="00B642BE"/>
    <w:rPr>
      <w:rFonts w:ascii="Arial" w:eastAsia="MS Mincho" w:hAnsi="Arial" w:cs="Arial" w:hint="default"/>
      <w:b/>
      <w:bCs/>
      <w:iCs/>
      <w:vanish w:val="0"/>
      <w:webHidden w:val="0"/>
      <w:color w:val="3366FF"/>
      <w:sz w:val="22"/>
      <w:szCs w:val="22"/>
      <w:lang w:val="en-US" w:eastAsia="en-US" w:bidi="ar-SA"/>
      <w:specVanish w:val="0"/>
    </w:rPr>
  </w:style>
  <w:style w:type="character" w:customStyle="1" w:styleId="tle51">
    <w:name w:val="tle51"/>
    <w:rsid w:val="00B642BE"/>
    <w:rPr>
      <w:rFonts w:ascii="Arial" w:eastAsia="MS Mincho" w:hAnsi="Arial" w:cs="Arial" w:hint="default"/>
      <w:b/>
      <w:bCs/>
      <w:iCs/>
      <w:vanish w:val="0"/>
      <w:webHidden w:val="0"/>
      <w:color w:val="33CCFF"/>
      <w:sz w:val="20"/>
      <w:szCs w:val="20"/>
      <w:bdr w:val="none" w:sz="0" w:space="0" w:color="auto" w:frame="1"/>
      <w:lang w:val="en-US" w:eastAsia="en-US" w:bidi="ar-SA"/>
      <w:specVanish w:val="0"/>
    </w:rPr>
  </w:style>
  <w:style w:type="paragraph" w:customStyle="1" w:styleId="Mucchinh">
    <w:name w:val="Muc chinh"/>
    <w:basedOn w:val="Normal"/>
    <w:autoRedefine/>
    <w:rsid w:val="00B642BE"/>
    <w:pPr>
      <w:spacing w:after="0" w:line="360" w:lineRule="exact"/>
      <w:jc w:val="both"/>
    </w:pPr>
    <w:rPr>
      <w:rFonts w:ascii=".VnTimeH" w:eastAsia="Times New Roman" w:hAnsi=".VnTimeH" w:cs="Times New Roman"/>
      <w:b/>
      <w:bCs/>
      <w:sz w:val="24"/>
      <w:szCs w:val="24"/>
    </w:rPr>
  </w:style>
  <w:style w:type="paragraph" w:customStyle="1" w:styleId="Mucphu">
    <w:name w:val="Muc phu"/>
    <w:basedOn w:val="Normal"/>
    <w:autoRedefine/>
    <w:rsid w:val="00B642BE"/>
    <w:pPr>
      <w:spacing w:after="0" w:line="360" w:lineRule="exact"/>
      <w:jc w:val="both"/>
    </w:pPr>
    <w:rPr>
      <w:rFonts w:ascii=".VnTimeH" w:eastAsia="Times New Roman" w:hAnsi=".VnTimeH" w:cs="Times New Roman"/>
      <w:bCs/>
      <w:sz w:val="24"/>
      <w:szCs w:val="24"/>
    </w:rPr>
  </w:style>
  <w:style w:type="paragraph" w:customStyle="1" w:styleId="titlebig">
    <w:name w:val="titlebig"/>
    <w:basedOn w:val="Normal"/>
    <w:rsid w:val="00B642BE"/>
    <w:pPr>
      <w:spacing w:before="100" w:beforeAutospacing="1" w:after="100" w:afterAutospacing="1" w:line="240" w:lineRule="auto"/>
      <w:jc w:val="both"/>
    </w:pPr>
    <w:rPr>
      <w:rFonts w:ascii="Arial" w:eastAsia="Times New Roman" w:hAnsi="Arial" w:cs="Arial"/>
      <w:b/>
      <w:bCs/>
      <w:color w:val="070369"/>
      <w:sz w:val="26"/>
      <w:szCs w:val="26"/>
    </w:rPr>
  </w:style>
  <w:style w:type="paragraph" w:customStyle="1" w:styleId="H5">
    <w:name w:val="H5"/>
    <w:basedOn w:val="Normal"/>
    <w:rsid w:val="00B642BE"/>
    <w:pPr>
      <w:widowControl w:val="0"/>
      <w:spacing w:before="120" w:after="60" w:line="240" w:lineRule="auto"/>
      <w:ind w:left="720" w:hanging="360"/>
      <w:jc w:val="both"/>
    </w:pPr>
    <w:rPr>
      <w:rFonts w:ascii="VNI-Times" w:eastAsia="Times New Roman" w:hAnsi="VNI-Times" w:cs="Times New Roman"/>
      <w:b/>
      <w:i/>
      <w:sz w:val="25"/>
      <w:szCs w:val="25"/>
    </w:rPr>
  </w:style>
  <w:style w:type="paragraph" w:customStyle="1" w:styleId="List-">
    <w:name w:val="List -"/>
    <w:basedOn w:val="Normal"/>
    <w:rsid w:val="00B642BE"/>
    <w:pPr>
      <w:spacing w:before="60" w:after="60" w:line="240" w:lineRule="auto"/>
      <w:ind w:left="927" w:hanging="360"/>
      <w:jc w:val="both"/>
    </w:pPr>
    <w:rPr>
      <w:rFonts w:ascii="VNI-Times" w:eastAsia="Times New Roman" w:hAnsi="VNI-Times" w:cs="Times New Roman"/>
      <w:sz w:val="25"/>
      <w:szCs w:val="25"/>
    </w:rPr>
  </w:style>
  <w:style w:type="paragraph" w:customStyle="1" w:styleId="List0">
    <w:name w:val="List +"/>
    <w:basedOn w:val="List-"/>
    <w:rsid w:val="00B642BE"/>
    <w:pPr>
      <w:tabs>
        <w:tab w:val="left" w:pos="1134"/>
        <w:tab w:val="right" w:pos="5103"/>
      </w:tabs>
      <w:ind w:left="1077" w:hanging="357"/>
    </w:pPr>
  </w:style>
  <w:style w:type="paragraph" w:customStyle="1" w:styleId="Figure">
    <w:name w:val="Figure"/>
    <w:basedOn w:val="Normal"/>
    <w:rsid w:val="00B642BE"/>
    <w:pPr>
      <w:spacing w:before="120" w:after="120" w:line="240" w:lineRule="auto"/>
      <w:jc w:val="center"/>
    </w:pPr>
    <w:rPr>
      <w:rFonts w:ascii="VNI-Times" w:eastAsia="Times New Roman" w:hAnsi="VNI-Times" w:cs="Times New Roman"/>
      <w:b/>
      <w:sz w:val="25"/>
      <w:szCs w:val="25"/>
    </w:rPr>
  </w:style>
  <w:style w:type="paragraph" w:customStyle="1" w:styleId="List1">
    <w:name w:val="List 1."/>
    <w:basedOn w:val="Heading2"/>
    <w:rsid w:val="00B642BE"/>
    <w:pPr>
      <w:spacing w:before="60" w:beforeAutospacing="0" w:after="60" w:afterAutospacing="0"/>
      <w:ind w:left="720" w:hanging="360"/>
      <w:jc w:val="both"/>
    </w:pPr>
    <w:rPr>
      <w:rFonts w:ascii="VNI-Helve" w:hAnsi="VNI-Helve"/>
      <w:b w:val="0"/>
      <w:bCs w:val="0"/>
      <w:i/>
      <w:caps/>
      <w:sz w:val="24"/>
      <w:szCs w:val="20"/>
    </w:rPr>
  </w:style>
  <w:style w:type="paragraph" w:customStyle="1" w:styleId="6">
    <w:name w:val="6"/>
    <w:basedOn w:val="Heading2"/>
    <w:rsid w:val="00B642BE"/>
    <w:pPr>
      <w:keepNext/>
      <w:numPr>
        <w:numId w:val="17"/>
      </w:numPr>
      <w:tabs>
        <w:tab w:val="clear" w:pos="720"/>
      </w:tabs>
      <w:spacing w:before="120" w:beforeAutospacing="0" w:after="120" w:afterAutospacing="0"/>
      <w:ind w:left="600" w:hanging="600"/>
      <w:jc w:val="both"/>
    </w:pPr>
    <w:rPr>
      <w:rFonts w:ascii="VNI-Helve-Condense" w:hAnsi="VNI-Helve-Condense" w:cs="Arial"/>
      <w:iCs/>
      <w:color w:val="993300"/>
      <w:sz w:val="25"/>
      <w:szCs w:val="28"/>
    </w:rPr>
  </w:style>
  <w:style w:type="paragraph" w:customStyle="1" w:styleId="7">
    <w:name w:val="7"/>
    <w:basedOn w:val="Normal"/>
    <w:rsid w:val="00B642BE"/>
    <w:pPr>
      <w:tabs>
        <w:tab w:val="num" w:pos="720"/>
      </w:tabs>
      <w:spacing w:before="120" w:after="120" w:line="240" w:lineRule="auto"/>
      <w:ind w:left="720" w:hanging="720"/>
      <w:jc w:val="both"/>
    </w:pPr>
    <w:rPr>
      <w:rFonts w:ascii="VNI-Times" w:eastAsia="Times New Roman" w:hAnsi="VNI-Times" w:cs="Times New Roman"/>
      <w:b/>
      <w:color w:val="FF0000"/>
      <w:sz w:val="25"/>
      <w:szCs w:val="25"/>
    </w:rPr>
  </w:style>
  <w:style w:type="paragraph" w:customStyle="1" w:styleId="8">
    <w:name w:val="8"/>
    <w:basedOn w:val="Normal"/>
    <w:rsid w:val="00B642BE"/>
    <w:pPr>
      <w:tabs>
        <w:tab w:val="num" w:pos="1134"/>
      </w:tabs>
      <w:spacing w:before="120" w:after="120" w:line="240" w:lineRule="auto"/>
      <w:ind w:left="1134" w:hanging="850"/>
      <w:jc w:val="both"/>
    </w:pPr>
    <w:rPr>
      <w:rFonts w:ascii="VNI-Times" w:eastAsia="Times New Roman" w:hAnsi="VNI-Times" w:cs="Times New Roman"/>
      <w:b/>
      <w:i/>
      <w:color w:val="008000"/>
      <w:sz w:val="25"/>
      <w:szCs w:val="25"/>
    </w:rPr>
  </w:style>
  <w:style w:type="paragraph" w:customStyle="1" w:styleId="9">
    <w:name w:val="9"/>
    <w:basedOn w:val="Heading2"/>
    <w:rsid w:val="00B642BE"/>
    <w:pPr>
      <w:keepNext/>
      <w:keepLines/>
      <w:numPr>
        <w:numId w:val="19"/>
      </w:numPr>
      <w:tabs>
        <w:tab w:val="clear" w:pos="360"/>
      </w:tabs>
      <w:overflowPunct w:val="0"/>
      <w:autoSpaceDE w:val="0"/>
      <w:autoSpaceDN w:val="0"/>
      <w:adjustRightInd w:val="0"/>
      <w:spacing w:before="120" w:beforeAutospacing="0" w:after="120" w:afterAutospacing="0"/>
      <w:ind w:left="480" w:right="-45" w:hanging="480"/>
      <w:jc w:val="both"/>
      <w:textAlignment w:val="baseline"/>
    </w:pPr>
    <w:rPr>
      <w:rFonts w:ascii="VNI-Times" w:hAnsi="VNI-Times" w:cs="Arial"/>
      <w:iCs/>
      <w:color w:val="800000"/>
      <w:sz w:val="25"/>
      <w:szCs w:val="28"/>
    </w:rPr>
  </w:style>
  <w:style w:type="paragraph" w:customStyle="1" w:styleId="10">
    <w:name w:val="10"/>
    <w:basedOn w:val="Normal"/>
    <w:rsid w:val="00B642BE"/>
    <w:pPr>
      <w:numPr>
        <w:numId w:val="18"/>
      </w:numPr>
      <w:tabs>
        <w:tab w:val="clear" w:pos="360"/>
        <w:tab w:val="num" w:pos="2160"/>
      </w:tabs>
      <w:spacing w:before="120" w:after="120" w:line="240" w:lineRule="auto"/>
      <w:ind w:left="2160" w:hanging="180"/>
      <w:jc w:val="both"/>
    </w:pPr>
    <w:rPr>
      <w:rFonts w:ascii="VNI-Times" w:eastAsia="Times New Roman" w:hAnsi="VNI-Times" w:cs="Times New Roman"/>
      <w:b/>
      <w:color w:val="FF0000"/>
      <w:sz w:val="25"/>
      <w:szCs w:val="25"/>
    </w:rPr>
  </w:style>
  <w:style w:type="paragraph" w:customStyle="1" w:styleId="120">
    <w:name w:val="12"/>
    <w:basedOn w:val="Heading2"/>
    <w:link w:val="12Char"/>
    <w:qFormat/>
    <w:rsid w:val="00B642BE"/>
    <w:pPr>
      <w:keepNext/>
      <w:tabs>
        <w:tab w:val="num" w:pos="1440"/>
      </w:tabs>
      <w:spacing w:before="120" w:beforeAutospacing="0" w:after="120" w:afterAutospacing="0"/>
      <w:jc w:val="both"/>
    </w:pPr>
    <w:rPr>
      <w:rFonts w:ascii="VNI-Times" w:hAnsi="VNI-Times" w:cs="Arial"/>
      <w:iCs/>
      <w:color w:val="800000"/>
      <w:sz w:val="25"/>
      <w:szCs w:val="28"/>
    </w:rPr>
  </w:style>
  <w:style w:type="paragraph" w:customStyle="1" w:styleId="13">
    <w:name w:val="13"/>
    <w:basedOn w:val="Normal"/>
    <w:link w:val="13Char"/>
    <w:qFormat/>
    <w:rsid w:val="00B642BE"/>
    <w:pPr>
      <w:tabs>
        <w:tab w:val="num" w:pos="2160"/>
      </w:tabs>
      <w:spacing w:before="120" w:after="120" w:line="240" w:lineRule="auto"/>
      <w:ind w:left="2160" w:hanging="360"/>
    </w:pPr>
    <w:rPr>
      <w:rFonts w:ascii="VNI-Times" w:eastAsia="Times New Roman" w:hAnsi="VNI-Times" w:cs="Times New Roman"/>
      <w:b/>
      <w:color w:val="FF0000"/>
      <w:sz w:val="25"/>
      <w:szCs w:val="25"/>
    </w:rPr>
  </w:style>
  <w:style w:type="paragraph" w:customStyle="1" w:styleId="14">
    <w:name w:val="14"/>
    <w:basedOn w:val="Normal"/>
    <w:link w:val="14Char"/>
    <w:qFormat/>
    <w:rsid w:val="00B642BE"/>
    <w:pPr>
      <w:numPr>
        <w:numId w:val="20"/>
      </w:numPr>
      <w:spacing w:before="120" w:after="120" w:line="240" w:lineRule="auto"/>
      <w:jc w:val="both"/>
    </w:pPr>
    <w:rPr>
      <w:rFonts w:ascii="VNI-Times" w:eastAsia="Times New Roman" w:hAnsi="VNI-Times" w:cs="Times New Roman"/>
      <w:b/>
      <w:bCs/>
      <w:i/>
      <w:iCs/>
      <w:color w:val="008000"/>
      <w:sz w:val="25"/>
      <w:szCs w:val="25"/>
    </w:rPr>
  </w:style>
  <w:style w:type="paragraph" w:customStyle="1" w:styleId="15">
    <w:name w:val="15"/>
    <w:basedOn w:val="Heading2"/>
    <w:rsid w:val="00B642BE"/>
    <w:pPr>
      <w:keepNext/>
      <w:keepLines/>
      <w:tabs>
        <w:tab w:val="num" w:pos="420"/>
      </w:tabs>
      <w:overflowPunct w:val="0"/>
      <w:autoSpaceDE w:val="0"/>
      <w:autoSpaceDN w:val="0"/>
      <w:adjustRightInd w:val="0"/>
      <w:spacing w:before="120" w:beforeAutospacing="0" w:after="120" w:afterAutospacing="0"/>
      <w:ind w:left="420" w:hanging="420"/>
      <w:jc w:val="both"/>
      <w:textAlignment w:val="baseline"/>
    </w:pPr>
    <w:rPr>
      <w:rFonts w:ascii="VNI-Times" w:hAnsi="VNI-Times" w:cs="Arial"/>
      <w:iCs/>
      <w:color w:val="800000"/>
      <w:sz w:val="25"/>
      <w:szCs w:val="28"/>
    </w:rPr>
  </w:style>
  <w:style w:type="paragraph" w:customStyle="1" w:styleId="16">
    <w:name w:val="16"/>
    <w:basedOn w:val="BodyTextIndent2"/>
    <w:link w:val="16Char"/>
    <w:qFormat/>
    <w:rsid w:val="00B642BE"/>
    <w:pPr>
      <w:tabs>
        <w:tab w:val="num" w:pos="2784"/>
      </w:tabs>
      <w:spacing w:before="120" w:line="240" w:lineRule="auto"/>
      <w:ind w:left="2784" w:hanging="360"/>
      <w:jc w:val="both"/>
    </w:pPr>
    <w:rPr>
      <w:rFonts w:ascii="VNI-Times" w:hAnsi="VNI-Times"/>
      <w:b/>
      <w:color w:val="FF0000"/>
      <w:sz w:val="25"/>
      <w:szCs w:val="25"/>
    </w:rPr>
  </w:style>
  <w:style w:type="paragraph" w:customStyle="1" w:styleId="17">
    <w:name w:val="17"/>
    <w:basedOn w:val="BodyTextIndent2"/>
    <w:link w:val="17Char"/>
    <w:qFormat/>
    <w:rsid w:val="00B642BE"/>
    <w:pPr>
      <w:tabs>
        <w:tab w:val="num" w:pos="1080"/>
      </w:tabs>
      <w:spacing w:before="120" w:line="240" w:lineRule="auto"/>
      <w:ind w:left="1080" w:hanging="1080"/>
      <w:jc w:val="both"/>
    </w:pPr>
    <w:rPr>
      <w:rFonts w:ascii="VNI-Times" w:hAnsi="VNI-Times"/>
      <w:b/>
      <w:i/>
      <w:color w:val="008000"/>
      <w:sz w:val="25"/>
      <w:szCs w:val="25"/>
    </w:rPr>
  </w:style>
  <w:style w:type="paragraph" w:customStyle="1" w:styleId="18">
    <w:name w:val="18"/>
    <w:basedOn w:val="Heading2"/>
    <w:rsid w:val="00B642BE"/>
    <w:pPr>
      <w:keepNext/>
      <w:keepLines/>
      <w:tabs>
        <w:tab w:val="num" w:pos="1364"/>
      </w:tabs>
      <w:overflowPunct w:val="0"/>
      <w:autoSpaceDE w:val="0"/>
      <w:autoSpaceDN w:val="0"/>
      <w:adjustRightInd w:val="0"/>
      <w:spacing w:before="120" w:beforeAutospacing="0" w:after="120" w:afterAutospacing="0"/>
      <w:ind w:left="1364" w:hanging="360"/>
      <w:jc w:val="both"/>
      <w:textAlignment w:val="baseline"/>
    </w:pPr>
    <w:rPr>
      <w:rFonts w:ascii="VNI-Times" w:hAnsi="VNI-Times" w:cs="Arial"/>
      <w:iCs/>
      <w:color w:val="800000"/>
      <w:sz w:val="25"/>
      <w:szCs w:val="28"/>
    </w:rPr>
  </w:style>
  <w:style w:type="paragraph" w:customStyle="1" w:styleId="19">
    <w:name w:val="19"/>
    <w:basedOn w:val="Normal"/>
    <w:rsid w:val="00B642BE"/>
    <w:pPr>
      <w:numPr>
        <w:ilvl w:val="1"/>
        <w:numId w:val="22"/>
      </w:numPr>
      <w:spacing w:after="0" w:line="240" w:lineRule="auto"/>
    </w:pPr>
    <w:rPr>
      <w:rFonts w:ascii="VNI-Times" w:eastAsia="Times New Roman" w:hAnsi="VNI-Times" w:cs="Times New Roman"/>
      <w:b/>
      <w:color w:val="FF0000"/>
      <w:sz w:val="25"/>
      <w:szCs w:val="25"/>
    </w:rPr>
  </w:style>
  <w:style w:type="paragraph" w:customStyle="1" w:styleId="20">
    <w:name w:val="20"/>
    <w:basedOn w:val="Normal"/>
    <w:rsid w:val="00B642BE"/>
    <w:pPr>
      <w:numPr>
        <w:ilvl w:val="2"/>
        <w:numId w:val="21"/>
      </w:numPr>
      <w:spacing w:after="0" w:line="240" w:lineRule="auto"/>
    </w:pPr>
    <w:rPr>
      <w:rFonts w:ascii="VNI-Times" w:eastAsia="Times New Roman" w:hAnsi="VNI-Times" w:cs="Times New Roman"/>
      <w:b/>
      <w:i/>
      <w:color w:val="008000"/>
      <w:sz w:val="25"/>
      <w:szCs w:val="25"/>
    </w:rPr>
  </w:style>
  <w:style w:type="paragraph" w:customStyle="1" w:styleId="21">
    <w:name w:val="21"/>
    <w:basedOn w:val="Normal"/>
    <w:rsid w:val="00B642BE"/>
    <w:pPr>
      <w:numPr>
        <w:ilvl w:val="3"/>
        <w:numId w:val="21"/>
      </w:numPr>
      <w:tabs>
        <w:tab w:val="clear" w:pos="1134"/>
        <w:tab w:val="num" w:pos="360"/>
      </w:tabs>
      <w:spacing w:before="120" w:after="120" w:line="240" w:lineRule="auto"/>
      <w:ind w:left="360" w:hanging="360"/>
      <w:jc w:val="both"/>
    </w:pPr>
    <w:rPr>
      <w:rFonts w:ascii="VNI-Helve-Condense" w:eastAsia="Times New Roman" w:hAnsi="VNI-Helve-Condense" w:cs="Times New Roman"/>
      <w:b/>
      <w:color w:val="993300"/>
      <w:sz w:val="25"/>
      <w:szCs w:val="25"/>
      <w:lang w:val="pt-BR"/>
    </w:rPr>
  </w:style>
  <w:style w:type="paragraph" w:customStyle="1" w:styleId="22">
    <w:name w:val="22"/>
    <w:basedOn w:val="21"/>
    <w:rsid w:val="00B642BE"/>
    <w:pPr>
      <w:numPr>
        <w:ilvl w:val="1"/>
        <w:numId w:val="23"/>
      </w:numPr>
    </w:pPr>
    <w:rPr>
      <w:rFonts w:ascii="VNI-Times" w:hAnsi="VNI-Times"/>
      <w:color w:val="FF0000"/>
    </w:rPr>
  </w:style>
  <w:style w:type="paragraph" w:customStyle="1" w:styleId="c">
    <w:name w:val="c"/>
    <w:basedOn w:val="3"/>
    <w:rsid w:val="00B642BE"/>
    <w:pPr>
      <w:keepNext/>
      <w:tabs>
        <w:tab w:val="num" w:pos="567"/>
      </w:tabs>
      <w:spacing w:before="120" w:after="120" w:line="240" w:lineRule="auto"/>
      <w:ind w:left="567" w:hanging="567"/>
      <w:outlineLvl w:val="1"/>
    </w:pPr>
    <w:rPr>
      <w:rFonts w:ascii="VNI-Helve-Condense" w:hAnsi="VNI-Helve-Condense" w:cs="Arial"/>
      <w:bCs/>
      <w:iCs/>
      <w:color w:val="993300"/>
      <w:sz w:val="25"/>
    </w:rPr>
  </w:style>
  <w:style w:type="paragraph" w:customStyle="1" w:styleId="d">
    <w:name w:val="d"/>
    <w:basedOn w:val="4"/>
    <w:rsid w:val="00B642BE"/>
    <w:pPr>
      <w:keepNext/>
      <w:widowControl/>
      <w:tabs>
        <w:tab w:val="left" w:pos="0"/>
      </w:tabs>
      <w:spacing w:before="0" w:after="0" w:line="240" w:lineRule="auto"/>
      <w:ind w:left="2722" w:hanging="360"/>
      <w:jc w:val="center"/>
      <w:outlineLvl w:val="2"/>
    </w:pPr>
    <w:rPr>
      <w:rFonts w:ascii="VNI-Times" w:hAnsi="VNI-Times" w:cs="Arial"/>
      <w:b w:val="0"/>
      <w:i w:val="0"/>
      <w:iCs/>
      <w:color w:val="FF0000"/>
      <w:sz w:val="25"/>
      <w:szCs w:val="26"/>
      <w:lang w:val="en-US"/>
    </w:rPr>
  </w:style>
  <w:style w:type="paragraph" w:customStyle="1" w:styleId="e">
    <w:name w:val="e"/>
    <w:basedOn w:val="5"/>
    <w:rsid w:val="00B642BE"/>
    <w:pPr>
      <w:tabs>
        <w:tab w:val="num" w:pos="2880"/>
      </w:tabs>
      <w:spacing w:before="120" w:after="120" w:line="240" w:lineRule="auto"/>
      <w:ind w:left="2880" w:hanging="360"/>
      <w:jc w:val="left"/>
    </w:pPr>
    <w:rPr>
      <w:rFonts w:ascii="VNI-Times" w:hAnsi="VNI-Times"/>
      <w:b/>
      <w:i/>
      <w:color w:val="008000"/>
      <w:sz w:val="25"/>
      <w:szCs w:val="25"/>
      <w:lang w:val="pt-BR"/>
    </w:rPr>
  </w:style>
  <w:style w:type="paragraph" w:customStyle="1" w:styleId="f">
    <w:name w:val="f"/>
    <w:basedOn w:val="6"/>
    <w:rsid w:val="00B642BE"/>
  </w:style>
  <w:style w:type="paragraph" w:customStyle="1" w:styleId="h">
    <w:name w:val="h"/>
    <w:basedOn w:val="8"/>
    <w:rsid w:val="00B642BE"/>
  </w:style>
  <w:style w:type="paragraph" w:customStyle="1" w:styleId="i">
    <w:name w:val="i"/>
    <w:basedOn w:val="9"/>
    <w:rsid w:val="00B642BE"/>
    <w:pPr>
      <w:numPr>
        <w:numId w:val="0"/>
      </w:numPr>
      <w:ind w:left="480" w:hanging="480"/>
    </w:pPr>
  </w:style>
  <w:style w:type="paragraph" w:customStyle="1" w:styleId="j">
    <w:name w:val="j"/>
    <w:basedOn w:val="10"/>
    <w:rsid w:val="00B642BE"/>
    <w:pPr>
      <w:numPr>
        <w:ilvl w:val="2"/>
        <w:numId w:val="25"/>
      </w:numPr>
      <w:tabs>
        <w:tab w:val="clear" w:pos="720"/>
        <w:tab w:val="num" w:pos="2160"/>
      </w:tabs>
      <w:ind w:left="2160" w:hanging="180"/>
    </w:pPr>
  </w:style>
  <w:style w:type="paragraph" w:customStyle="1" w:styleId="k">
    <w:name w:val="k"/>
    <w:basedOn w:val="110"/>
    <w:rsid w:val="00B642BE"/>
    <w:pPr>
      <w:widowControl/>
      <w:numPr>
        <w:ilvl w:val="3"/>
        <w:numId w:val="25"/>
      </w:numPr>
      <w:tabs>
        <w:tab w:val="clear" w:pos="720"/>
        <w:tab w:val="num" w:pos="1134"/>
      </w:tabs>
      <w:autoSpaceDE/>
      <w:autoSpaceDN/>
      <w:adjustRightInd/>
      <w:spacing w:after="120" w:line="240" w:lineRule="auto"/>
      <w:ind w:left="1134" w:hanging="850"/>
    </w:pPr>
    <w:rPr>
      <w:rFonts w:ascii="VNI-Times" w:hAnsi="VNI-Times"/>
      <w:color w:val="008000"/>
      <w:sz w:val="25"/>
      <w:szCs w:val="25"/>
    </w:rPr>
  </w:style>
  <w:style w:type="paragraph" w:customStyle="1" w:styleId="l">
    <w:name w:val="l"/>
    <w:basedOn w:val="Heading2"/>
    <w:rsid w:val="00B642BE"/>
    <w:pPr>
      <w:keepNext/>
      <w:numPr>
        <w:ilvl w:val="1"/>
        <w:numId w:val="24"/>
      </w:numPr>
      <w:tabs>
        <w:tab w:val="clear" w:pos="450"/>
        <w:tab w:val="num" w:pos="360"/>
      </w:tabs>
      <w:spacing w:before="120" w:beforeAutospacing="0" w:after="120" w:afterAutospacing="0"/>
      <w:ind w:left="0" w:firstLine="0"/>
      <w:jc w:val="both"/>
    </w:pPr>
    <w:rPr>
      <w:rFonts w:ascii="VNI-Times" w:hAnsi="VNI-Times" w:cs="Arial"/>
      <w:iCs/>
      <w:color w:val="800000"/>
      <w:sz w:val="25"/>
      <w:szCs w:val="28"/>
    </w:rPr>
  </w:style>
  <w:style w:type="paragraph" w:customStyle="1" w:styleId="m">
    <w:name w:val="m"/>
    <w:basedOn w:val="Normal"/>
    <w:rsid w:val="00B642BE"/>
    <w:pPr>
      <w:numPr>
        <w:ilvl w:val="2"/>
        <w:numId w:val="26"/>
      </w:numPr>
      <w:tabs>
        <w:tab w:val="clear" w:pos="720"/>
        <w:tab w:val="num" w:pos="360"/>
      </w:tabs>
      <w:spacing w:before="120" w:after="120" w:line="240" w:lineRule="auto"/>
      <w:ind w:left="360" w:hanging="360"/>
    </w:pPr>
    <w:rPr>
      <w:rFonts w:ascii="VNI-Times" w:eastAsia="Times New Roman" w:hAnsi="VNI-Times" w:cs="Times New Roman"/>
      <w:b/>
      <w:color w:val="FF0000"/>
      <w:sz w:val="25"/>
      <w:szCs w:val="25"/>
    </w:rPr>
  </w:style>
  <w:style w:type="paragraph" w:customStyle="1" w:styleId="n">
    <w:name w:val="n"/>
    <w:basedOn w:val="14"/>
    <w:rsid w:val="00B642BE"/>
  </w:style>
  <w:style w:type="paragraph" w:customStyle="1" w:styleId="o">
    <w:name w:val="o"/>
    <w:basedOn w:val="Heading2"/>
    <w:rsid w:val="00B642BE"/>
    <w:pPr>
      <w:keepNext/>
      <w:keepLines/>
      <w:tabs>
        <w:tab w:val="num" w:pos="495"/>
      </w:tabs>
      <w:overflowPunct w:val="0"/>
      <w:autoSpaceDE w:val="0"/>
      <w:autoSpaceDN w:val="0"/>
      <w:adjustRightInd w:val="0"/>
      <w:spacing w:before="120" w:beforeAutospacing="0" w:after="120" w:afterAutospacing="0"/>
      <w:ind w:left="495" w:hanging="495"/>
      <w:jc w:val="both"/>
      <w:textAlignment w:val="baseline"/>
    </w:pPr>
    <w:rPr>
      <w:rFonts w:ascii="VNI-Times" w:hAnsi="VNI-Times" w:cs="Arial"/>
      <w:iCs/>
      <w:color w:val="800000"/>
      <w:sz w:val="25"/>
      <w:szCs w:val="28"/>
    </w:rPr>
  </w:style>
  <w:style w:type="paragraph" w:customStyle="1" w:styleId="p">
    <w:name w:val="p"/>
    <w:basedOn w:val="16"/>
    <w:rsid w:val="00B642BE"/>
    <w:pPr>
      <w:tabs>
        <w:tab w:val="clear" w:pos="2784"/>
      </w:tabs>
      <w:ind w:left="2367"/>
    </w:pPr>
  </w:style>
  <w:style w:type="paragraph" w:customStyle="1" w:styleId="q">
    <w:name w:val="q"/>
    <w:basedOn w:val="17"/>
    <w:rsid w:val="00B642BE"/>
  </w:style>
  <w:style w:type="paragraph" w:customStyle="1" w:styleId="r">
    <w:name w:val="r"/>
    <w:basedOn w:val="Heading2"/>
    <w:rsid w:val="00B642BE"/>
    <w:pPr>
      <w:keepNext/>
      <w:keepLines/>
      <w:tabs>
        <w:tab w:val="num" w:pos="420"/>
      </w:tabs>
      <w:overflowPunct w:val="0"/>
      <w:autoSpaceDE w:val="0"/>
      <w:autoSpaceDN w:val="0"/>
      <w:adjustRightInd w:val="0"/>
      <w:spacing w:before="120" w:beforeAutospacing="0" w:after="120" w:afterAutospacing="0"/>
      <w:ind w:left="420" w:hanging="420"/>
      <w:jc w:val="both"/>
      <w:textAlignment w:val="baseline"/>
    </w:pPr>
    <w:rPr>
      <w:rFonts w:ascii="VNI-Times" w:hAnsi="VNI-Times" w:cs="Arial"/>
      <w:iCs/>
      <w:color w:val="800000"/>
      <w:sz w:val="25"/>
      <w:szCs w:val="28"/>
    </w:rPr>
  </w:style>
  <w:style w:type="paragraph" w:customStyle="1" w:styleId="s">
    <w:name w:val="s"/>
    <w:basedOn w:val="19"/>
    <w:rsid w:val="00B642BE"/>
  </w:style>
  <w:style w:type="paragraph" w:customStyle="1" w:styleId="t">
    <w:name w:val="t"/>
    <w:basedOn w:val="20"/>
    <w:rsid w:val="00B642BE"/>
  </w:style>
  <w:style w:type="paragraph" w:customStyle="1" w:styleId="u">
    <w:name w:val="u"/>
    <w:basedOn w:val="21"/>
    <w:rsid w:val="00B642BE"/>
    <w:pPr>
      <w:numPr>
        <w:ilvl w:val="0"/>
        <w:numId w:val="0"/>
      </w:numPr>
      <w:tabs>
        <w:tab w:val="num" w:pos="510"/>
      </w:tabs>
      <w:ind w:left="510" w:hanging="510"/>
    </w:pPr>
  </w:style>
  <w:style w:type="paragraph" w:customStyle="1" w:styleId="V20">
    <w:name w:val="V2"/>
    <w:basedOn w:val="m3"/>
    <w:qFormat/>
    <w:rsid w:val="00B642BE"/>
    <w:pPr>
      <w:spacing w:before="60" w:after="60"/>
      <w:jc w:val="both"/>
    </w:pPr>
    <w:rPr>
      <w:rFonts w:cs="Times New Roman"/>
      <w:color w:val="000000"/>
      <w:szCs w:val="26"/>
    </w:rPr>
  </w:style>
  <w:style w:type="paragraph" w:customStyle="1" w:styleId="a5">
    <w:name w:val="ö"/>
    <w:basedOn w:val="22"/>
    <w:rsid w:val="00B642BE"/>
  </w:style>
  <w:style w:type="character" w:customStyle="1" w:styleId="CharChar87">
    <w:name w:val="Char Char87"/>
    <w:locked/>
    <w:rsid w:val="00B642BE"/>
    <w:rPr>
      <w:rFonts w:ascii=".VnTime" w:eastAsia="MS Mincho" w:hAnsi=".VnTime"/>
      <w:b/>
      <w:iCs/>
      <w:color w:val="000000"/>
      <w:sz w:val="28"/>
      <w:szCs w:val="24"/>
      <w:lang w:val="en-US" w:eastAsia="en-US" w:bidi="ar-SA"/>
    </w:rPr>
  </w:style>
  <w:style w:type="paragraph" w:customStyle="1" w:styleId="StyleHeading1BVIRepHead1VnTimeH">
    <w:name w:val="Style Heading 1BVIRepHead1 + .VnTimeH"/>
    <w:basedOn w:val="TOC1"/>
    <w:autoRedefine/>
    <w:rsid w:val="00B642BE"/>
    <w:pPr>
      <w:tabs>
        <w:tab w:val="left" w:pos="500"/>
        <w:tab w:val="num" w:pos="720"/>
        <w:tab w:val="right" w:leader="hyphen" w:pos="9110"/>
      </w:tabs>
      <w:spacing w:line="240" w:lineRule="auto"/>
    </w:pPr>
    <w:rPr>
      <w:rFonts w:eastAsia="Times New Roman" w:cs="Calibri"/>
      <w:b w:val="0"/>
      <w:bCs w:val="0"/>
      <w:i/>
      <w:color w:val="000000"/>
      <w:spacing w:val="-6"/>
    </w:rPr>
  </w:style>
  <w:style w:type="character" w:customStyle="1" w:styleId="CharChar68">
    <w:name w:val="Char Char68"/>
    <w:rsid w:val="00B642BE"/>
    <w:rPr>
      <w:rFonts w:ascii="Calibri" w:eastAsia="Calibri" w:hAnsi="Calibri"/>
      <w:sz w:val="22"/>
      <w:szCs w:val="22"/>
      <w:lang w:val="en-US" w:eastAsia="en-US" w:bidi="ar-SA"/>
    </w:rPr>
  </w:style>
  <w:style w:type="paragraph" w:customStyle="1" w:styleId="Style13ptJustified">
    <w:name w:val="Style 13 pt Justified"/>
    <w:autoRedefine/>
    <w:rsid w:val="00B642BE"/>
    <w:pPr>
      <w:tabs>
        <w:tab w:val="left" w:pos="720"/>
      </w:tabs>
      <w:spacing w:after="0" w:line="300" w:lineRule="auto"/>
      <w:ind w:firstLine="720"/>
      <w:jc w:val="both"/>
    </w:pPr>
    <w:rPr>
      <w:rFonts w:ascii=".VnTime" w:eastAsia="MS Mincho" w:hAnsi=".VnTime" w:cs="Arial"/>
      <w:bCs/>
      <w:color w:val="000000"/>
      <w:spacing w:val="2"/>
      <w:sz w:val="28"/>
      <w:szCs w:val="28"/>
    </w:rPr>
  </w:style>
  <w:style w:type="paragraph" w:customStyle="1" w:styleId="td3">
    <w:name w:val="td3"/>
    <w:basedOn w:val="Normal"/>
    <w:rsid w:val="00B642BE"/>
    <w:pPr>
      <w:widowControl w:val="0"/>
      <w:overflowPunct w:val="0"/>
      <w:autoSpaceDE w:val="0"/>
      <w:autoSpaceDN w:val="0"/>
      <w:adjustRightInd w:val="0"/>
      <w:spacing w:after="0" w:line="240" w:lineRule="auto"/>
      <w:jc w:val="both"/>
      <w:textAlignment w:val="baseline"/>
    </w:pPr>
    <w:rPr>
      <w:rFonts w:ascii=".VnBahamasB" w:eastAsia="Batang" w:hAnsi=".VnBahamasB" w:cs="Times New Roman"/>
      <w:color w:val="0000FF"/>
      <w:sz w:val="24"/>
      <w:szCs w:val="20"/>
    </w:rPr>
  </w:style>
  <w:style w:type="paragraph" w:customStyle="1" w:styleId="Tilte1">
    <w:name w:val="Tilte1"/>
    <w:basedOn w:val="Normal"/>
    <w:rsid w:val="00B642BE"/>
    <w:pPr>
      <w:spacing w:before="120" w:after="0" w:line="240" w:lineRule="auto"/>
      <w:jc w:val="center"/>
    </w:pPr>
    <w:rPr>
      <w:rFonts w:ascii=".VnTimeH" w:eastAsia="Batang" w:hAnsi=".VnTimeH" w:cs="Times New Roman"/>
      <w:b/>
      <w:sz w:val="24"/>
      <w:szCs w:val="20"/>
      <w:lang w:val="en-GB"/>
    </w:rPr>
  </w:style>
  <w:style w:type="paragraph" w:customStyle="1" w:styleId="bh1">
    <w:name w:val="bh1"/>
    <w:basedOn w:val="Normal"/>
    <w:qFormat/>
    <w:rsid w:val="00B642BE"/>
    <w:pPr>
      <w:spacing w:before="80" w:after="60" w:line="320" w:lineRule="exact"/>
      <w:jc w:val="center"/>
    </w:pPr>
    <w:rPr>
      <w:rFonts w:ascii="Times New Roman" w:eastAsia="Calibri" w:hAnsi="Times New Roman" w:cs="Times New Roman"/>
      <w:sz w:val="26"/>
      <w:szCs w:val="24"/>
      <w:u w:val="single"/>
      <w:lang w:val="vi-VN"/>
    </w:rPr>
  </w:style>
  <w:style w:type="character" w:customStyle="1" w:styleId="h1Char">
    <w:name w:val="h1 Char"/>
    <w:link w:val="h10"/>
    <w:locked/>
    <w:rsid w:val="00B642BE"/>
    <w:rPr>
      <w:sz w:val="26"/>
      <w:szCs w:val="28"/>
      <w:u w:val="single"/>
    </w:rPr>
  </w:style>
  <w:style w:type="paragraph" w:customStyle="1" w:styleId="h10">
    <w:name w:val="h1"/>
    <w:basedOn w:val="Normal"/>
    <w:link w:val="h1Char"/>
    <w:qFormat/>
    <w:rsid w:val="00B642BE"/>
    <w:pPr>
      <w:spacing w:before="80" w:after="60" w:line="340" w:lineRule="exact"/>
      <w:jc w:val="center"/>
    </w:pPr>
    <w:rPr>
      <w:sz w:val="26"/>
      <w:szCs w:val="28"/>
      <w:u w:val="single"/>
    </w:rPr>
  </w:style>
  <w:style w:type="character" w:customStyle="1" w:styleId="NormalWebChar1">
    <w:name w:val="Normal (Web) Char1"/>
    <w:locked/>
    <w:rsid w:val="00B642BE"/>
    <w:rPr>
      <w:sz w:val="24"/>
      <w:szCs w:val="24"/>
    </w:rPr>
  </w:style>
  <w:style w:type="paragraph" w:customStyle="1" w:styleId="V">
    <w:name w:val="V"/>
    <w:basedOn w:val="m1"/>
    <w:qFormat/>
    <w:rsid w:val="00B642BE"/>
    <w:pPr>
      <w:spacing w:before="0" w:after="0" w:line="360" w:lineRule="exact"/>
    </w:pPr>
    <w:rPr>
      <w:color w:val="000000"/>
      <w:szCs w:val="26"/>
    </w:rPr>
  </w:style>
  <w:style w:type="paragraph" w:customStyle="1" w:styleId="V4">
    <w:name w:val="V4"/>
    <w:basedOn w:val="A2"/>
    <w:qFormat/>
    <w:rsid w:val="00B642BE"/>
    <w:pPr>
      <w:widowControl w:val="0"/>
      <w:spacing w:before="60" w:after="60"/>
      <w:outlineLvl w:val="2"/>
    </w:pPr>
    <w:rPr>
      <w:rFonts w:cs="Times New Roman"/>
      <w:i/>
    </w:rPr>
  </w:style>
  <w:style w:type="paragraph" w:customStyle="1" w:styleId="V6">
    <w:name w:val="V6"/>
    <w:basedOn w:val="V4"/>
    <w:qFormat/>
    <w:rsid w:val="00B642BE"/>
    <w:rPr>
      <w:i w:val="0"/>
    </w:rPr>
  </w:style>
  <w:style w:type="paragraph" w:customStyle="1" w:styleId="Char1CharCharCharCharCharCharCharCharCharCharCharCharCharCharCharChar1CharChar">
    <w:name w:val="Char1 Char Char Char Char Char Char Char Char Char Char Char Char Char Char Char Char1 Char Char"/>
    <w:basedOn w:val="Normal"/>
    <w:rsid w:val="00B642BE"/>
    <w:pPr>
      <w:widowControl w:val="0"/>
      <w:spacing w:after="0" w:line="240" w:lineRule="auto"/>
      <w:jc w:val="both"/>
    </w:pPr>
    <w:rPr>
      <w:rFonts w:ascii="Times New Roman" w:eastAsia="SimSun" w:hAnsi="Times New Roman" w:cs="Times New Roman"/>
      <w:kern w:val="2"/>
      <w:sz w:val="24"/>
      <w:szCs w:val="24"/>
      <w:lang w:eastAsia="zh-CN"/>
    </w:rPr>
  </w:style>
  <w:style w:type="paragraph" w:customStyle="1" w:styleId="Dau-">
    <w:name w:val="Dau (-)"/>
    <w:basedOn w:val="Normal"/>
    <w:link w:val="Dau-Char"/>
    <w:qFormat/>
    <w:rsid w:val="00B642BE"/>
    <w:pPr>
      <w:widowControl w:val="0"/>
      <w:numPr>
        <w:numId w:val="32"/>
      </w:numPr>
      <w:spacing w:before="60" w:after="60" w:line="300" w:lineRule="auto"/>
      <w:jc w:val="both"/>
    </w:pPr>
    <w:rPr>
      <w:rFonts w:ascii="Times New Roman" w:eastAsia="Calibri" w:hAnsi="Times New Roman" w:cs="Times New Roman"/>
      <w:sz w:val="26"/>
      <w:szCs w:val="26"/>
    </w:rPr>
  </w:style>
  <w:style w:type="paragraph" w:customStyle="1" w:styleId="Stylebulleted">
    <w:name w:val="Style bulleted"/>
    <w:link w:val="StylebulletedChar"/>
    <w:qFormat/>
    <w:rsid w:val="00B642BE"/>
    <w:pPr>
      <w:widowControl w:val="0"/>
      <w:numPr>
        <w:numId w:val="27"/>
      </w:numPr>
      <w:tabs>
        <w:tab w:val="right" w:pos="9072"/>
      </w:tabs>
      <w:spacing w:before="120" w:after="120" w:line="240" w:lineRule="auto"/>
      <w:jc w:val="both"/>
    </w:pPr>
    <w:rPr>
      <w:rFonts w:ascii="Times New Roman" w:eastAsia="Calibri" w:hAnsi="Times New Roman" w:cs="Times New Roman"/>
      <w:sz w:val="26"/>
    </w:rPr>
  </w:style>
  <w:style w:type="character" w:customStyle="1" w:styleId="StylebulletedChar">
    <w:name w:val="Style bulleted Char"/>
    <w:link w:val="Stylebulleted"/>
    <w:rsid w:val="00B642BE"/>
    <w:rPr>
      <w:rFonts w:ascii="Times New Roman" w:eastAsia="Calibri" w:hAnsi="Times New Roman" w:cs="Times New Roman"/>
      <w:sz w:val="26"/>
    </w:rPr>
  </w:style>
  <w:style w:type="paragraph" w:customStyle="1" w:styleId="style40">
    <w:name w:val="style 4"/>
    <w:basedOn w:val="BodyTextIndent2"/>
    <w:link w:val="style4Char"/>
    <w:autoRedefine/>
    <w:rsid w:val="00B642BE"/>
    <w:pPr>
      <w:spacing w:before="120" w:after="0" w:line="240" w:lineRule="auto"/>
      <w:ind w:left="0" w:firstLine="720"/>
      <w:jc w:val="both"/>
    </w:pPr>
    <w:rPr>
      <w:color w:val="000000"/>
      <w:spacing w:val="-4"/>
      <w:sz w:val="28"/>
      <w:szCs w:val="28"/>
    </w:rPr>
  </w:style>
  <w:style w:type="character" w:customStyle="1" w:styleId="style4Char">
    <w:name w:val="style 4 Char"/>
    <w:link w:val="style40"/>
    <w:rsid w:val="00B642BE"/>
    <w:rPr>
      <w:rFonts w:ascii="Times New Roman" w:eastAsia="Times New Roman" w:hAnsi="Times New Roman" w:cs="Times New Roman"/>
      <w:color w:val="000000"/>
      <w:spacing w:val="-4"/>
      <w:sz w:val="28"/>
      <w:szCs w:val="28"/>
    </w:rPr>
  </w:style>
  <w:style w:type="paragraph" w:customStyle="1" w:styleId="CharCharCharCharCharCharCharCharCharChar4">
    <w:name w:val="Char Char Char Char Char Char Char Char Char Char4"/>
    <w:basedOn w:val="Normal"/>
    <w:semiHidden/>
    <w:rsid w:val="00B642BE"/>
    <w:pPr>
      <w:spacing w:after="160" w:line="240" w:lineRule="exact"/>
    </w:pPr>
    <w:rPr>
      <w:rFonts w:ascii="Arial" w:eastAsia="Times New Roman" w:hAnsi="Arial" w:cs="Times New Roman"/>
    </w:rPr>
  </w:style>
  <w:style w:type="character" w:customStyle="1" w:styleId="BodyText3CharCharCharCharChar1">
    <w:name w:val="Body Text 3 Char Char Char Char Char1"/>
    <w:semiHidden/>
    <w:locked/>
    <w:rsid w:val="00B642BE"/>
    <w:rPr>
      <w:rFonts w:ascii=".VnTime" w:hAnsi=".VnTime" w:cs="Times New Roman"/>
      <w:sz w:val="28"/>
      <w:lang w:val="en-US" w:eastAsia="en-US" w:bidi="ar-SA"/>
    </w:rPr>
  </w:style>
  <w:style w:type="paragraph" w:customStyle="1" w:styleId="Normal21">
    <w:name w:val="Normal21"/>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paragraph" w:customStyle="1" w:styleId="FIGURES">
    <w:name w:val="FIGURES"/>
    <w:basedOn w:val="Normal"/>
    <w:uiPriority w:val="99"/>
    <w:qFormat/>
    <w:rsid w:val="00B642BE"/>
    <w:pPr>
      <w:spacing w:before="240" w:after="240" w:line="240" w:lineRule="auto"/>
      <w:jc w:val="center"/>
    </w:pPr>
    <w:rPr>
      <w:rFonts w:ascii="Times New Roman" w:eastAsia="Times New Roman" w:hAnsi="Times New Roman" w:cs="Times New Roman"/>
      <w:b/>
      <w:bCs/>
      <w:sz w:val="26"/>
      <w:szCs w:val="26"/>
    </w:rPr>
  </w:style>
  <w:style w:type="character" w:customStyle="1" w:styleId="DashChar">
    <w:name w:val="Dash Char"/>
    <w:link w:val="Dash"/>
    <w:semiHidden/>
    <w:locked/>
    <w:rsid w:val="00B642BE"/>
    <w:rPr>
      <w:rFonts w:ascii="Arial" w:hAnsi="Arial"/>
      <w:sz w:val="24"/>
      <w:szCs w:val="24"/>
    </w:rPr>
  </w:style>
  <w:style w:type="paragraph" w:customStyle="1" w:styleId="Dash">
    <w:name w:val="Dash"/>
    <w:basedOn w:val="Normal"/>
    <w:link w:val="DashChar"/>
    <w:semiHidden/>
    <w:rsid w:val="00B642BE"/>
    <w:pPr>
      <w:numPr>
        <w:numId w:val="28"/>
      </w:numPr>
      <w:tabs>
        <w:tab w:val="left" w:pos="1134"/>
      </w:tabs>
      <w:spacing w:after="0" w:line="360" w:lineRule="auto"/>
      <w:jc w:val="both"/>
    </w:pPr>
    <w:rPr>
      <w:rFonts w:ascii="Arial" w:hAnsi="Arial"/>
      <w:sz w:val="24"/>
      <w:szCs w:val="24"/>
    </w:rPr>
  </w:style>
  <w:style w:type="character" w:customStyle="1" w:styleId="DotChar">
    <w:name w:val="Dot Char"/>
    <w:link w:val="Dot"/>
    <w:semiHidden/>
    <w:locked/>
    <w:rsid w:val="00B642BE"/>
    <w:rPr>
      <w:rFonts w:ascii="Arial" w:hAnsi="Arial"/>
      <w:sz w:val="24"/>
      <w:szCs w:val="24"/>
    </w:rPr>
  </w:style>
  <w:style w:type="paragraph" w:customStyle="1" w:styleId="Dot">
    <w:name w:val="Dot"/>
    <w:basedOn w:val="Normal"/>
    <w:link w:val="DotChar"/>
    <w:semiHidden/>
    <w:rsid w:val="00B642BE"/>
    <w:pPr>
      <w:numPr>
        <w:numId w:val="29"/>
      </w:numPr>
      <w:tabs>
        <w:tab w:val="left" w:pos="1701"/>
      </w:tabs>
      <w:spacing w:after="0" w:line="360" w:lineRule="auto"/>
      <w:jc w:val="both"/>
    </w:pPr>
    <w:rPr>
      <w:rFonts w:ascii="Arial" w:hAnsi="Arial"/>
      <w:sz w:val="24"/>
      <w:szCs w:val="24"/>
    </w:rPr>
  </w:style>
  <w:style w:type="character" w:customStyle="1" w:styleId="BodyTextIndentChar1">
    <w:name w:val="Body Text Indent Char1"/>
    <w:aliases w:val="Body Text 2 Char Char Char Char Char Char Char Char Char Char1,Body Text 2 Char Char Char Char Char Char Char Char Char1 Char Char1"/>
    <w:rsid w:val="00B642BE"/>
  </w:style>
  <w:style w:type="character" w:customStyle="1" w:styleId="BodyTextIndent3Char1">
    <w:name w:val="Body Text Indent 3 Char1"/>
    <w:rsid w:val="00B642BE"/>
    <w:rPr>
      <w:sz w:val="16"/>
      <w:szCs w:val="16"/>
    </w:rPr>
  </w:style>
  <w:style w:type="paragraph" w:customStyle="1" w:styleId="T0">
    <w:name w:val="T"/>
    <w:basedOn w:val="m2"/>
    <w:qFormat/>
    <w:rsid w:val="00B642BE"/>
    <w:pPr>
      <w:widowControl w:val="0"/>
      <w:spacing w:before="60" w:after="60"/>
      <w:jc w:val="center"/>
    </w:pPr>
    <w:rPr>
      <w:sz w:val="28"/>
    </w:rPr>
  </w:style>
  <w:style w:type="paragraph" w:customStyle="1" w:styleId="T10">
    <w:name w:val="T1"/>
    <w:basedOn w:val="m2"/>
    <w:qFormat/>
    <w:rsid w:val="00B642BE"/>
    <w:pPr>
      <w:widowControl w:val="0"/>
      <w:spacing w:after="60"/>
    </w:pPr>
    <w:rPr>
      <w:sz w:val="26"/>
    </w:rPr>
  </w:style>
  <w:style w:type="paragraph" w:customStyle="1" w:styleId="T20">
    <w:name w:val="T2"/>
    <w:basedOn w:val="m3"/>
    <w:qFormat/>
    <w:rsid w:val="00B642BE"/>
    <w:pPr>
      <w:widowControl w:val="0"/>
      <w:spacing w:before="0" w:after="0"/>
    </w:pPr>
    <w:rPr>
      <w:rFonts w:cs="Times New Roman"/>
      <w:sz w:val="28"/>
      <w:lang w:val="it-IT"/>
    </w:rPr>
  </w:style>
  <w:style w:type="paragraph" w:customStyle="1" w:styleId="T30">
    <w:name w:val="T3"/>
    <w:basedOn w:val="T20"/>
    <w:qFormat/>
    <w:rsid w:val="00B642BE"/>
    <w:pPr>
      <w:spacing w:before="60" w:after="60"/>
      <w:jc w:val="both"/>
    </w:pPr>
  </w:style>
  <w:style w:type="paragraph" w:customStyle="1" w:styleId="T40">
    <w:name w:val="T4"/>
    <w:basedOn w:val="H1"/>
    <w:qFormat/>
    <w:rsid w:val="00B642BE"/>
    <w:pPr>
      <w:widowControl w:val="0"/>
      <w:spacing w:before="60" w:after="60"/>
    </w:pPr>
    <w:rPr>
      <w:rFonts w:cs="Times New Roman"/>
      <w:sz w:val="28"/>
      <w:szCs w:val="28"/>
      <w:lang w:val="it-IT"/>
    </w:rPr>
  </w:style>
  <w:style w:type="paragraph" w:customStyle="1" w:styleId="T5">
    <w:name w:val="T5"/>
    <w:basedOn w:val="Heading2"/>
    <w:qFormat/>
    <w:rsid w:val="00B642BE"/>
    <w:pPr>
      <w:widowControl w:val="0"/>
      <w:spacing w:before="60" w:beforeAutospacing="0" w:after="60" w:afterAutospacing="0" w:line="360" w:lineRule="exact"/>
      <w:jc w:val="both"/>
    </w:pPr>
    <w:rPr>
      <w:i/>
      <w:sz w:val="28"/>
      <w:szCs w:val="28"/>
    </w:rPr>
  </w:style>
  <w:style w:type="paragraph" w:customStyle="1" w:styleId="Cp1">
    <w:name w:val="Cấp 1"/>
    <w:basedOn w:val="Normal"/>
    <w:autoRedefine/>
    <w:qFormat/>
    <w:rsid w:val="00B642BE"/>
    <w:pPr>
      <w:numPr>
        <w:numId w:val="30"/>
      </w:numPr>
      <w:spacing w:after="0" w:line="360" w:lineRule="auto"/>
      <w:jc w:val="both"/>
      <w:outlineLvl w:val="0"/>
    </w:pPr>
    <w:rPr>
      <w:rFonts w:ascii="Times New Roman" w:eastAsia="Calibri" w:hAnsi="Times New Roman" w:cs="Times New Roman"/>
      <w:b/>
      <w:caps/>
      <w:sz w:val="24"/>
      <w:szCs w:val="24"/>
    </w:rPr>
  </w:style>
  <w:style w:type="paragraph" w:customStyle="1" w:styleId="Cp2">
    <w:name w:val="Cấp 2"/>
    <w:autoRedefine/>
    <w:qFormat/>
    <w:rsid w:val="00B642BE"/>
    <w:pPr>
      <w:numPr>
        <w:ilvl w:val="1"/>
        <w:numId w:val="30"/>
      </w:numPr>
      <w:spacing w:after="0" w:line="360" w:lineRule="auto"/>
      <w:jc w:val="both"/>
      <w:outlineLvl w:val="1"/>
    </w:pPr>
    <w:rPr>
      <w:rFonts w:ascii="Times New Roman" w:eastAsia="Calibri" w:hAnsi="Times New Roman" w:cs="Times New Roman"/>
      <w:b/>
      <w:caps/>
      <w:sz w:val="24"/>
      <w:szCs w:val="24"/>
    </w:rPr>
  </w:style>
  <w:style w:type="paragraph" w:customStyle="1" w:styleId="Cp3">
    <w:name w:val="Cấp 3"/>
    <w:autoRedefine/>
    <w:qFormat/>
    <w:rsid w:val="00B642BE"/>
    <w:pPr>
      <w:numPr>
        <w:ilvl w:val="2"/>
        <w:numId w:val="30"/>
      </w:numPr>
      <w:spacing w:after="0" w:line="360" w:lineRule="auto"/>
      <w:jc w:val="both"/>
      <w:outlineLvl w:val="2"/>
    </w:pPr>
    <w:rPr>
      <w:rFonts w:ascii="Times New Roman" w:eastAsia="Calibri" w:hAnsi="Times New Roman" w:cs="Times New Roman"/>
      <w:b/>
      <w:sz w:val="24"/>
      <w:szCs w:val="24"/>
      <w:lang w:val="de-DE" w:eastAsia="ko-KR"/>
    </w:rPr>
  </w:style>
  <w:style w:type="paragraph" w:customStyle="1" w:styleId="Cp4">
    <w:name w:val="Cấp 4"/>
    <w:autoRedefine/>
    <w:qFormat/>
    <w:rsid w:val="00B642BE"/>
    <w:pPr>
      <w:numPr>
        <w:ilvl w:val="3"/>
        <w:numId w:val="30"/>
      </w:numPr>
      <w:spacing w:after="0" w:line="240" w:lineRule="auto"/>
      <w:jc w:val="both"/>
      <w:outlineLvl w:val="3"/>
    </w:pPr>
    <w:rPr>
      <w:rFonts w:ascii="Times New Roman" w:eastAsia="Calibri" w:hAnsi="Times New Roman" w:cs="Times New Roman"/>
      <w:sz w:val="24"/>
      <w:szCs w:val="24"/>
      <w:lang w:val="vi-VN" w:eastAsia="ko-KR"/>
    </w:rPr>
  </w:style>
  <w:style w:type="paragraph" w:customStyle="1" w:styleId="Cp5">
    <w:name w:val="Cấp 5"/>
    <w:autoRedefine/>
    <w:qFormat/>
    <w:rsid w:val="00B642BE"/>
    <w:pPr>
      <w:numPr>
        <w:ilvl w:val="4"/>
        <w:numId w:val="30"/>
      </w:numPr>
      <w:spacing w:after="0" w:line="240" w:lineRule="auto"/>
      <w:jc w:val="both"/>
    </w:pPr>
    <w:rPr>
      <w:rFonts w:ascii="Times New Roman" w:eastAsia="Calibri" w:hAnsi="Times New Roman" w:cs="Times New Roman"/>
      <w:sz w:val="24"/>
      <w:szCs w:val="24"/>
    </w:rPr>
  </w:style>
  <w:style w:type="paragraph" w:customStyle="1" w:styleId="Cp6">
    <w:name w:val="Cấp 6"/>
    <w:link w:val="Cp6Char"/>
    <w:autoRedefine/>
    <w:qFormat/>
    <w:rsid w:val="00B642BE"/>
    <w:pPr>
      <w:spacing w:after="0" w:line="360" w:lineRule="exact"/>
      <w:ind w:firstLine="567"/>
      <w:jc w:val="both"/>
    </w:pPr>
    <w:rPr>
      <w:rFonts w:ascii="Times New Roman" w:eastAsia="Calibri" w:hAnsi="Times New Roman" w:cs="Times New Roman"/>
      <w:sz w:val="24"/>
      <w:szCs w:val="24"/>
      <w:lang w:val="vi-VN" w:eastAsia="ko-KR"/>
    </w:rPr>
  </w:style>
  <w:style w:type="paragraph" w:customStyle="1" w:styleId="Cp7">
    <w:name w:val="Cấp 7"/>
    <w:basedOn w:val="Cp6"/>
    <w:autoRedefine/>
    <w:qFormat/>
    <w:rsid w:val="00B642BE"/>
    <w:pPr>
      <w:numPr>
        <w:ilvl w:val="6"/>
        <w:numId w:val="30"/>
      </w:numPr>
      <w:tabs>
        <w:tab w:val="clear" w:pos="5234"/>
        <w:tab w:val="num" w:pos="360"/>
        <w:tab w:val="num" w:pos="1440"/>
        <w:tab w:val="num" w:pos="5720"/>
      </w:tabs>
      <w:ind w:left="3240" w:hanging="360"/>
    </w:pPr>
    <w:rPr>
      <w:noProof/>
    </w:rPr>
  </w:style>
  <w:style w:type="paragraph" w:customStyle="1" w:styleId="Cp8">
    <w:name w:val="Cấp 8"/>
    <w:basedOn w:val="Cp7"/>
    <w:autoRedefine/>
    <w:qFormat/>
    <w:rsid w:val="00B642BE"/>
    <w:pPr>
      <w:numPr>
        <w:ilvl w:val="7"/>
      </w:numPr>
      <w:tabs>
        <w:tab w:val="clear" w:pos="2268"/>
        <w:tab w:val="num" w:pos="360"/>
        <w:tab w:val="num" w:pos="1440"/>
        <w:tab w:val="num" w:pos="1800"/>
        <w:tab w:val="num" w:pos="5760"/>
        <w:tab w:val="num" w:pos="6440"/>
      </w:tabs>
      <w:ind w:left="7185" w:hanging="360"/>
    </w:pPr>
  </w:style>
  <w:style w:type="character" w:customStyle="1" w:styleId="Cp6Char">
    <w:name w:val="Cấp 6 Char"/>
    <w:link w:val="Cp6"/>
    <w:rsid w:val="00B642BE"/>
    <w:rPr>
      <w:rFonts w:ascii="Times New Roman" w:eastAsia="Calibri" w:hAnsi="Times New Roman" w:cs="Times New Roman"/>
      <w:sz w:val="24"/>
      <w:szCs w:val="24"/>
      <w:lang w:val="vi-VN" w:eastAsia="ko-KR"/>
    </w:rPr>
  </w:style>
  <w:style w:type="paragraph" w:customStyle="1" w:styleId="Heading1111">
    <w:name w:val="Heading 1111"/>
    <w:rsid w:val="00B642BE"/>
    <w:pPr>
      <w:spacing w:after="0" w:line="240" w:lineRule="auto"/>
      <w:jc w:val="center"/>
    </w:pPr>
    <w:rPr>
      <w:rFonts w:ascii="Times New Roman" w:eastAsia="Times New Roman" w:hAnsi="Times New Roman" w:cs="Times New Roman"/>
      <w:b/>
      <w:bCs/>
      <w:sz w:val="26"/>
      <w:szCs w:val="20"/>
    </w:rPr>
  </w:style>
  <w:style w:type="paragraph" w:customStyle="1" w:styleId="Tieude2">
    <w:name w:val="Tieu de 2"/>
    <w:basedOn w:val="Heading2"/>
    <w:uiPriority w:val="99"/>
    <w:qFormat/>
    <w:rsid w:val="00B642BE"/>
    <w:pPr>
      <w:numPr>
        <w:numId w:val="31"/>
      </w:numPr>
      <w:pBdr>
        <w:top w:val="single" w:sz="24" w:space="0" w:color="DBE5F1"/>
        <w:left w:val="single" w:sz="24" w:space="0" w:color="DBE5F1"/>
        <w:bottom w:val="single" w:sz="24" w:space="0" w:color="DBE5F1"/>
        <w:right w:val="single" w:sz="24" w:space="0" w:color="DBE5F1"/>
      </w:pBdr>
      <w:shd w:val="clear" w:color="auto" w:fill="DBE5F1"/>
      <w:spacing w:before="0" w:beforeAutospacing="0" w:after="120" w:afterAutospacing="0"/>
      <w:jc w:val="both"/>
    </w:pPr>
    <w:rPr>
      <w:rFonts w:ascii="Calibri" w:hAnsi="Calibri"/>
      <w:bCs w:val="0"/>
      <w:spacing w:val="15"/>
      <w:sz w:val="26"/>
      <w:szCs w:val="20"/>
    </w:rPr>
  </w:style>
  <w:style w:type="paragraph" w:customStyle="1" w:styleId="V3">
    <w:name w:val="V3"/>
    <w:basedOn w:val="d3"/>
    <w:rsid w:val="00B642BE"/>
    <w:pPr>
      <w:widowControl w:val="0"/>
      <w:spacing w:before="60" w:line="360" w:lineRule="exact"/>
      <w:jc w:val="center"/>
      <w:outlineLvl w:val="2"/>
    </w:pPr>
    <w:rPr>
      <w:rFonts w:cs="Times New Roman"/>
      <w:color w:val="000000"/>
      <w:sz w:val="26"/>
      <w:lang w:val="en-US"/>
    </w:rPr>
  </w:style>
  <w:style w:type="paragraph" w:customStyle="1" w:styleId="x2">
    <w:name w:val="x2"/>
    <w:basedOn w:val="d2"/>
    <w:qFormat/>
    <w:rsid w:val="00B642BE"/>
    <w:pPr>
      <w:spacing w:after="120"/>
      <w:jc w:val="both"/>
    </w:pPr>
  </w:style>
  <w:style w:type="paragraph" w:customStyle="1" w:styleId="bx1">
    <w:name w:val="bx1"/>
    <w:basedOn w:val="BodyTextIndent3"/>
    <w:rsid w:val="00B642BE"/>
    <w:pPr>
      <w:spacing w:before="120" w:line="360" w:lineRule="exact"/>
      <w:ind w:left="0"/>
      <w:jc w:val="center"/>
    </w:pPr>
    <w:rPr>
      <w:rFonts w:ascii="Times New Roman" w:eastAsia=".VnTime" w:hAnsi="Times New Roman"/>
      <w:b/>
      <w:sz w:val="28"/>
      <w:szCs w:val="28"/>
    </w:rPr>
  </w:style>
  <w:style w:type="paragraph" w:customStyle="1" w:styleId="x3">
    <w:name w:val="x3"/>
    <w:basedOn w:val="d2"/>
    <w:rsid w:val="00B642BE"/>
    <w:pPr>
      <w:jc w:val="both"/>
    </w:pPr>
    <w:rPr>
      <w:sz w:val="26"/>
    </w:rPr>
  </w:style>
  <w:style w:type="character" w:customStyle="1" w:styleId="Style3Char">
    <w:name w:val="Style3 Char"/>
    <w:link w:val="Style3"/>
    <w:uiPriority w:val="99"/>
    <w:rsid w:val="00B642BE"/>
    <w:rPr>
      <w:rFonts w:ascii="Times New Roman" w:eastAsia="Times New Roman" w:hAnsi="Times New Roman" w:cs="VNtimes new roman"/>
      <w:b/>
      <w:iCs/>
      <w:sz w:val="24"/>
      <w:szCs w:val="24"/>
    </w:rPr>
  </w:style>
  <w:style w:type="paragraph" w:customStyle="1" w:styleId="A6">
    <w:name w:val="A"/>
    <w:basedOn w:val="V"/>
    <w:qFormat/>
    <w:rsid w:val="00B642BE"/>
  </w:style>
  <w:style w:type="paragraph" w:customStyle="1" w:styleId="AA">
    <w:name w:val="AA"/>
    <w:basedOn w:val="A6"/>
    <w:qFormat/>
    <w:rsid w:val="00B642BE"/>
  </w:style>
  <w:style w:type="paragraph" w:customStyle="1" w:styleId="AA1">
    <w:name w:val="AA1"/>
    <w:basedOn w:val="m3"/>
    <w:qFormat/>
    <w:rsid w:val="00B642BE"/>
    <w:pPr>
      <w:spacing w:before="60" w:after="60"/>
    </w:pPr>
    <w:rPr>
      <w:rFonts w:cs="Times New Roman"/>
      <w:szCs w:val="26"/>
    </w:rPr>
  </w:style>
  <w:style w:type="paragraph" w:customStyle="1" w:styleId="AA3">
    <w:name w:val="AA3"/>
    <w:basedOn w:val="T5"/>
    <w:qFormat/>
    <w:rsid w:val="00B642BE"/>
    <w:rPr>
      <w:color w:val="000000"/>
      <w:sz w:val="26"/>
      <w:szCs w:val="26"/>
    </w:rPr>
  </w:style>
  <w:style w:type="paragraph" w:customStyle="1" w:styleId="Style12">
    <w:name w:val="Style12"/>
    <w:basedOn w:val="A6"/>
    <w:qFormat/>
    <w:rsid w:val="00B642BE"/>
    <w:pPr>
      <w:spacing w:before="60" w:after="60"/>
    </w:pPr>
  </w:style>
  <w:style w:type="paragraph" w:customStyle="1" w:styleId="222">
    <w:name w:val="222"/>
    <w:basedOn w:val="Normal"/>
    <w:qFormat/>
    <w:rsid w:val="00B642BE"/>
    <w:pPr>
      <w:widowControl w:val="0"/>
      <w:spacing w:after="0" w:line="360" w:lineRule="exact"/>
      <w:jc w:val="both"/>
    </w:pPr>
    <w:rPr>
      <w:rFonts w:ascii="Times New Roman" w:eastAsia="Times New Roman" w:hAnsi="Times New Roman" w:cs="Times New Roman"/>
      <w:b/>
      <w:sz w:val="24"/>
      <w:szCs w:val="24"/>
      <w:lang w:val="nb-NO"/>
    </w:rPr>
  </w:style>
  <w:style w:type="paragraph" w:customStyle="1" w:styleId="Style13">
    <w:name w:val="Style 1"/>
    <w:uiPriority w:val="99"/>
    <w:rsid w:val="00B642BE"/>
    <w:pPr>
      <w:widowControl w:val="0"/>
      <w:autoSpaceDE w:val="0"/>
      <w:autoSpaceDN w:val="0"/>
      <w:spacing w:before="288" w:after="0" w:line="240" w:lineRule="auto"/>
    </w:pPr>
    <w:rPr>
      <w:rFonts w:ascii="Times New Roman" w:eastAsia="Calibri" w:hAnsi="Times New Roman" w:cs="Times New Roman"/>
      <w:sz w:val="20"/>
      <w:szCs w:val="20"/>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B642BE"/>
    <w:pPr>
      <w:widowControl w:val="0"/>
      <w:spacing w:after="0" w:line="240" w:lineRule="auto"/>
      <w:jc w:val="both"/>
    </w:pPr>
    <w:rPr>
      <w:rFonts w:ascii="Times New Roman" w:eastAsia="SimSun" w:hAnsi="Times New Roman" w:cs="Times New Roman"/>
      <w:kern w:val="2"/>
      <w:sz w:val="21"/>
      <w:szCs w:val="24"/>
      <w:lang w:eastAsia="zh-CN"/>
    </w:rPr>
  </w:style>
  <w:style w:type="character" w:customStyle="1" w:styleId="ListParagraphChar">
    <w:name w:val="List Paragraph Char"/>
    <w:aliases w:val="Picture Char,1LU2 Char,List Paragraph1 Char,Bullets Char,List Bullet-OpsManual Char,References Char,Title Style 1 Char,List Paragraph nowy Char,List Paragraph (numbered (a)) Char,Liste 1 Char,ANNEX Char,List Paragraph2 Char"/>
    <w:link w:val="ListParagraph"/>
    <w:uiPriority w:val="34"/>
    <w:qFormat/>
    <w:rsid w:val="00B642BE"/>
    <w:rPr>
      <w:rFonts w:ascii="Calibri" w:eastAsia="Times New Roman" w:hAnsi="Calibri" w:cs="Times New Roman"/>
    </w:rPr>
  </w:style>
  <w:style w:type="paragraph" w:customStyle="1" w:styleId="aa20">
    <w:name w:val="aa2"/>
    <w:basedOn w:val="AA1"/>
    <w:qFormat/>
    <w:rsid w:val="00B642BE"/>
  </w:style>
  <w:style w:type="character" w:customStyle="1" w:styleId="Dau-Char">
    <w:name w:val="Dau (-) Char"/>
    <w:link w:val="Dau-"/>
    <w:rsid w:val="00B642BE"/>
    <w:rPr>
      <w:rFonts w:ascii="Times New Roman" w:eastAsia="Calibri" w:hAnsi="Times New Roman" w:cs="Times New Roman"/>
      <w:sz w:val="26"/>
      <w:szCs w:val="26"/>
    </w:rPr>
  </w:style>
  <w:style w:type="paragraph" w:customStyle="1" w:styleId="a">
    <w:name w:val="(+)"/>
    <w:basedOn w:val="ListParagraph"/>
    <w:qFormat/>
    <w:rsid w:val="00B642BE"/>
    <w:pPr>
      <w:numPr>
        <w:numId w:val="33"/>
      </w:numPr>
      <w:spacing w:after="0" w:line="400" w:lineRule="exact"/>
      <w:ind w:left="709" w:hanging="284"/>
      <w:contextualSpacing/>
      <w:jc w:val="both"/>
    </w:pPr>
    <w:rPr>
      <w:rFonts w:ascii="Times New Roman" w:hAnsi="Times New Roman"/>
      <w:sz w:val="28"/>
      <w:szCs w:val="28"/>
      <w:lang w:val="sv-SE"/>
    </w:rPr>
  </w:style>
  <w:style w:type="paragraph" w:customStyle="1" w:styleId="Bnhthng">
    <w:name w:val="Bình thường"/>
    <w:basedOn w:val="Normal"/>
    <w:link w:val="BnhthngChar"/>
    <w:qFormat/>
    <w:rsid w:val="00B642BE"/>
    <w:pPr>
      <w:spacing w:after="60"/>
      <w:ind w:firstLine="357"/>
      <w:jc w:val="both"/>
    </w:pPr>
    <w:rPr>
      <w:rFonts w:ascii="Times New Roman" w:eastAsia="Calibri" w:hAnsi="Times New Roman" w:cs="Times New Roman"/>
      <w:sz w:val="26"/>
      <w:szCs w:val="26"/>
    </w:rPr>
  </w:style>
  <w:style w:type="character" w:customStyle="1" w:styleId="BnhthngChar">
    <w:name w:val="Bình thường Char"/>
    <w:link w:val="Bnhthng"/>
    <w:rsid w:val="00B642BE"/>
    <w:rPr>
      <w:rFonts w:ascii="Times New Roman" w:eastAsia="Calibri" w:hAnsi="Times New Roman" w:cs="Times New Roman"/>
      <w:sz w:val="26"/>
      <w:szCs w:val="26"/>
    </w:rPr>
  </w:style>
  <w:style w:type="paragraph" w:customStyle="1" w:styleId="c1">
    <w:name w:val="c1"/>
    <w:basedOn w:val="TOC1"/>
    <w:qFormat/>
    <w:rsid w:val="00B642BE"/>
    <w:pPr>
      <w:tabs>
        <w:tab w:val="right" w:leader="dot" w:pos="9190"/>
      </w:tabs>
      <w:spacing w:before="60" w:after="60" w:line="360" w:lineRule="exact"/>
    </w:pPr>
    <w:rPr>
      <w:rFonts w:eastAsia="Arial" w:cs="Arial"/>
      <w:bCs w:val="0"/>
      <w:spacing w:val="-6"/>
    </w:rPr>
  </w:style>
  <w:style w:type="paragraph" w:customStyle="1" w:styleId="b5">
    <w:name w:val="b5"/>
    <w:basedOn w:val="Normal"/>
    <w:link w:val="b5Char"/>
    <w:qFormat/>
    <w:rsid w:val="00B642BE"/>
    <w:pPr>
      <w:spacing w:before="60" w:after="60" w:line="360" w:lineRule="exact"/>
    </w:pPr>
    <w:rPr>
      <w:rFonts w:ascii="Times New Roman" w:eastAsia="Batang" w:hAnsi="Times New Roman" w:cs="Times New Roman"/>
      <w:b/>
      <w:i/>
      <w:color w:val="000000"/>
      <w:sz w:val="26"/>
      <w:szCs w:val="20"/>
    </w:rPr>
  </w:style>
  <w:style w:type="character" w:customStyle="1" w:styleId="b5Char">
    <w:name w:val="b5 Char"/>
    <w:link w:val="b5"/>
    <w:locked/>
    <w:rsid w:val="00B642BE"/>
    <w:rPr>
      <w:rFonts w:ascii="Times New Roman" w:eastAsia="Batang" w:hAnsi="Times New Roman" w:cs="Times New Roman"/>
      <w:b/>
      <w:i/>
      <w:color w:val="000000"/>
      <w:sz w:val="26"/>
      <w:szCs w:val="20"/>
    </w:rPr>
  </w:style>
  <w:style w:type="paragraph" w:customStyle="1" w:styleId="c20">
    <w:name w:val="c2"/>
    <w:basedOn w:val="Heading2"/>
    <w:rsid w:val="00B642BE"/>
    <w:pPr>
      <w:keepNext/>
      <w:spacing w:before="0" w:beforeAutospacing="0" w:after="0" w:afterAutospacing="0" w:line="300" w:lineRule="auto"/>
    </w:pPr>
    <w:rPr>
      <w:rFonts w:cs="Arial"/>
      <w:iCs/>
      <w:sz w:val="26"/>
      <w:szCs w:val="28"/>
    </w:rPr>
  </w:style>
  <w:style w:type="paragraph" w:customStyle="1" w:styleId="WB1">
    <w:name w:val="WB1"/>
    <w:basedOn w:val="Normal"/>
    <w:qFormat/>
    <w:rsid w:val="00B642BE"/>
    <w:pPr>
      <w:numPr>
        <w:numId w:val="34"/>
      </w:numPr>
      <w:spacing w:before="240" w:after="120"/>
      <w:jc w:val="both"/>
    </w:pPr>
    <w:rPr>
      <w:rFonts w:ascii="Times New Roman" w:eastAsia="Calibri" w:hAnsi="Times New Roman" w:cs="Times New Roman"/>
      <w:b/>
      <w:sz w:val="24"/>
    </w:rPr>
  </w:style>
  <w:style w:type="paragraph" w:customStyle="1" w:styleId="WB2">
    <w:name w:val="WB2"/>
    <w:basedOn w:val="Normal"/>
    <w:qFormat/>
    <w:rsid w:val="00B642BE"/>
    <w:pPr>
      <w:numPr>
        <w:ilvl w:val="1"/>
        <w:numId w:val="34"/>
      </w:numPr>
      <w:spacing w:before="240" w:after="120"/>
      <w:jc w:val="both"/>
    </w:pPr>
    <w:rPr>
      <w:rFonts w:ascii="Times New Roman" w:eastAsia="Calibri" w:hAnsi="Times New Roman" w:cs="Times New Roman"/>
      <w:b/>
      <w:sz w:val="24"/>
    </w:rPr>
  </w:style>
  <w:style w:type="paragraph" w:customStyle="1" w:styleId="WB3">
    <w:name w:val="WB3"/>
    <w:basedOn w:val="Normal"/>
    <w:qFormat/>
    <w:rsid w:val="00B642BE"/>
    <w:pPr>
      <w:numPr>
        <w:ilvl w:val="2"/>
        <w:numId w:val="34"/>
      </w:numPr>
      <w:spacing w:before="240" w:after="120"/>
      <w:jc w:val="both"/>
    </w:pPr>
    <w:rPr>
      <w:rFonts w:ascii="Times New Roman" w:eastAsia="Calibri" w:hAnsi="Times New Roman" w:cs="Times New Roman"/>
      <w:b/>
      <w:sz w:val="24"/>
    </w:rPr>
  </w:style>
  <w:style w:type="paragraph" w:customStyle="1" w:styleId="WB4">
    <w:name w:val="WB4"/>
    <w:basedOn w:val="Normal"/>
    <w:qFormat/>
    <w:rsid w:val="00B642BE"/>
    <w:pPr>
      <w:numPr>
        <w:ilvl w:val="3"/>
        <w:numId w:val="34"/>
      </w:numPr>
      <w:spacing w:before="240" w:after="120"/>
      <w:jc w:val="both"/>
    </w:pPr>
    <w:rPr>
      <w:rFonts w:ascii="Times New Roman" w:eastAsia="Calibri" w:hAnsi="Times New Roman" w:cs="Times New Roman"/>
      <w:i/>
      <w:sz w:val="24"/>
    </w:rPr>
  </w:style>
  <w:style w:type="paragraph" w:customStyle="1" w:styleId="WB5">
    <w:name w:val="WB5"/>
    <w:basedOn w:val="Normal"/>
    <w:qFormat/>
    <w:rsid w:val="00B642BE"/>
    <w:pPr>
      <w:numPr>
        <w:ilvl w:val="4"/>
        <w:numId w:val="34"/>
      </w:numPr>
      <w:spacing w:before="120" w:after="120"/>
      <w:jc w:val="center"/>
    </w:pPr>
    <w:rPr>
      <w:rFonts w:ascii="Times New Roman" w:eastAsia="Calibri" w:hAnsi="Times New Roman" w:cs="Times New Roman"/>
      <w:sz w:val="24"/>
    </w:rPr>
  </w:style>
  <w:style w:type="paragraph" w:customStyle="1" w:styleId="WB6">
    <w:name w:val="WB6"/>
    <w:basedOn w:val="Normal"/>
    <w:qFormat/>
    <w:rsid w:val="00B642BE"/>
    <w:pPr>
      <w:numPr>
        <w:ilvl w:val="5"/>
        <w:numId w:val="34"/>
      </w:numPr>
      <w:spacing w:after="120"/>
      <w:jc w:val="center"/>
    </w:pPr>
    <w:rPr>
      <w:rFonts w:ascii="Times New Roman" w:eastAsia="Calibri" w:hAnsi="Times New Roman" w:cs="Times New Roman"/>
      <w:sz w:val="24"/>
    </w:rPr>
  </w:style>
  <w:style w:type="paragraph" w:customStyle="1" w:styleId="m6-hinh">
    <w:name w:val="m6-hinh"/>
    <w:basedOn w:val="Normal"/>
    <w:qFormat/>
    <w:rsid w:val="00B642BE"/>
    <w:pPr>
      <w:widowControl w:val="0"/>
      <w:spacing w:before="60" w:after="60" w:line="340" w:lineRule="exact"/>
      <w:ind w:firstLine="567"/>
      <w:jc w:val="center"/>
    </w:pPr>
    <w:rPr>
      <w:rFonts w:ascii="Times New Roman" w:eastAsia="Calibri" w:hAnsi="Times New Roman" w:cs="Times New Roman"/>
      <w:b/>
      <w:sz w:val="26"/>
      <w:szCs w:val="26"/>
      <w:lang w:val="nl-NL"/>
    </w:rPr>
  </w:style>
  <w:style w:type="character" w:customStyle="1" w:styleId="Style11pt">
    <w:name w:val="Style 11 pt"/>
    <w:uiPriority w:val="99"/>
    <w:rsid w:val="00B642BE"/>
    <w:rPr>
      <w:rFonts w:ascii="Times New Roman" w:hAnsi="Times New Roman" w:cs="Times New Roman"/>
      <w:sz w:val="24"/>
      <w:szCs w:val="24"/>
    </w:rPr>
  </w:style>
  <w:style w:type="paragraph" w:customStyle="1" w:styleId="A50">
    <w:name w:val="A5"/>
    <w:basedOn w:val="Normal"/>
    <w:qFormat/>
    <w:rsid w:val="00B642BE"/>
    <w:pPr>
      <w:keepNext/>
      <w:spacing w:after="0" w:line="240" w:lineRule="auto"/>
      <w:jc w:val="both"/>
      <w:outlineLvl w:val="0"/>
    </w:pPr>
    <w:rPr>
      <w:rFonts w:ascii="Times New Roman" w:eastAsia="Times New Roman" w:hAnsi="Times New Roman" w:cs="Times New Roman"/>
      <w:b/>
      <w:i/>
      <w:iCs/>
      <w:noProof/>
      <w:sz w:val="26"/>
      <w:szCs w:val="26"/>
      <w:u w:val="single"/>
    </w:rPr>
  </w:style>
  <w:style w:type="paragraph" w:customStyle="1" w:styleId="ECC-1BT">
    <w:name w:val="ECC-1.BT"/>
    <w:basedOn w:val="Normal"/>
    <w:qFormat/>
    <w:rsid w:val="00B642BE"/>
    <w:pPr>
      <w:widowControl w:val="0"/>
      <w:spacing w:before="200" w:after="0" w:line="240" w:lineRule="auto"/>
      <w:jc w:val="both"/>
    </w:pPr>
    <w:rPr>
      <w:rFonts w:ascii="Times New Roman" w:eastAsia="Calibri" w:hAnsi="Times New Roman" w:cs="Times New Roman"/>
      <w:sz w:val="24"/>
      <w:szCs w:val="24"/>
      <w:lang w:eastAsia="en-GB"/>
    </w:rPr>
  </w:style>
  <w:style w:type="paragraph" w:customStyle="1" w:styleId="CharCharCharCharCharCharCharCharCharCharCharCharCharCharCharChar">
    <w:name w:val="Char Char Char Char Char Char Char Char Char Char Char Char Char Char Char Char"/>
    <w:basedOn w:val="Normal"/>
    <w:next w:val="Normal"/>
    <w:autoRedefine/>
    <w:semiHidden/>
    <w:rsid w:val="00B642BE"/>
    <w:pPr>
      <w:spacing w:before="120" w:after="120" w:line="312" w:lineRule="auto"/>
    </w:pPr>
    <w:rPr>
      <w:rFonts w:ascii="Times New Roman" w:eastAsia="Times New Roman" w:hAnsi="Times New Roman" w:cs="Times New Roman"/>
      <w:sz w:val="24"/>
    </w:rPr>
  </w:style>
  <w:style w:type="paragraph" w:customStyle="1" w:styleId="mc">
    <w:name w:val="mc"/>
    <w:basedOn w:val="a10"/>
    <w:qFormat/>
    <w:rsid w:val="00B642BE"/>
    <w:pPr>
      <w:spacing w:before="60" w:after="60" w:line="360" w:lineRule="exact"/>
    </w:pPr>
    <w:rPr>
      <w:color w:val="000000"/>
      <w:sz w:val="24"/>
      <w:szCs w:val="26"/>
    </w:rPr>
  </w:style>
  <w:style w:type="paragraph" w:customStyle="1" w:styleId="mc2">
    <w:name w:val="mc2"/>
    <w:basedOn w:val="V20"/>
    <w:qFormat/>
    <w:rsid w:val="00B642BE"/>
  </w:style>
  <w:style w:type="paragraph" w:customStyle="1" w:styleId="MC3">
    <w:name w:val="MC3"/>
    <w:basedOn w:val="V3"/>
    <w:qFormat/>
    <w:rsid w:val="00B642BE"/>
    <w:rPr>
      <w:lang w:val="it-IT"/>
    </w:rPr>
  </w:style>
  <w:style w:type="paragraph" w:customStyle="1" w:styleId="MC4">
    <w:name w:val="MC4"/>
    <w:basedOn w:val="Heading2"/>
    <w:qFormat/>
    <w:rsid w:val="00B642BE"/>
    <w:pPr>
      <w:keepNext/>
      <w:spacing w:before="60" w:beforeAutospacing="0" w:after="60" w:afterAutospacing="0" w:line="360" w:lineRule="exact"/>
      <w:jc w:val="both"/>
    </w:pPr>
    <w:rPr>
      <w:i/>
      <w:sz w:val="26"/>
      <w:szCs w:val="26"/>
      <w:lang w:val="sv-SE"/>
    </w:rPr>
  </w:style>
  <w:style w:type="paragraph" w:customStyle="1" w:styleId="Thuong0">
    <w:name w:val="Thuong"/>
    <w:basedOn w:val="Normal"/>
    <w:uiPriority w:val="99"/>
    <w:qFormat/>
    <w:rsid w:val="00B642BE"/>
    <w:pPr>
      <w:spacing w:before="60" w:after="60" w:line="300" w:lineRule="auto"/>
      <w:ind w:firstLine="567"/>
      <w:jc w:val="both"/>
    </w:pPr>
    <w:rPr>
      <w:rFonts w:ascii="Times New Roman" w:eastAsia="Times New Roman" w:hAnsi="Times New Roman" w:cs="Times New Roman"/>
      <w:sz w:val="26"/>
      <w:szCs w:val="26"/>
      <w:lang w:val="fr-FR"/>
    </w:rPr>
  </w:style>
  <w:style w:type="paragraph" w:customStyle="1" w:styleId="E-heading2">
    <w:name w:val="E-heading 2"/>
    <w:basedOn w:val="Normal"/>
    <w:autoRedefine/>
    <w:rsid w:val="00B642BE"/>
    <w:pPr>
      <w:spacing w:after="0" w:line="360" w:lineRule="exact"/>
      <w:ind w:firstLine="567"/>
      <w:jc w:val="both"/>
    </w:pPr>
    <w:rPr>
      <w:rFonts w:ascii="Times New Roman" w:eastAsia="Times New Roman" w:hAnsi="Times New Roman" w:cs="Times New Roman"/>
      <w:sz w:val="26"/>
      <w:szCs w:val="26"/>
    </w:rPr>
  </w:style>
  <w:style w:type="paragraph" w:customStyle="1" w:styleId="bngvn">
    <w:name w:val="bảng vân"/>
    <w:basedOn w:val="Normal"/>
    <w:qFormat/>
    <w:rsid w:val="00B642BE"/>
    <w:pPr>
      <w:spacing w:after="0" w:line="312" w:lineRule="auto"/>
      <w:ind w:left="284" w:hanging="284"/>
      <w:contextualSpacing/>
      <w:jc w:val="center"/>
    </w:pPr>
    <w:rPr>
      <w:rFonts w:ascii="Times New Roman" w:eastAsia="Times New Roman" w:hAnsi="Times New Roman" w:cs="Times New Roman"/>
      <w:b/>
      <w:sz w:val="24"/>
      <w:szCs w:val="24"/>
    </w:rPr>
  </w:style>
  <w:style w:type="paragraph" w:customStyle="1" w:styleId="L1">
    <w:name w:val="L1"/>
    <w:basedOn w:val="Normal"/>
    <w:rsid w:val="00B642BE"/>
    <w:pPr>
      <w:widowControl w:val="0"/>
      <w:tabs>
        <w:tab w:val="left" w:pos="170"/>
      </w:tabs>
      <w:spacing w:before="120" w:after="0" w:line="264" w:lineRule="auto"/>
      <w:jc w:val="both"/>
    </w:pPr>
    <w:rPr>
      <w:rFonts w:ascii="Times New Roman" w:eastAsia="Times New Roman" w:hAnsi="Times New Roman" w:cs=".VnArialH"/>
      <w:noProof/>
      <w:sz w:val="26"/>
      <w:szCs w:val="24"/>
      <w:lang w:val="vi-VN" w:bidi="th-TH"/>
    </w:rPr>
  </w:style>
  <w:style w:type="paragraph" w:customStyle="1" w:styleId="AAMUC11">
    <w:name w:val="AA.MUC 1.1"/>
    <w:basedOn w:val="Normal"/>
    <w:qFormat/>
    <w:rsid w:val="00B642BE"/>
    <w:pPr>
      <w:spacing w:after="0" w:line="360" w:lineRule="auto"/>
      <w:jc w:val="both"/>
    </w:pPr>
    <w:rPr>
      <w:rFonts w:ascii="Times New Roman Bold Italic" w:eastAsia="Times New Roman" w:hAnsi="Times New Roman Bold Italic" w:cs="Times New Roman"/>
      <w:b/>
      <w:i/>
      <w:sz w:val="26"/>
      <w:szCs w:val="26"/>
    </w:rPr>
  </w:style>
  <w:style w:type="paragraph" w:customStyle="1" w:styleId="Gach">
    <w:name w:val="Gach"/>
    <w:basedOn w:val="Normal"/>
    <w:rsid w:val="00B642BE"/>
    <w:pPr>
      <w:numPr>
        <w:numId w:val="35"/>
      </w:numPr>
      <w:tabs>
        <w:tab w:val="left" w:pos="567"/>
      </w:tabs>
      <w:spacing w:before="40" w:after="40"/>
      <w:jc w:val="both"/>
    </w:pPr>
    <w:rPr>
      <w:rFonts w:ascii="Tahoma" w:eastAsia="Times New Roman" w:hAnsi="Tahoma" w:cs="Times New Roman"/>
      <w:sz w:val="20"/>
      <w:szCs w:val="20"/>
    </w:rPr>
  </w:style>
  <w:style w:type="paragraph" w:customStyle="1" w:styleId="ListParagraph6">
    <w:name w:val="List Paragraph6"/>
    <w:aliases w:val="body bullets,Light Grid - Accent 31,6 List Paragraph,List Paragraph61"/>
    <w:basedOn w:val="Normal"/>
    <w:qFormat/>
    <w:rsid w:val="00B642BE"/>
    <w:pPr>
      <w:spacing w:after="120" w:line="240" w:lineRule="auto"/>
      <w:ind w:left="720"/>
      <w:jc w:val="both"/>
    </w:pPr>
    <w:rPr>
      <w:rFonts w:ascii="Calibri" w:eastAsia="Calibri" w:hAnsi="Calibri" w:cs="Times New Roman"/>
      <w:sz w:val="20"/>
      <w:szCs w:val="20"/>
      <w:lang w:val="vi-VN" w:eastAsia="vi-VN"/>
    </w:rPr>
  </w:style>
  <w:style w:type="paragraph" w:customStyle="1" w:styleId="-bac2">
    <w:name w:val="- bac 2"/>
    <w:basedOn w:val="Normal"/>
    <w:uiPriority w:val="99"/>
    <w:rsid w:val="00B642BE"/>
    <w:pPr>
      <w:tabs>
        <w:tab w:val="center" w:pos="4320"/>
        <w:tab w:val="right" w:pos="8640"/>
      </w:tabs>
      <w:spacing w:before="60" w:after="0" w:line="340" w:lineRule="exact"/>
    </w:pPr>
    <w:rPr>
      <w:rFonts w:ascii="Times New Roman" w:eastAsia="Times New Roman" w:hAnsi="Times New Roman" w:cs="Times New Roman"/>
      <w:b/>
      <w:sz w:val="26"/>
      <w:szCs w:val="20"/>
    </w:rPr>
  </w:style>
  <w:style w:type="paragraph" w:customStyle="1" w:styleId="4I11">
    <w:name w:val="4 I.1.1"/>
    <w:basedOn w:val="Normal"/>
    <w:qFormat/>
    <w:rsid w:val="00B642BE"/>
    <w:pPr>
      <w:widowControl w:val="0"/>
      <w:spacing w:before="80" w:after="80" w:line="340" w:lineRule="exact"/>
      <w:jc w:val="both"/>
    </w:pPr>
    <w:rPr>
      <w:rFonts w:ascii="Times New Roman" w:eastAsia="Times New Roman" w:hAnsi="Times New Roman" w:cs="VNtimes new roman"/>
      <w:bCs/>
      <w:i/>
      <w:sz w:val="24"/>
      <w:szCs w:val="24"/>
      <w:lang w:val="it-IT"/>
    </w:rPr>
  </w:style>
  <w:style w:type="paragraph" w:customStyle="1" w:styleId="nn">
    <w:name w:val="nn"/>
    <w:basedOn w:val="mc"/>
    <w:qFormat/>
    <w:rsid w:val="00B642BE"/>
  </w:style>
  <w:style w:type="paragraph" w:customStyle="1" w:styleId="nn1">
    <w:name w:val="nn1"/>
    <w:basedOn w:val="mc1"/>
    <w:qFormat/>
    <w:rsid w:val="00B642BE"/>
    <w:pPr>
      <w:numPr>
        <w:numId w:val="0"/>
      </w:numPr>
      <w:tabs>
        <w:tab w:val="num" w:pos="360"/>
      </w:tabs>
      <w:ind w:left="360" w:hanging="360"/>
    </w:pPr>
  </w:style>
  <w:style w:type="paragraph" w:customStyle="1" w:styleId="nn2">
    <w:name w:val="nn2"/>
    <w:basedOn w:val="mc2"/>
    <w:qFormat/>
    <w:rsid w:val="00B642BE"/>
  </w:style>
  <w:style w:type="paragraph" w:customStyle="1" w:styleId="nnhinh">
    <w:name w:val="nn hinh"/>
    <w:basedOn w:val="MC3"/>
    <w:qFormat/>
    <w:rsid w:val="00B642BE"/>
  </w:style>
  <w:style w:type="paragraph" w:customStyle="1" w:styleId="nn3">
    <w:name w:val="nn3"/>
    <w:basedOn w:val="AA3"/>
    <w:qFormat/>
    <w:rsid w:val="00B642BE"/>
  </w:style>
  <w:style w:type="paragraph" w:customStyle="1" w:styleId="nn4">
    <w:name w:val="nn4"/>
    <w:basedOn w:val="Normal"/>
    <w:qFormat/>
    <w:rsid w:val="00B642BE"/>
    <w:pPr>
      <w:widowControl w:val="0"/>
      <w:numPr>
        <w:ilvl w:val="12"/>
      </w:numPr>
      <w:spacing w:before="60" w:after="60" w:line="360" w:lineRule="exact"/>
      <w:jc w:val="both"/>
    </w:pPr>
    <w:rPr>
      <w:rFonts w:ascii="Times New Roman" w:eastAsia="Times New Roman" w:hAnsi="Times New Roman" w:cs="Times New Roman"/>
      <w:b/>
      <w:color w:val="000000"/>
      <w:sz w:val="26"/>
      <w:szCs w:val="26"/>
      <w:lang w:val="sv-SE"/>
    </w:rPr>
  </w:style>
  <w:style w:type="character" w:styleId="FootnoteReference">
    <w:name w:val="footnote reference"/>
    <w:aliases w:val="16 Point,Superscript 6 Point,ftref,fr,(NECG) Footnote Reference,Ref,de nota al pie,BVI fnr,Char Char Char Char Car Char,Footnote Reference Number,Footnote,footnote ref,SUPERS,EN Footnote Reference,Style 6,Footnote text, BVI fnr"/>
    <w:uiPriority w:val="99"/>
    <w:rsid w:val="00B642BE"/>
    <w:rPr>
      <w:rFonts w:ascii="Times New Roman" w:hAnsi="Times New Roman" w:cs="Times New Roman"/>
      <w:color w:val="auto"/>
      <w:sz w:val="26"/>
      <w:szCs w:val="26"/>
      <w:vertAlign w:val="superscript"/>
    </w:rPr>
  </w:style>
  <w:style w:type="paragraph" w:styleId="FootnoteText">
    <w:name w:val="footnote text"/>
    <w:aliases w:val="single space,fn,FOOTNOTES,ft Char,(NECG) Footnote Text Char,Footnote Text Char Char Char Char Char Char1,Footnote Text Char Char Char Char Char Char Char,(NECG) Footnote Text Char Char Char Char Char Char,ft,ALTS FOOTNOTE,AD,footnote text"/>
    <w:basedOn w:val="Normal"/>
    <w:link w:val="FootnoteTextChar"/>
    <w:uiPriority w:val="99"/>
    <w:rsid w:val="00B642BE"/>
    <w:pPr>
      <w:tabs>
        <w:tab w:val="num" w:pos="2160"/>
      </w:tabs>
      <w:snapToGrid w:val="0"/>
      <w:spacing w:after="40" w:line="240" w:lineRule="auto"/>
      <w:ind w:left="2160" w:hanging="360"/>
    </w:pPr>
    <w:rPr>
      <w:rFonts w:ascii="Times New Roman" w:eastAsia="MS PMincho" w:hAnsi="Times New Roman" w:cs="Times New Roman"/>
      <w:sz w:val="18"/>
      <w:szCs w:val="24"/>
      <w:lang w:eastAsia="ja-JP"/>
    </w:rPr>
  </w:style>
  <w:style w:type="character" w:customStyle="1" w:styleId="FootnoteTextChar">
    <w:name w:val="Footnote Text Char"/>
    <w:aliases w:val="single space Char,fn Char,FOOTNOTES Char,ft Char Char,(NECG) Footnote Text Char Char,Footnote Text Char Char Char Char Char Char1 Char,Footnote Text Char Char Char Char Char Char Char Char,ft Char1,ALTS FOOTNOTE Char,AD Char"/>
    <w:basedOn w:val="DefaultParagraphFont"/>
    <w:link w:val="FootnoteText"/>
    <w:uiPriority w:val="99"/>
    <w:rsid w:val="00B642BE"/>
    <w:rPr>
      <w:rFonts w:ascii="Times New Roman" w:eastAsia="MS PMincho" w:hAnsi="Times New Roman" w:cs="Times New Roman"/>
      <w:sz w:val="18"/>
      <w:szCs w:val="24"/>
      <w:lang w:eastAsia="ja-JP"/>
    </w:rPr>
  </w:style>
  <w:style w:type="paragraph" w:customStyle="1" w:styleId="Bc3">
    <w:name w:val="Bậc 3"/>
    <w:basedOn w:val="Normal"/>
    <w:rsid w:val="00B642BE"/>
    <w:pPr>
      <w:tabs>
        <w:tab w:val="center" w:pos="4320"/>
        <w:tab w:val="right" w:pos="8640"/>
      </w:tabs>
      <w:spacing w:before="60" w:after="60" w:line="360" w:lineRule="exact"/>
      <w:ind w:firstLine="680"/>
      <w:jc w:val="both"/>
    </w:pPr>
    <w:rPr>
      <w:rFonts w:ascii="Times New Roman" w:eastAsia="Times New Roman" w:hAnsi="Times New Roman" w:cs="Times New Roman"/>
      <w:b/>
      <w:i/>
      <w:sz w:val="24"/>
      <w:szCs w:val="24"/>
    </w:rPr>
  </w:style>
  <w:style w:type="character" w:customStyle="1" w:styleId="VLText1">
    <w:name w:val="VL_Text 1"/>
    <w:rsid w:val="00B642BE"/>
    <w:rPr>
      <w:rFonts w:ascii="Times New Roman" w:hAnsi="Times New Roman"/>
      <w:bdr w:val="none" w:sz="0" w:space="0" w:color="auto"/>
    </w:rPr>
  </w:style>
  <w:style w:type="numbering" w:customStyle="1" w:styleId="NoList5">
    <w:name w:val="No List5"/>
    <w:next w:val="NoList"/>
    <w:uiPriority w:val="99"/>
    <w:semiHidden/>
    <w:unhideWhenUsed/>
    <w:rsid w:val="00B642BE"/>
  </w:style>
  <w:style w:type="character" w:customStyle="1" w:styleId="CaptionChar1">
    <w:name w:val="Caption Char1"/>
    <w:aliases w:val="Caption Char Char,AGT ESIA Char,Caption Char Char อักขระ Char,Caption Char Char Char Char Char Char1,Caption Char1 Char Char1,Caption Char Char Char Char1,Caption Char Char Char Char Char Char Char Char Char1,TABLE Char1,Annex Char1"/>
    <w:link w:val="Caption"/>
    <w:uiPriority w:val="35"/>
    <w:rsid w:val="00B642BE"/>
    <w:rPr>
      <w:rFonts w:ascii="Times New Roman" w:eastAsia="Times New Roman" w:hAnsi="Times New Roman" w:cs="Times New Roman"/>
      <w:i/>
      <w:iCs/>
      <w:sz w:val="24"/>
      <w:szCs w:val="24"/>
    </w:rPr>
  </w:style>
  <w:style w:type="paragraph" w:customStyle="1" w:styleId="v30">
    <w:name w:val="v3"/>
    <w:basedOn w:val="m3"/>
    <w:qFormat/>
    <w:rsid w:val="00B642BE"/>
    <w:pPr>
      <w:spacing w:before="0" w:after="0" w:line="340" w:lineRule="exact"/>
      <w:ind w:firstLine="540"/>
      <w:jc w:val="both"/>
      <w:outlineLvl w:val="2"/>
    </w:pPr>
    <w:rPr>
      <w:rFonts w:cs="Times New Roman"/>
      <w:b w:val="0"/>
      <w:lang w:val="vi-VN"/>
    </w:rPr>
  </w:style>
  <w:style w:type="paragraph" w:customStyle="1" w:styleId="v40">
    <w:name w:val="v4"/>
    <w:basedOn w:val="m4"/>
    <w:qFormat/>
    <w:rsid w:val="00B642BE"/>
    <w:pPr>
      <w:widowControl w:val="0"/>
      <w:spacing w:before="120" w:after="240" w:line="360" w:lineRule="exact"/>
      <w:jc w:val="center"/>
      <w:outlineLvl w:val="3"/>
    </w:pPr>
    <w:rPr>
      <w:bCs/>
      <w:i w:val="0"/>
      <w:color w:val="0000CC"/>
      <w:spacing w:val="-6"/>
      <w:sz w:val="26"/>
      <w:szCs w:val="26"/>
      <w:lang w:val="pt-BR"/>
    </w:rPr>
  </w:style>
  <w:style w:type="paragraph" w:customStyle="1" w:styleId="Style130">
    <w:name w:val="Style13"/>
    <w:basedOn w:val="v5"/>
    <w:uiPriority w:val="99"/>
    <w:qFormat/>
    <w:rsid w:val="00B642BE"/>
  </w:style>
  <w:style w:type="paragraph" w:customStyle="1" w:styleId="ba">
    <w:name w:val="ba"/>
    <w:basedOn w:val="v5"/>
    <w:uiPriority w:val="99"/>
    <w:qFormat/>
    <w:rsid w:val="00B642BE"/>
  </w:style>
  <w:style w:type="table" w:customStyle="1" w:styleId="TableGrid4">
    <w:name w:val="Table Grid4"/>
    <w:basedOn w:val="TableNormal"/>
    <w:next w:val="TableGrid"/>
    <w:rsid w:val="00B642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T1">
    <w:name w:val="BT1"/>
    <w:basedOn w:val="Normal"/>
    <w:link w:val="BT1Char"/>
    <w:qFormat/>
    <w:rsid w:val="00B642BE"/>
    <w:pPr>
      <w:tabs>
        <w:tab w:val="left" w:pos="567"/>
      </w:tabs>
      <w:spacing w:before="60" w:after="60" w:line="288" w:lineRule="auto"/>
      <w:jc w:val="both"/>
    </w:pPr>
    <w:rPr>
      <w:rFonts w:ascii="Times New Roman" w:eastAsia="Times New Roman" w:hAnsi="Times New Roman" w:cs="Times New Roman"/>
      <w:sz w:val="26"/>
      <w:szCs w:val="26"/>
    </w:rPr>
  </w:style>
  <w:style w:type="character" w:customStyle="1" w:styleId="BT1Char">
    <w:name w:val="BT1 Char"/>
    <w:link w:val="BT1"/>
    <w:rsid w:val="00B642BE"/>
    <w:rPr>
      <w:rFonts w:ascii="Times New Roman" w:eastAsia="Times New Roman" w:hAnsi="Times New Roman" w:cs="Times New Roman"/>
      <w:sz w:val="26"/>
      <w:szCs w:val="26"/>
    </w:rPr>
  </w:style>
  <w:style w:type="paragraph" w:customStyle="1" w:styleId="41TrongBang">
    <w:name w:val="4.1.Trong Bang"/>
    <w:basedOn w:val="Normal"/>
    <w:link w:val="41TrongBangChar"/>
    <w:qFormat/>
    <w:rsid w:val="00B642BE"/>
    <w:pPr>
      <w:tabs>
        <w:tab w:val="left" w:pos="567"/>
      </w:tabs>
      <w:spacing w:after="0" w:line="312" w:lineRule="auto"/>
      <w:jc w:val="both"/>
    </w:pPr>
    <w:rPr>
      <w:rFonts w:ascii="Times New Roman" w:eastAsia="Times New Roman" w:hAnsi="Times New Roman" w:cs="Times New Roman"/>
      <w:sz w:val="26"/>
      <w:szCs w:val="26"/>
    </w:rPr>
  </w:style>
  <w:style w:type="character" w:customStyle="1" w:styleId="41TrongBangChar">
    <w:name w:val="4.1.Trong Bang Char"/>
    <w:link w:val="41TrongBang"/>
    <w:rsid w:val="00B642BE"/>
    <w:rPr>
      <w:rFonts w:ascii="Times New Roman" w:eastAsia="Times New Roman" w:hAnsi="Times New Roman" w:cs="Times New Roman"/>
      <w:sz w:val="26"/>
      <w:szCs w:val="26"/>
    </w:rPr>
  </w:style>
  <w:style w:type="paragraph" w:styleId="IntenseQuote">
    <w:name w:val="Intense Quote"/>
    <w:basedOn w:val="Normal"/>
    <w:next w:val="Normal"/>
    <w:link w:val="IntenseQuoteChar"/>
    <w:uiPriority w:val="30"/>
    <w:qFormat/>
    <w:rsid w:val="00B642BE"/>
    <w:pPr>
      <w:pBdr>
        <w:bottom w:val="single" w:sz="4" w:space="4" w:color="4F81BD"/>
      </w:pBdr>
      <w:spacing w:before="200" w:after="280"/>
      <w:ind w:left="936" w:right="936" w:firstLine="680"/>
      <w:jc w:val="both"/>
    </w:pPr>
    <w:rPr>
      <w:rFonts w:ascii="Times New Roman" w:eastAsia="Calibri" w:hAnsi="Times New Roman" w:cs="Times New Roman"/>
      <w:b/>
      <w:bCs/>
      <w:i/>
      <w:iCs/>
      <w:color w:val="4F81BD"/>
      <w:sz w:val="26"/>
      <w:szCs w:val="28"/>
    </w:rPr>
  </w:style>
  <w:style w:type="character" w:customStyle="1" w:styleId="IntenseQuoteChar">
    <w:name w:val="Intense Quote Char"/>
    <w:basedOn w:val="DefaultParagraphFont"/>
    <w:link w:val="IntenseQuote"/>
    <w:uiPriority w:val="30"/>
    <w:rsid w:val="00B642BE"/>
    <w:rPr>
      <w:rFonts w:ascii="Times New Roman" w:eastAsia="Calibri" w:hAnsi="Times New Roman" w:cs="Times New Roman"/>
      <w:b/>
      <w:bCs/>
      <w:i/>
      <w:iCs/>
      <w:color w:val="4F81BD"/>
      <w:sz w:val="26"/>
      <w:szCs w:val="28"/>
    </w:rPr>
  </w:style>
  <w:style w:type="character" w:customStyle="1" w:styleId="text1">
    <w:name w:val="text1"/>
    <w:rsid w:val="00B642BE"/>
    <w:rPr>
      <w:rFonts w:ascii="Arial" w:hAnsi="Arial" w:cs="Arial" w:hint="default"/>
      <w:b w:val="0"/>
      <w:bCs w:val="0"/>
      <w:strike w:val="0"/>
      <w:dstrike w:val="0"/>
      <w:color w:val="070707"/>
      <w:sz w:val="20"/>
      <w:szCs w:val="20"/>
      <w:u w:val="none"/>
      <w:effect w:val="none"/>
    </w:rPr>
  </w:style>
  <w:style w:type="paragraph" w:customStyle="1" w:styleId="body0">
    <w:name w:val="body"/>
    <w:basedOn w:val="BodyText3"/>
    <w:uiPriority w:val="99"/>
    <w:rsid w:val="00B642BE"/>
    <w:pPr>
      <w:spacing w:after="0" w:line="240" w:lineRule="auto"/>
      <w:ind w:firstLine="709"/>
      <w:jc w:val="both"/>
    </w:pPr>
    <w:rPr>
      <w:sz w:val="26"/>
      <w:szCs w:val="20"/>
    </w:rPr>
  </w:style>
  <w:style w:type="character" w:customStyle="1" w:styleId="bCharCharCharCharCharCharCharCharChar7CharCharCharCharCharCharCharChar">
    <w:name w:val="b Char Char Char Char Char Char Char Char Char7 Char Char Char Char Char Char Char Char"/>
    <w:rsid w:val="00B642BE"/>
    <w:rPr>
      <w:rFonts w:ascii="Arial" w:eastAsia="Times New Roman" w:hAnsi="Arial"/>
      <w:sz w:val="22"/>
      <w:szCs w:val="24"/>
      <w:lang w:val="en-GB"/>
    </w:rPr>
  </w:style>
  <w:style w:type="character" w:styleId="SubtleEmphasis">
    <w:name w:val="Subtle Emphasis"/>
    <w:uiPriority w:val="19"/>
    <w:qFormat/>
    <w:rsid w:val="00B642BE"/>
    <w:rPr>
      <w:i/>
      <w:iCs/>
      <w:color w:val="808080"/>
    </w:rPr>
  </w:style>
  <w:style w:type="character" w:customStyle="1" w:styleId="Body1">
    <w:name w:val="Body1"/>
    <w:rsid w:val="00B642BE"/>
    <w:rPr>
      <w:rFonts w:ascii="Times New Roman" w:hAnsi="Times New Roman"/>
      <w:sz w:val="24"/>
    </w:rPr>
  </w:style>
  <w:style w:type="paragraph" w:styleId="Date">
    <w:name w:val="Date"/>
    <w:basedOn w:val="Normal"/>
    <w:next w:val="Normal"/>
    <w:link w:val="DateChar"/>
    <w:uiPriority w:val="99"/>
    <w:rsid w:val="00B642BE"/>
    <w:pPr>
      <w:spacing w:after="0" w:line="240" w:lineRule="auto"/>
      <w:ind w:firstLine="680"/>
    </w:pPr>
    <w:rPr>
      <w:rFonts w:ascii="Times New Roman" w:eastAsia="Times New Roman" w:hAnsi="Times New Roman" w:cs="Times New Roman"/>
      <w:sz w:val="24"/>
      <w:szCs w:val="24"/>
    </w:rPr>
  </w:style>
  <w:style w:type="character" w:customStyle="1" w:styleId="DateChar">
    <w:name w:val="Date Char"/>
    <w:basedOn w:val="DefaultParagraphFont"/>
    <w:link w:val="Date"/>
    <w:uiPriority w:val="99"/>
    <w:rsid w:val="00B642BE"/>
    <w:rPr>
      <w:rFonts w:ascii="Times New Roman" w:eastAsia="Times New Roman" w:hAnsi="Times New Roman" w:cs="Times New Roman"/>
      <w:sz w:val="24"/>
      <w:szCs w:val="24"/>
    </w:rPr>
  </w:style>
  <w:style w:type="paragraph" w:customStyle="1" w:styleId="daudongcong">
    <w:name w:val="dau dong cong"/>
    <w:basedOn w:val="Normal"/>
    <w:autoRedefine/>
    <w:uiPriority w:val="99"/>
    <w:rsid w:val="00B642BE"/>
    <w:pPr>
      <w:spacing w:after="0" w:line="360" w:lineRule="auto"/>
      <w:ind w:firstLine="360"/>
      <w:jc w:val="both"/>
    </w:pPr>
    <w:rPr>
      <w:rFonts w:ascii="Times New Roman" w:eastAsia="Times New Roman" w:hAnsi="Times New Roman" w:cs="Times New Roman"/>
      <w:color w:val="000000"/>
      <w:sz w:val="26"/>
      <w:szCs w:val="26"/>
    </w:rPr>
  </w:style>
  <w:style w:type="paragraph" w:customStyle="1" w:styleId="daudongcham">
    <w:name w:val="dau dong cham"/>
    <w:basedOn w:val="Normal"/>
    <w:link w:val="daudongchamChar"/>
    <w:autoRedefine/>
    <w:rsid w:val="00B642BE"/>
    <w:pPr>
      <w:spacing w:after="0" w:line="360" w:lineRule="auto"/>
      <w:ind w:firstLine="680"/>
      <w:jc w:val="both"/>
      <w:outlineLvl w:val="0"/>
    </w:pPr>
    <w:rPr>
      <w:rFonts w:ascii="Times New Roman" w:eastAsia="Times New Roman" w:hAnsi="Times New Roman" w:cs="Times New Roman"/>
      <w:color w:val="000000"/>
      <w:sz w:val="26"/>
      <w:szCs w:val="26"/>
    </w:rPr>
  </w:style>
  <w:style w:type="character" w:customStyle="1" w:styleId="daudongchamChar">
    <w:name w:val="dau dong cham Char"/>
    <w:link w:val="daudongcham"/>
    <w:rsid w:val="00B642BE"/>
    <w:rPr>
      <w:rFonts w:ascii="Times New Roman" w:eastAsia="Times New Roman" w:hAnsi="Times New Roman" w:cs="Times New Roman"/>
      <w:color w:val="000000"/>
      <w:sz w:val="26"/>
      <w:szCs w:val="26"/>
    </w:rPr>
  </w:style>
  <w:style w:type="paragraph" w:customStyle="1" w:styleId="mucnho1">
    <w:name w:val="muc nho 1"/>
    <w:basedOn w:val="Normal"/>
    <w:autoRedefine/>
    <w:uiPriority w:val="99"/>
    <w:rsid w:val="00B642BE"/>
    <w:pPr>
      <w:spacing w:after="0" w:line="360" w:lineRule="auto"/>
      <w:ind w:firstLine="680"/>
    </w:pPr>
    <w:rPr>
      <w:rFonts w:ascii="Times New Roman" w:eastAsia="Times New Roman" w:hAnsi="Times New Roman" w:cs="Times New Roman"/>
      <w:b/>
      <w:sz w:val="24"/>
      <w:szCs w:val="24"/>
    </w:rPr>
  </w:style>
  <w:style w:type="paragraph" w:customStyle="1" w:styleId="ct1">
    <w:name w:val="ct1"/>
    <w:basedOn w:val="Normal"/>
    <w:uiPriority w:val="99"/>
    <w:rsid w:val="00B642BE"/>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ind w:firstLine="680"/>
    </w:pPr>
    <w:rPr>
      <w:rFonts w:ascii="Times New Roman" w:eastAsia="Times New Roman" w:hAnsi="Times New Roman" w:cs="Times New Roman"/>
      <w:sz w:val="24"/>
      <w:szCs w:val="24"/>
    </w:rPr>
  </w:style>
  <w:style w:type="paragraph" w:customStyle="1" w:styleId="NormalTimesNewRoman">
    <w:name w:val="Normal + Times New Roman"/>
    <w:aliases w:val="First line:  1,06 cm,Line spacing:  1.5 lines"/>
    <w:basedOn w:val="Normal"/>
    <w:uiPriority w:val="99"/>
    <w:rsid w:val="00B642BE"/>
    <w:pPr>
      <w:spacing w:after="0" w:line="360" w:lineRule="auto"/>
      <w:ind w:firstLine="603"/>
    </w:pPr>
    <w:rPr>
      <w:rFonts w:ascii="Times New Roman" w:eastAsia="Times New Roman" w:hAnsi="Times New Roman" w:cs="Times New Roman"/>
      <w:sz w:val="24"/>
      <w:szCs w:val="24"/>
    </w:rPr>
  </w:style>
  <w:style w:type="paragraph" w:customStyle="1" w:styleId="CharCharCharCharCharChar">
    <w:name w:val="Char Char Char Char Char Char"/>
    <w:basedOn w:val="Normal"/>
    <w:uiPriority w:val="99"/>
    <w:rsid w:val="00B642BE"/>
    <w:pPr>
      <w:widowControl w:val="0"/>
      <w:spacing w:after="0" w:line="240" w:lineRule="auto"/>
      <w:ind w:firstLine="680"/>
      <w:jc w:val="both"/>
    </w:pPr>
    <w:rPr>
      <w:rFonts w:ascii="Times New Roman" w:eastAsia="Times New Roman" w:hAnsi="Times New Roman" w:cs="Times New Roman"/>
      <w:kern w:val="2"/>
      <w:sz w:val="24"/>
      <w:szCs w:val="24"/>
      <w:lang w:eastAsia="zh-CN"/>
    </w:rPr>
  </w:style>
  <w:style w:type="paragraph" w:customStyle="1" w:styleId="muc1">
    <w:name w:val="muc1"/>
    <w:basedOn w:val="Normal"/>
    <w:next w:val="Normal"/>
    <w:link w:val="muc1Char"/>
    <w:qFormat/>
    <w:rsid w:val="00B642BE"/>
    <w:pPr>
      <w:spacing w:before="60" w:after="60" w:line="288" w:lineRule="auto"/>
      <w:ind w:left="360"/>
      <w:outlineLvl w:val="3"/>
    </w:pPr>
    <w:rPr>
      <w:rFonts w:ascii="Times New Roman" w:eastAsia="Times New Roman" w:hAnsi="Times New Roman" w:cs="Times New Roman"/>
      <w:b/>
      <w:sz w:val="26"/>
      <w:szCs w:val="24"/>
    </w:rPr>
  </w:style>
  <w:style w:type="character" w:customStyle="1" w:styleId="muc1Char">
    <w:name w:val="muc1 Char"/>
    <w:link w:val="muc1"/>
    <w:rsid w:val="00B642BE"/>
    <w:rPr>
      <w:rFonts w:ascii="Times New Roman" w:eastAsia="Times New Roman" w:hAnsi="Times New Roman" w:cs="Times New Roman"/>
      <w:b/>
      <w:sz w:val="26"/>
      <w:szCs w:val="24"/>
    </w:rPr>
  </w:style>
  <w:style w:type="character" w:customStyle="1" w:styleId="muc2Char">
    <w:name w:val="muc2 Char"/>
    <w:link w:val="muc2"/>
    <w:rsid w:val="00B642BE"/>
    <w:rPr>
      <w:rFonts w:ascii=".VnTime" w:eastAsia="Times New Roman" w:hAnsi=".VnTime" w:cs="Times New Roman"/>
      <w:b/>
      <w:bCs/>
      <w:sz w:val="26"/>
      <w:szCs w:val="27"/>
    </w:rPr>
  </w:style>
  <w:style w:type="paragraph" w:customStyle="1" w:styleId="TableParagraph">
    <w:name w:val="Table Paragraph"/>
    <w:basedOn w:val="Normal"/>
    <w:uiPriority w:val="1"/>
    <w:qFormat/>
    <w:rsid w:val="00B642BE"/>
    <w:pPr>
      <w:widowControl w:val="0"/>
      <w:spacing w:before="52" w:after="0" w:line="240" w:lineRule="auto"/>
      <w:ind w:left="103"/>
    </w:pPr>
    <w:rPr>
      <w:rFonts w:ascii="Times New Roman" w:eastAsia="Times New Roman" w:hAnsi="Times New Roman" w:cs="Times New Roman"/>
    </w:rPr>
  </w:style>
  <w:style w:type="paragraph" w:customStyle="1" w:styleId="ch">
    <w:name w:val="ch"/>
    <w:basedOn w:val="Normal"/>
    <w:link w:val="chChar"/>
    <w:rsid w:val="00B642BE"/>
    <w:pPr>
      <w:spacing w:before="60" w:after="0" w:line="312" w:lineRule="auto"/>
      <w:ind w:firstLine="567"/>
      <w:jc w:val="both"/>
    </w:pPr>
    <w:rPr>
      <w:rFonts w:ascii=".VnTime" w:eastAsia="Times New Roman" w:hAnsi=".VnTime" w:cs="Times New Roman"/>
      <w:sz w:val="28"/>
      <w:szCs w:val="20"/>
    </w:rPr>
  </w:style>
  <w:style w:type="character" w:customStyle="1" w:styleId="chChar">
    <w:name w:val="ch Char"/>
    <w:link w:val="ch"/>
    <w:rsid w:val="00B642BE"/>
    <w:rPr>
      <w:rFonts w:ascii=".VnTime" w:eastAsia="Times New Roman" w:hAnsi=".VnTime" w:cs="Times New Roman"/>
      <w:sz w:val="28"/>
      <w:szCs w:val="20"/>
    </w:rPr>
  </w:style>
  <w:style w:type="paragraph" w:customStyle="1" w:styleId="DTM-CHC-Bng">
    <w:name w:val="DTM-CHC-Bảng"/>
    <w:basedOn w:val="Normal"/>
    <w:uiPriority w:val="99"/>
    <w:rsid w:val="00B642BE"/>
    <w:pPr>
      <w:spacing w:before="120" w:after="120" w:line="288" w:lineRule="auto"/>
      <w:ind w:firstLine="539"/>
    </w:pPr>
    <w:rPr>
      <w:rFonts w:ascii="Times New Roman" w:eastAsia="Arial" w:hAnsi="Times New Roman" w:cs="Times New Roman"/>
      <w:b/>
      <w:i/>
      <w:color w:val="800080"/>
      <w:sz w:val="26"/>
      <w:szCs w:val="26"/>
    </w:rPr>
  </w:style>
  <w:style w:type="character" w:customStyle="1" w:styleId="3Char">
    <w:name w:val="3 Char"/>
    <w:link w:val="3"/>
    <w:rsid w:val="00B642BE"/>
    <w:rPr>
      <w:rFonts w:ascii="VNtimes new roman" w:eastAsia="Times New Roman" w:hAnsi="VNtimes new roman" w:cs="VNtimes new roman"/>
      <w:b/>
      <w:sz w:val="28"/>
      <w:szCs w:val="28"/>
    </w:rPr>
  </w:style>
  <w:style w:type="paragraph" w:customStyle="1" w:styleId="I0">
    <w:name w:val="I"/>
    <w:basedOn w:val="TOC5"/>
    <w:uiPriority w:val="99"/>
    <w:qFormat/>
    <w:rsid w:val="00B642BE"/>
    <w:pPr>
      <w:spacing w:after="40" w:line="288" w:lineRule="auto"/>
      <w:ind w:left="0"/>
      <w:outlineLvl w:val="2"/>
    </w:pPr>
    <w:rPr>
      <w:rFonts w:ascii="Times New Roman" w:hAnsi="Times New Roman"/>
      <w:b/>
      <w:bCs/>
      <w:iCs/>
      <w:sz w:val="28"/>
      <w:szCs w:val="28"/>
      <w:lang w:val="pt-BR"/>
    </w:rPr>
  </w:style>
  <w:style w:type="paragraph" w:customStyle="1" w:styleId="Hnhvn">
    <w:name w:val="Hình vân"/>
    <w:basedOn w:val="bngvn"/>
    <w:uiPriority w:val="99"/>
    <w:qFormat/>
    <w:rsid w:val="00B642BE"/>
  </w:style>
  <w:style w:type="paragraph" w:customStyle="1" w:styleId="VnLV2">
    <w:name w:val="Vân LV2"/>
    <w:basedOn w:val="ListParagraph"/>
    <w:uiPriority w:val="99"/>
    <w:qFormat/>
    <w:rsid w:val="00B642BE"/>
    <w:pPr>
      <w:numPr>
        <w:numId w:val="36"/>
      </w:numPr>
      <w:tabs>
        <w:tab w:val="num" w:pos="397"/>
      </w:tabs>
      <w:spacing w:after="0" w:line="312" w:lineRule="auto"/>
      <w:ind w:left="397" w:hanging="397"/>
      <w:contextualSpacing/>
      <w:jc w:val="both"/>
    </w:pPr>
    <w:rPr>
      <w:rFonts w:ascii="Times New Roman" w:hAnsi="Times New Roman"/>
      <w:b/>
      <w:sz w:val="28"/>
      <w:szCs w:val="28"/>
    </w:rPr>
  </w:style>
  <w:style w:type="paragraph" w:customStyle="1" w:styleId="VnLV3">
    <w:name w:val="Vân LV3"/>
    <w:basedOn w:val="Normal"/>
    <w:uiPriority w:val="99"/>
    <w:qFormat/>
    <w:rsid w:val="00B642BE"/>
    <w:pPr>
      <w:spacing w:after="0" w:line="312" w:lineRule="auto"/>
      <w:jc w:val="both"/>
    </w:pPr>
    <w:rPr>
      <w:rFonts w:ascii="Times New Roman" w:eastAsia="Times New Roman" w:hAnsi="Times New Roman" w:cs="Times New Roman"/>
      <w:b/>
      <w:i/>
      <w:sz w:val="24"/>
      <w:szCs w:val="24"/>
    </w:rPr>
  </w:style>
  <w:style w:type="paragraph" w:customStyle="1" w:styleId="4text">
    <w:name w:val="4text"/>
    <w:basedOn w:val="Normal"/>
    <w:uiPriority w:val="99"/>
    <w:qFormat/>
    <w:rsid w:val="00B642BE"/>
    <w:pPr>
      <w:keepNext/>
      <w:spacing w:before="120" w:after="120"/>
      <w:ind w:firstLine="567"/>
      <w:jc w:val="both"/>
    </w:pPr>
    <w:rPr>
      <w:rFonts w:ascii="Times New Roman" w:eastAsia="Calibri" w:hAnsi="Times New Roman" w:cs="Arial"/>
      <w:sz w:val="26"/>
      <w:szCs w:val="20"/>
    </w:rPr>
  </w:style>
  <w:style w:type="paragraph" w:customStyle="1" w:styleId="5a">
    <w:name w:val="5a"/>
    <w:basedOn w:val="Heading5"/>
    <w:uiPriority w:val="99"/>
    <w:qFormat/>
    <w:rsid w:val="00B642BE"/>
    <w:pPr>
      <w:keepNext/>
      <w:spacing w:before="120" w:after="120" w:line="240" w:lineRule="auto"/>
      <w:ind w:firstLine="851"/>
    </w:pPr>
    <w:rPr>
      <w:rFonts w:ascii="Times New Roman" w:hAnsi="Times New Roman"/>
      <w:b w:val="0"/>
      <w:bCs w:val="0"/>
      <w:iCs w:val="0"/>
      <w:szCs w:val="20"/>
      <w:lang w:val="de-DE"/>
    </w:rPr>
  </w:style>
  <w:style w:type="numbering" w:customStyle="1" w:styleId="NoList12">
    <w:name w:val="No List12"/>
    <w:next w:val="NoList"/>
    <w:uiPriority w:val="99"/>
    <w:semiHidden/>
    <w:unhideWhenUsed/>
    <w:rsid w:val="00B642BE"/>
  </w:style>
  <w:style w:type="paragraph" w:customStyle="1" w:styleId="d3H">
    <w:name w:val="d3 H"/>
    <w:basedOn w:val="Normal"/>
    <w:uiPriority w:val="99"/>
    <w:qFormat/>
    <w:rsid w:val="00B642BE"/>
    <w:pPr>
      <w:spacing w:before="60" w:after="60" w:line="320" w:lineRule="exact"/>
      <w:jc w:val="center"/>
    </w:pPr>
    <w:rPr>
      <w:rFonts w:ascii="Times New Roman" w:eastAsia="Times New Roman" w:hAnsi="Times New Roman" w:cs="Times New Roman"/>
      <w:i/>
      <w:noProof/>
      <w:sz w:val="26"/>
      <w:szCs w:val="26"/>
    </w:rPr>
  </w:style>
  <w:style w:type="paragraph" w:customStyle="1" w:styleId="1chuan">
    <w:name w:val="1. chuan"/>
    <w:basedOn w:val="d3"/>
    <w:qFormat/>
    <w:rsid w:val="00B642BE"/>
    <w:pPr>
      <w:spacing w:after="120"/>
      <w:ind w:firstLine="567"/>
    </w:pPr>
    <w:rPr>
      <w:rFonts w:cs="Times New Roman"/>
      <w:b w:val="0"/>
      <w:bCs/>
      <w:iCs w:val="0"/>
      <w:sz w:val="26"/>
      <w:szCs w:val="24"/>
      <w:lang w:val="en-US"/>
    </w:rPr>
  </w:style>
  <w:style w:type="paragraph" w:customStyle="1" w:styleId="A-bang">
    <w:name w:val="A-bang"/>
    <w:basedOn w:val="Normal"/>
    <w:qFormat/>
    <w:rsid w:val="00B642BE"/>
    <w:pPr>
      <w:spacing w:before="60" w:after="60" w:line="340" w:lineRule="exact"/>
      <w:jc w:val="center"/>
    </w:pPr>
    <w:rPr>
      <w:rFonts w:ascii="Times New Roman" w:eastAsia="Calibri" w:hAnsi="Times New Roman" w:cs="Times New Roman"/>
      <w:i/>
      <w:sz w:val="26"/>
      <w:szCs w:val="26"/>
    </w:rPr>
  </w:style>
  <w:style w:type="character" w:customStyle="1" w:styleId="Style1Char">
    <w:name w:val="Style1 Char"/>
    <w:link w:val="Style1"/>
    <w:uiPriority w:val="99"/>
    <w:rsid w:val="00B642BE"/>
    <w:rPr>
      <w:rFonts w:ascii="VNI-Times" w:eastAsia="Times New Roman" w:hAnsi="VNI-Times" w:cs="Times New Roman"/>
      <w:sz w:val="26"/>
      <w:szCs w:val="20"/>
    </w:rPr>
  </w:style>
  <w:style w:type="character" w:customStyle="1" w:styleId="5Char">
    <w:name w:val="5 Char"/>
    <w:link w:val="5"/>
    <w:uiPriority w:val="99"/>
    <w:rsid w:val="00B642BE"/>
    <w:rPr>
      <w:rFonts w:ascii="Times New Roman" w:eastAsia="Times New Roman" w:hAnsi="Times New Roman" w:cs="Times New Roman"/>
      <w:sz w:val="28"/>
      <w:szCs w:val="24"/>
    </w:rPr>
  </w:style>
  <w:style w:type="paragraph" w:customStyle="1" w:styleId="Bangbiu">
    <w:name w:val="Bảng biểu"/>
    <w:basedOn w:val="Normal"/>
    <w:autoRedefine/>
    <w:uiPriority w:val="99"/>
    <w:qFormat/>
    <w:rsid w:val="00B642BE"/>
    <w:pPr>
      <w:widowControl w:val="0"/>
      <w:spacing w:after="0" w:line="340" w:lineRule="exact"/>
      <w:jc w:val="both"/>
    </w:pPr>
    <w:rPr>
      <w:rFonts w:ascii="Times New Roman Bold" w:eastAsia="Calibri" w:hAnsi="Times New Roman Bold" w:cs="Times New Roman"/>
      <w:b/>
      <w:color w:val="000000"/>
      <w:sz w:val="26"/>
      <w:szCs w:val="26"/>
      <w:lang w:val="nl-NL"/>
    </w:rPr>
  </w:style>
  <w:style w:type="table" w:customStyle="1" w:styleId="TableGrid11">
    <w:name w:val="Table Grid1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B642BE"/>
  </w:style>
  <w:style w:type="table" w:customStyle="1" w:styleId="TableGrid21">
    <w:name w:val="Table Grid2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0">
    <w:name w:val="C1"/>
    <w:basedOn w:val="Normal"/>
    <w:rsid w:val="00B642BE"/>
    <w:pPr>
      <w:keepNext/>
      <w:keepLines/>
      <w:tabs>
        <w:tab w:val="left" w:pos="340"/>
      </w:tabs>
      <w:spacing w:before="240" w:after="240" w:line="320" w:lineRule="exact"/>
      <w:ind w:left="4558" w:hanging="1588"/>
      <w:jc w:val="both"/>
    </w:pPr>
    <w:rPr>
      <w:rFonts w:ascii="Times New Roman" w:eastAsia="Times New Roman" w:hAnsi="Times New Roman" w:cs="Times New Roman"/>
      <w:b/>
      <w:color w:val="000080"/>
      <w:sz w:val="24"/>
      <w:szCs w:val="26"/>
    </w:rPr>
  </w:style>
  <w:style w:type="paragraph" w:customStyle="1" w:styleId="C40">
    <w:name w:val="C4"/>
    <w:basedOn w:val="Normal"/>
    <w:rsid w:val="00B642BE"/>
    <w:pPr>
      <w:keepNext/>
      <w:keepLines/>
      <w:tabs>
        <w:tab w:val="num" w:pos="720"/>
      </w:tabs>
      <w:spacing w:before="60" w:after="60" w:line="300" w:lineRule="exact"/>
      <w:ind w:left="1440" w:hanging="720"/>
      <w:jc w:val="both"/>
    </w:pPr>
    <w:rPr>
      <w:rFonts w:ascii="Times New Roman" w:eastAsia="Times New Roman" w:hAnsi="Times New Roman" w:cs="Times New Roman"/>
      <w:b/>
      <w:sz w:val="26"/>
      <w:szCs w:val="26"/>
    </w:rPr>
  </w:style>
  <w:style w:type="paragraph" w:customStyle="1" w:styleId="C5">
    <w:name w:val="C5"/>
    <w:basedOn w:val="Normal"/>
    <w:rsid w:val="00B642BE"/>
    <w:pPr>
      <w:keepNext/>
      <w:keepLines/>
      <w:tabs>
        <w:tab w:val="left" w:pos="340"/>
        <w:tab w:val="num" w:pos="680"/>
      </w:tabs>
      <w:spacing w:before="60" w:after="60" w:line="300" w:lineRule="exact"/>
      <w:ind w:left="680" w:hanging="396"/>
      <w:jc w:val="both"/>
    </w:pPr>
    <w:rPr>
      <w:rFonts w:ascii="Times New Roman Bold" w:eastAsia="Times New Roman" w:hAnsi="Times New Roman Bold" w:cs="Times New Roman"/>
      <w:b/>
      <w:i/>
      <w:sz w:val="26"/>
      <w:szCs w:val="26"/>
    </w:rPr>
  </w:style>
  <w:style w:type="paragraph" w:customStyle="1" w:styleId="C6">
    <w:name w:val="C6"/>
    <w:basedOn w:val="Normal"/>
    <w:rsid w:val="00B642BE"/>
    <w:pPr>
      <w:keepNext/>
      <w:keepLines/>
      <w:tabs>
        <w:tab w:val="num" w:pos="680"/>
      </w:tabs>
      <w:spacing w:before="120" w:after="0" w:line="240" w:lineRule="auto"/>
      <w:ind w:left="680" w:hanging="453"/>
      <w:jc w:val="both"/>
    </w:pPr>
    <w:rPr>
      <w:rFonts w:ascii="Times New Roman" w:eastAsia="Times New Roman" w:hAnsi="Times New Roman" w:cs="Times New Roman"/>
      <w:sz w:val="26"/>
      <w:szCs w:val="26"/>
    </w:rPr>
  </w:style>
  <w:style w:type="paragraph" w:customStyle="1" w:styleId="C7">
    <w:name w:val="C7"/>
    <w:basedOn w:val="Normal"/>
    <w:rsid w:val="00B642BE"/>
    <w:pPr>
      <w:keepNext/>
      <w:keepLines/>
      <w:tabs>
        <w:tab w:val="num" w:pos="680"/>
      </w:tabs>
      <w:spacing w:before="60" w:after="60" w:line="300" w:lineRule="exact"/>
      <w:ind w:left="680" w:hanging="340"/>
      <w:jc w:val="both"/>
    </w:pPr>
    <w:rPr>
      <w:rFonts w:ascii="Times New Roman" w:eastAsia="Times New Roman" w:hAnsi="Times New Roman" w:cs="Times New Roman"/>
      <w:sz w:val="26"/>
      <w:szCs w:val="26"/>
    </w:rPr>
  </w:style>
  <w:style w:type="paragraph" w:customStyle="1" w:styleId="C8">
    <w:name w:val="C8"/>
    <w:basedOn w:val="Normal"/>
    <w:rsid w:val="00B642BE"/>
    <w:pPr>
      <w:keepNext/>
      <w:keepLines/>
      <w:tabs>
        <w:tab w:val="num" w:pos="680"/>
      </w:tabs>
      <w:spacing w:before="60" w:after="60" w:line="300" w:lineRule="exact"/>
      <w:ind w:left="1021" w:hanging="341"/>
      <w:jc w:val="both"/>
    </w:pPr>
    <w:rPr>
      <w:rFonts w:ascii="Times New Roman" w:eastAsia="Times New Roman" w:hAnsi="Times New Roman" w:cs="Times New Roman"/>
      <w:sz w:val="26"/>
      <w:szCs w:val="26"/>
    </w:rPr>
  </w:style>
  <w:style w:type="paragraph" w:customStyle="1" w:styleId="C9">
    <w:name w:val="C9"/>
    <w:basedOn w:val="Normal"/>
    <w:rsid w:val="00B642BE"/>
    <w:pPr>
      <w:keepNext/>
      <w:keepLines/>
      <w:tabs>
        <w:tab w:val="left" w:pos="340"/>
        <w:tab w:val="num" w:pos="680"/>
      </w:tabs>
      <w:spacing w:before="60" w:after="60" w:line="300" w:lineRule="exact"/>
      <w:ind w:left="680"/>
      <w:jc w:val="both"/>
    </w:pPr>
    <w:rPr>
      <w:rFonts w:ascii="Times New Roman" w:eastAsia="Times New Roman" w:hAnsi="Times New Roman" w:cs="Times New Roman"/>
      <w:sz w:val="26"/>
      <w:szCs w:val="26"/>
    </w:rPr>
  </w:style>
  <w:style w:type="paragraph" w:customStyle="1" w:styleId="Tabletextcentered">
    <w:name w:val="Table text centered"/>
    <w:basedOn w:val="Normal"/>
    <w:rsid w:val="00B642BE"/>
    <w:pPr>
      <w:spacing w:before="20" w:after="40" w:line="240" w:lineRule="auto"/>
      <w:jc w:val="center"/>
    </w:pPr>
    <w:rPr>
      <w:rFonts w:ascii="Arial" w:eastAsia="Times New Roman" w:hAnsi="Arial" w:cs="Arial"/>
      <w:sz w:val="18"/>
      <w:szCs w:val="20"/>
    </w:rPr>
  </w:style>
  <w:style w:type="table" w:customStyle="1" w:styleId="TableGrid5">
    <w:name w:val="Table Grid5"/>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B642BE"/>
  </w:style>
  <w:style w:type="numbering" w:customStyle="1" w:styleId="NoList13">
    <w:name w:val="No List13"/>
    <w:next w:val="NoList"/>
    <w:uiPriority w:val="99"/>
    <w:semiHidden/>
    <w:unhideWhenUsed/>
    <w:rsid w:val="00B642BE"/>
  </w:style>
  <w:style w:type="table" w:customStyle="1" w:styleId="TableGrid12">
    <w:name w:val="Table Grid12"/>
    <w:basedOn w:val="TableNormal"/>
    <w:next w:val="TableGrid"/>
    <w:rsid w:val="00B642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B642BE"/>
  </w:style>
  <w:style w:type="table" w:customStyle="1" w:styleId="TableGrid111">
    <w:name w:val="Table Grid11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B642BE"/>
  </w:style>
  <w:style w:type="table" w:customStyle="1" w:styleId="TableGrid22">
    <w:name w:val="Table Grid22"/>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B642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B642BE"/>
  </w:style>
  <w:style w:type="table" w:customStyle="1" w:styleId="TableGrid14">
    <w:name w:val="Table Grid14"/>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c1">
    <w:name w:val="Bậc 1"/>
    <w:basedOn w:val="Normal"/>
    <w:rsid w:val="00B642BE"/>
    <w:pPr>
      <w:tabs>
        <w:tab w:val="center" w:pos="4320"/>
        <w:tab w:val="right" w:pos="8640"/>
      </w:tabs>
      <w:spacing w:before="60" w:after="60" w:line="360" w:lineRule="exact"/>
      <w:ind w:firstLine="680"/>
      <w:jc w:val="center"/>
    </w:pPr>
    <w:rPr>
      <w:rFonts w:ascii="Times New Roman" w:eastAsia="Times New Roman" w:hAnsi="Times New Roman" w:cs="VNtimes new roman"/>
      <w:sz w:val="24"/>
      <w:szCs w:val="20"/>
    </w:rPr>
  </w:style>
  <w:style w:type="paragraph" w:customStyle="1" w:styleId="Bc2">
    <w:name w:val="Bậc 2"/>
    <w:basedOn w:val="Normal"/>
    <w:rsid w:val="00B642BE"/>
    <w:pPr>
      <w:tabs>
        <w:tab w:val="center" w:pos="4320"/>
        <w:tab w:val="right" w:pos="8640"/>
      </w:tabs>
      <w:spacing w:before="60" w:after="60" w:line="360" w:lineRule="exact"/>
      <w:ind w:firstLine="680"/>
    </w:pPr>
    <w:rPr>
      <w:rFonts w:ascii="Times New Roman" w:eastAsia="Times New Roman" w:hAnsi="Times New Roman" w:cs="Times New Roman"/>
      <w:b/>
      <w:sz w:val="24"/>
      <w:szCs w:val="20"/>
    </w:rPr>
  </w:style>
  <w:style w:type="numbering" w:customStyle="1" w:styleId="1111115">
    <w:name w:val="1 / 1.1 / 1.1.15"/>
    <w:basedOn w:val="NoList"/>
    <w:next w:val="111111"/>
    <w:unhideWhenUsed/>
    <w:rsid w:val="00B642BE"/>
  </w:style>
  <w:style w:type="numbering" w:customStyle="1" w:styleId="Tmc212185">
    <w:name w:val="Tmc212185"/>
    <w:rsid w:val="00B642BE"/>
  </w:style>
  <w:style w:type="numbering" w:customStyle="1" w:styleId="NoList14">
    <w:name w:val="No List14"/>
    <w:next w:val="NoList"/>
    <w:uiPriority w:val="99"/>
    <w:semiHidden/>
    <w:unhideWhenUsed/>
    <w:rsid w:val="00B642BE"/>
  </w:style>
  <w:style w:type="table" w:customStyle="1" w:styleId="TableGrid15">
    <w:name w:val="Table Grid15"/>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mc2121811">
    <w:name w:val="Tmc2121811"/>
    <w:rsid w:val="00B642BE"/>
  </w:style>
  <w:style w:type="numbering" w:customStyle="1" w:styleId="11111111">
    <w:name w:val="1 / 1.1 / 1.1.111"/>
    <w:basedOn w:val="NoList"/>
    <w:next w:val="111111"/>
    <w:unhideWhenUsed/>
    <w:rsid w:val="00B642BE"/>
  </w:style>
  <w:style w:type="numbering" w:customStyle="1" w:styleId="NoList23">
    <w:name w:val="No List23"/>
    <w:next w:val="NoList"/>
    <w:uiPriority w:val="99"/>
    <w:semiHidden/>
    <w:unhideWhenUsed/>
    <w:rsid w:val="00B642BE"/>
  </w:style>
  <w:style w:type="table" w:customStyle="1" w:styleId="TableGrid23">
    <w:name w:val="Table Grid23"/>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
    <w:name w:val="1 / 1.1 / 1.1.121"/>
    <w:basedOn w:val="NoList"/>
    <w:next w:val="111111"/>
    <w:uiPriority w:val="99"/>
    <w:unhideWhenUsed/>
    <w:rsid w:val="00B642BE"/>
  </w:style>
  <w:style w:type="numbering" w:customStyle="1" w:styleId="Tmc2121821">
    <w:name w:val="Tmc2121821"/>
    <w:rsid w:val="00B642BE"/>
  </w:style>
  <w:style w:type="numbering" w:customStyle="1" w:styleId="NoList31">
    <w:name w:val="No List31"/>
    <w:next w:val="NoList"/>
    <w:uiPriority w:val="99"/>
    <w:semiHidden/>
    <w:unhideWhenUsed/>
    <w:rsid w:val="00B642BE"/>
  </w:style>
  <w:style w:type="numbering" w:customStyle="1" w:styleId="11111131">
    <w:name w:val="1 / 1.1 / 1.1.131"/>
    <w:basedOn w:val="NoList"/>
    <w:next w:val="111111"/>
    <w:uiPriority w:val="99"/>
    <w:semiHidden/>
    <w:unhideWhenUsed/>
    <w:rsid w:val="00B642BE"/>
  </w:style>
  <w:style w:type="numbering" w:customStyle="1" w:styleId="Tmc2121831">
    <w:name w:val="Tmc2121831"/>
    <w:rsid w:val="00B642BE"/>
  </w:style>
  <w:style w:type="character" w:customStyle="1" w:styleId="cuongntRCharChar">
    <w:name w:val="cuongntR Char Char"/>
    <w:link w:val="cuongntR"/>
    <w:locked/>
    <w:rsid w:val="00B642BE"/>
    <w:rPr>
      <w:bCs/>
      <w:sz w:val="28"/>
      <w:szCs w:val="28"/>
      <w:lang w:val="pt-BR"/>
    </w:rPr>
  </w:style>
  <w:style w:type="paragraph" w:customStyle="1" w:styleId="cuongntR">
    <w:name w:val="cuongntR"/>
    <w:basedOn w:val="Normal"/>
    <w:link w:val="cuongntRCharChar"/>
    <w:autoRedefine/>
    <w:rsid w:val="00B642BE"/>
    <w:pPr>
      <w:spacing w:before="60" w:after="60" w:line="252" w:lineRule="auto"/>
      <w:ind w:firstLine="720"/>
      <w:jc w:val="both"/>
    </w:pPr>
    <w:rPr>
      <w:bCs/>
      <w:sz w:val="28"/>
      <w:szCs w:val="28"/>
      <w:lang w:val="pt-BR"/>
    </w:rPr>
  </w:style>
  <w:style w:type="paragraph" w:customStyle="1" w:styleId="CharCharCharCharChar1CharChar">
    <w:name w:val="Char Char Char Char Char1 Char Char"/>
    <w:basedOn w:val="Normal"/>
    <w:semiHidden/>
    <w:rsid w:val="00B642BE"/>
    <w:pPr>
      <w:autoSpaceDE w:val="0"/>
      <w:autoSpaceDN w:val="0"/>
      <w:adjustRightInd w:val="0"/>
      <w:spacing w:before="120" w:after="160" w:line="240" w:lineRule="exact"/>
    </w:pPr>
    <w:rPr>
      <w:rFonts w:ascii="Verdana" w:eastAsia="Times New Roman" w:hAnsi="Verdana" w:cs="Times New Roman"/>
      <w:sz w:val="20"/>
      <w:szCs w:val="20"/>
    </w:rPr>
  </w:style>
  <w:style w:type="paragraph" w:customStyle="1" w:styleId="Bullet-Char">
    <w:name w:val="Bullet - Char"/>
    <w:basedOn w:val="Normal"/>
    <w:rsid w:val="00B642BE"/>
    <w:pPr>
      <w:numPr>
        <w:numId w:val="37"/>
      </w:numPr>
      <w:autoSpaceDE w:val="0"/>
      <w:autoSpaceDN w:val="0"/>
      <w:adjustRightInd w:val="0"/>
      <w:spacing w:before="120" w:after="60" w:line="400" w:lineRule="exact"/>
      <w:jc w:val="both"/>
    </w:pPr>
    <w:rPr>
      <w:rFonts w:ascii=".VnTime" w:eastAsia="Times New Roman" w:hAnsi=".VnTime" w:cs="Times New Roman"/>
      <w:sz w:val="24"/>
      <w:szCs w:val="24"/>
    </w:rPr>
  </w:style>
  <w:style w:type="paragraph" w:customStyle="1" w:styleId="Bullet-">
    <w:name w:val="Bullet -"/>
    <w:basedOn w:val="Normal"/>
    <w:rsid w:val="00B642BE"/>
    <w:pPr>
      <w:tabs>
        <w:tab w:val="num" w:pos="567"/>
      </w:tabs>
      <w:autoSpaceDE w:val="0"/>
      <w:autoSpaceDN w:val="0"/>
      <w:adjustRightInd w:val="0"/>
      <w:spacing w:before="120" w:after="60" w:line="400" w:lineRule="exact"/>
      <w:ind w:left="567" w:hanging="567"/>
      <w:jc w:val="both"/>
    </w:pPr>
    <w:rPr>
      <w:rFonts w:ascii=".VnTime" w:eastAsia="Times New Roman" w:hAnsi=".VnTime" w:cs="Times New Roman"/>
      <w:sz w:val="24"/>
      <w:szCs w:val="24"/>
    </w:rPr>
  </w:style>
  <w:style w:type="numbering" w:customStyle="1" w:styleId="11111141">
    <w:name w:val="1 / 1.1 / 1.1.141"/>
    <w:basedOn w:val="NoList"/>
    <w:next w:val="111111"/>
    <w:unhideWhenUsed/>
    <w:rsid w:val="00B642BE"/>
  </w:style>
  <w:style w:type="numbering" w:customStyle="1" w:styleId="Tmc2121841">
    <w:name w:val="Tmc2121841"/>
    <w:rsid w:val="00B642BE"/>
  </w:style>
  <w:style w:type="numbering" w:customStyle="1" w:styleId="111111111">
    <w:name w:val="1 / 1.1 / 1.1.1111"/>
    <w:basedOn w:val="NoList"/>
    <w:next w:val="111111"/>
    <w:unhideWhenUsed/>
    <w:rsid w:val="00B642BE"/>
  </w:style>
  <w:style w:type="numbering" w:customStyle="1" w:styleId="111111211">
    <w:name w:val="1 / 1.1 / 1.1.1211"/>
    <w:basedOn w:val="NoList"/>
    <w:next w:val="111111"/>
    <w:uiPriority w:val="99"/>
    <w:semiHidden/>
    <w:unhideWhenUsed/>
    <w:rsid w:val="00B642BE"/>
  </w:style>
  <w:style w:type="numbering" w:customStyle="1" w:styleId="Tmc21218211">
    <w:name w:val="Tmc21218211"/>
    <w:rsid w:val="00B642BE"/>
  </w:style>
  <w:style w:type="numbering" w:customStyle="1" w:styleId="111111311">
    <w:name w:val="1 / 1.1 / 1.1.1311"/>
    <w:basedOn w:val="NoList"/>
    <w:next w:val="111111"/>
    <w:uiPriority w:val="99"/>
    <w:semiHidden/>
    <w:unhideWhenUsed/>
    <w:rsid w:val="00B642BE"/>
  </w:style>
  <w:style w:type="numbering" w:customStyle="1" w:styleId="Tmc21218311">
    <w:name w:val="Tmc21218311"/>
    <w:rsid w:val="00B642BE"/>
  </w:style>
  <w:style w:type="numbering" w:customStyle="1" w:styleId="11111151">
    <w:name w:val="1 / 1.1 / 1.1.151"/>
    <w:basedOn w:val="NoList"/>
    <w:next w:val="111111"/>
    <w:unhideWhenUsed/>
    <w:rsid w:val="00B642BE"/>
  </w:style>
  <w:style w:type="numbering" w:customStyle="1" w:styleId="Tmc2121851">
    <w:name w:val="Tmc2121851"/>
    <w:rsid w:val="00B642BE"/>
  </w:style>
  <w:style w:type="numbering" w:customStyle="1" w:styleId="11111112">
    <w:name w:val="1 / 1.1 / 1.1.112"/>
    <w:basedOn w:val="NoList"/>
    <w:next w:val="111111"/>
    <w:unhideWhenUsed/>
    <w:rsid w:val="00B642BE"/>
  </w:style>
  <w:style w:type="numbering" w:customStyle="1" w:styleId="11111122">
    <w:name w:val="1 / 1.1 / 1.1.122"/>
    <w:basedOn w:val="NoList"/>
    <w:next w:val="111111"/>
    <w:uiPriority w:val="99"/>
    <w:semiHidden/>
    <w:unhideWhenUsed/>
    <w:rsid w:val="00B642BE"/>
  </w:style>
  <w:style w:type="numbering" w:customStyle="1" w:styleId="Tmc2121822">
    <w:name w:val="Tmc2121822"/>
    <w:rsid w:val="00B642BE"/>
  </w:style>
  <w:style w:type="numbering" w:customStyle="1" w:styleId="11111132">
    <w:name w:val="1 / 1.1 / 1.1.132"/>
    <w:basedOn w:val="NoList"/>
    <w:next w:val="111111"/>
    <w:uiPriority w:val="99"/>
    <w:semiHidden/>
    <w:unhideWhenUsed/>
    <w:rsid w:val="00B642BE"/>
  </w:style>
  <w:style w:type="numbering" w:customStyle="1" w:styleId="Tmc2121832">
    <w:name w:val="Tmc2121832"/>
    <w:rsid w:val="00B642BE"/>
  </w:style>
  <w:style w:type="paragraph" w:customStyle="1" w:styleId="m255044041318566602m-3161511973443716058gmail-msonormal">
    <w:name w:val="m_255044041318566602m_-3161511973443716058gmail-msonormal"/>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1">
    <w:name w:val="A.MỤC 1"/>
    <w:basedOn w:val="Normal"/>
    <w:qFormat/>
    <w:rsid w:val="00B642BE"/>
    <w:pPr>
      <w:spacing w:after="0" w:line="360" w:lineRule="auto"/>
      <w:contextualSpacing/>
      <w:mirrorIndents/>
      <w:jc w:val="both"/>
    </w:pPr>
    <w:rPr>
      <w:rFonts w:ascii="Times New Roman" w:eastAsia="Calibri" w:hAnsi="Times New Roman" w:cs="Times New Roman"/>
      <w:b/>
      <w:bCs/>
      <w:i/>
      <w:iCs/>
      <w:sz w:val="26"/>
      <w:szCs w:val="26"/>
      <w:lang w:val="it-IT"/>
    </w:rPr>
  </w:style>
  <w:style w:type="paragraph" w:customStyle="1" w:styleId="AMUC1">
    <w:name w:val="A.MUC 1"/>
    <w:basedOn w:val="Normal"/>
    <w:qFormat/>
    <w:rsid w:val="00B642BE"/>
    <w:pPr>
      <w:widowControl w:val="0"/>
      <w:spacing w:after="0" w:line="360" w:lineRule="auto"/>
      <w:jc w:val="both"/>
    </w:pPr>
    <w:rPr>
      <w:rFonts w:ascii="Times New Roman Bold" w:eastAsia="Times New Roman" w:hAnsi="Times New Roman Bold" w:cs="Times New Roman"/>
      <w:b/>
      <w:sz w:val="26"/>
      <w:szCs w:val="26"/>
    </w:rPr>
  </w:style>
  <w:style w:type="numbering" w:customStyle="1" w:styleId="1111116">
    <w:name w:val="1 / 1.1 / 1.1.16"/>
    <w:basedOn w:val="NoList"/>
    <w:next w:val="111111"/>
    <w:semiHidden/>
    <w:unhideWhenUsed/>
    <w:rsid w:val="00B642BE"/>
  </w:style>
  <w:style w:type="numbering" w:customStyle="1" w:styleId="Tmc212186">
    <w:name w:val="Tmc212186"/>
    <w:rsid w:val="00B642BE"/>
  </w:style>
  <w:style w:type="numbering" w:customStyle="1" w:styleId="11111123">
    <w:name w:val="1 / 1.1 / 1.1.123"/>
    <w:uiPriority w:val="99"/>
    <w:rsid w:val="00B642BE"/>
  </w:style>
  <w:style w:type="paragraph" w:customStyle="1" w:styleId="bng-trang">
    <w:name w:val="bảng - trang"/>
    <w:basedOn w:val="Normal"/>
    <w:qFormat/>
    <w:rsid w:val="00B642BE"/>
    <w:pPr>
      <w:tabs>
        <w:tab w:val="left" w:pos="720"/>
      </w:tabs>
      <w:adjustRightInd w:val="0"/>
      <w:spacing w:after="0" w:line="360" w:lineRule="auto"/>
      <w:jc w:val="center"/>
    </w:pPr>
    <w:rPr>
      <w:rFonts w:ascii="Times New Roman" w:eastAsia="Calibri" w:hAnsi="Times New Roman" w:cs="Times New Roman"/>
      <w:i/>
      <w:sz w:val="24"/>
      <w:szCs w:val="26"/>
      <w:lang w:val="pt-BR"/>
    </w:rPr>
  </w:style>
  <w:style w:type="paragraph" w:styleId="DocumentMap">
    <w:name w:val="Document Map"/>
    <w:basedOn w:val="Normal"/>
    <w:link w:val="DocumentMapChar"/>
    <w:uiPriority w:val="99"/>
    <w:rsid w:val="00B642BE"/>
    <w:pPr>
      <w:spacing w:after="0" w:line="240" w:lineRule="auto"/>
    </w:pPr>
    <w:rPr>
      <w:rFonts w:ascii="Tahoma" w:eastAsia="Times New Roman" w:hAnsi="Tahoma" w:cs="Tahoma"/>
      <w:sz w:val="16"/>
      <w:szCs w:val="16"/>
    </w:rPr>
  </w:style>
  <w:style w:type="character" w:customStyle="1" w:styleId="DocumentMapChar">
    <w:name w:val="Document Map Char"/>
    <w:basedOn w:val="DefaultParagraphFont"/>
    <w:link w:val="DocumentMap"/>
    <w:uiPriority w:val="99"/>
    <w:rsid w:val="00B642BE"/>
    <w:rPr>
      <w:rFonts w:ascii="Tahoma" w:eastAsia="Times New Roman" w:hAnsi="Tahoma" w:cs="Tahoma"/>
      <w:sz w:val="16"/>
      <w:szCs w:val="16"/>
    </w:rPr>
  </w:style>
  <w:style w:type="paragraph" w:customStyle="1" w:styleId="ADB-num">
    <w:name w:val="ADB - num"/>
    <w:basedOn w:val="Normal"/>
    <w:link w:val="ADB-numCar"/>
    <w:qFormat/>
    <w:rsid w:val="00B642BE"/>
    <w:pPr>
      <w:tabs>
        <w:tab w:val="left" w:pos="-142"/>
        <w:tab w:val="left" w:pos="0"/>
      </w:tabs>
      <w:spacing w:before="120" w:after="60" w:line="240" w:lineRule="auto"/>
      <w:jc w:val="both"/>
    </w:pPr>
    <w:rPr>
      <w:rFonts w:ascii="Arial" w:eastAsia="Arial" w:hAnsi="Arial" w:cs="Times New Roman"/>
      <w:lang w:val="en-GB"/>
    </w:rPr>
  </w:style>
  <w:style w:type="character" w:customStyle="1" w:styleId="ADB-numCar">
    <w:name w:val="ADB - num Car"/>
    <w:link w:val="ADB-num"/>
    <w:rsid w:val="00B642BE"/>
    <w:rPr>
      <w:rFonts w:ascii="Arial" w:eastAsia="Arial" w:hAnsi="Arial" w:cs="Times New Roman"/>
      <w:lang w:val="en-GB"/>
    </w:rPr>
  </w:style>
  <w:style w:type="paragraph" w:customStyle="1" w:styleId="msonormal0">
    <w:name w:val="msonormal"/>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4">
    <w:name w:val="Style14"/>
    <w:basedOn w:val="hv2"/>
    <w:qFormat/>
    <w:rsid w:val="00B642BE"/>
    <w:pPr>
      <w:numPr>
        <w:numId w:val="0"/>
      </w:numPr>
      <w:ind w:left="425" w:hanging="357"/>
    </w:pPr>
    <w:rPr>
      <w:rFonts w:eastAsia="Calibri"/>
      <w:spacing w:val="-2"/>
      <w:sz w:val="26"/>
    </w:rPr>
  </w:style>
  <w:style w:type="paragraph" w:customStyle="1" w:styleId="-BangHinh">
    <w:name w:val="- Bang Hinh"/>
    <w:basedOn w:val="Normal"/>
    <w:next w:val="Normal"/>
    <w:autoRedefine/>
    <w:rsid w:val="00B642BE"/>
    <w:pPr>
      <w:spacing w:before="60" w:after="80" w:line="340" w:lineRule="exact"/>
      <w:jc w:val="center"/>
    </w:pPr>
    <w:rPr>
      <w:rFonts w:ascii="Times New Roman" w:eastAsia="MS Mincho" w:hAnsi="Times New Roman" w:cs="Times New Roman"/>
      <w:b/>
      <w:noProof/>
      <w:color w:val="000000"/>
      <w:spacing w:val="-4"/>
      <w:sz w:val="26"/>
      <w:szCs w:val="26"/>
    </w:rPr>
  </w:style>
  <w:style w:type="paragraph" w:customStyle="1" w:styleId="Noidung0">
    <w:name w:val="Noidung"/>
    <w:basedOn w:val="Normal"/>
    <w:link w:val="NoidungChar"/>
    <w:qFormat/>
    <w:rsid w:val="00B642BE"/>
    <w:pPr>
      <w:spacing w:after="120" w:line="240" w:lineRule="auto"/>
      <w:ind w:firstLine="720"/>
      <w:jc w:val="both"/>
    </w:pPr>
    <w:rPr>
      <w:rFonts w:ascii="Times New Roman" w:eastAsia="Times New Roman" w:hAnsi="Times New Roman" w:cs="Times New Roman"/>
      <w:kern w:val="28"/>
      <w:sz w:val="26"/>
      <w:szCs w:val="26"/>
    </w:rPr>
  </w:style>
  <w:style w:type="character" w:customStyle="1" w:styleId="NoidungChar">
    <w:name w:val="Noidung Char"/>
    <w:link w:val="Noidung0"/>
    <w:locked/>
    <w:rsid w:val="00B642BE"/>
    <w:rPr>
      <w:rFonts w:ascii="Times New Roman" w:eastAsia="Times New Roman" w:hAnsi="Times New Roman" w:cs="Times New Roman"/>
      <w:kern w:val="28"/>
      <w:sz w:val="26"/>
      <w:szCs w:val="26"/>
    </w:rPr>
  </w:style>
  <w:style w:type="paragraph" w:customStyle="1" w:styleId="CharCharCharCharCharCharCharCharCharCharCharCharChar2">
    <w:name w:val="Char Char Char Char Char Char Char Char Char Char Char Char Char2"/>
    <w:basedOn w:val="Normal"/>
    <w:rsid w:val="00B642BE"/>
    <w:pPr>
      <w:spacing w:after="160" w:line="240" w:lineRule="exact"/>
    </w:pPr>
    <w:rPr>
      <w:rFonts w:ascii="Arial" w:eastAsia="Times New Roman" w:hAnsi="Arial" w:cs="Times New Roman"/>
    </w:rPr>
  </w:style>
  <w:style w:type="paragraph" w:customStyle="1" w:styleId="CharCharCharCharCharCharCharCharCharChar5">
    <w:name w:val="Char Char Char Char Char Char Char Char Char Char5"/>
    <w:basedOn w:val="Normal"/>
    <w:uiPriority w:val="99"/>
    <w:semiHidden/>
    <w:rsid w:val="00B642BE"/>
    <w:pPr>
      <w:spacing w:after="160" w:line="240" w:lineRule="exact"/>
    </w:pPr>
    <w:rPr>
      <w:rFonts w:ascii="Arial" w:eastAsia="Times New Roman" w:hAnsi="Arial" w:cs="Times New Roman"/>
    </w:rPr>
  </w:style>
  <w:style w:type="character" w:customStyle="1" w:styleId="CharChar35">
    <w:name w:val="Char Char35"/>
    <w:rsid w:val="00B642BE"/>
    <w:rPr>
      <w:rFonts w:ascii="Cambria" w:eastAsia="Times New Roman" w:hAnsi="Cambria" w:cs="Times New Roman"/>
      <w:b/>
      <w:bCs/>
      <w:color w:val="4F81BD"/>
      <w:sz w:val="26"/>
      <w:szCs w:val="26"/>
    </w:rPr>
  </w:style>
  <w:style w:type="paragraph" w:customStyle="1" w:styleId="Gachdong">
    <w:name w:val="Gachdong"/>
    <w:link w:val="GachdongCharChar"/>
    <w:autoRedefine/>
    <w:rsid w:val="00B642BE"/>
    <w:pPr>
      <w:spacing w:after="120" w:line="240" w:lineRule="auto"/>
      <w:ind w:left="720"/>
      <w:jc w:val="both"/>
    </w:pPr>
    <w:rPr>
      <w:rFonts w:ascii="Times New Roman" w:eastAsia="Times New Roman" w:hAnsi="Times New Roman" w:cs="Times New Roman"/>
      <w:kern w:val="28"/>
      <w:sz w:val="26"/>
      <w:szCs w:val="26"/>
    </w:rPr>
  </w:style>
  <w:style w:type="character" w:customStyle="1" w:styleId="GachdongCharChar">
    <w:name w:val="Gachdong Char Char"/>
    <w:link w:val="Gachdong"/>
    <w:locked/>
    <w:rsid w:val="00B642BE"/>
    <w:rPr>
      <w:rFonts w:ascii="Times New Roman" w:eastAsia="Times New Roman" w:hAnsi="Times New Roman" w:cs="Times New Roman"/>
      <w:kern w:val="28"/>
      <w:sz w:val="26"/>
      <w:szCs w:val="26"/>
    </w:rPr>
  </w:style>
  <w:style w:type="character" w:customStyle="1" w:styleId="ChapterChar">
    <w:name w:val="Chapter Char"/>
    <w:aliases w:val="Heading 2 Char Char Char Char,Heading 2 Char Char Char Char Char Char Char"/>
    <w:rsid w:val="00B642BE"/>
    <w:rPr>
      <w:b/>
      <w:bCs/>
      <w:kern w:val="28"/>
      <w:sz w:val="26"/>
      <w:szCs w:val="26"/>
    </w:rPr>
  </w:style>
  <w:style w:type="character" w:customStyle="1" w:styleId="normal-h">
    <w:name w:val="normal-h"/>
    <w:basedOn w:val="DefaultParagraphFont"/>
    <w:rsid w:val="00B642BE"/>
  </w:style>
  <w:style w:type="character" w:customStyle="1" w:styleId="CharChar67">
    <w:name w:val="Char Char67"/>
    <w:rsid w:val="00B642BE"/>
    <w:rPr>
      <w:b/>
      <w:bCs/>
      <w:i/>
      <w:iCs/>
      <w:kern w:val="28"/>
      <w:sz w:val="26"/>
      <w:szCs w:val="26"/>
    </w:rPr>
  </w:style>
  <w:style w:type="paragraph" w:customStyle="1" w:styleId="Chucai">
    <w:name w:val="Chu cai"/>
    <w:link w:val="ChucaiChar"/>
    <w:rsid w:val="00B642BE"/>
    <w:pPr>
      <w:spacing w:after="120" w:line="240" w:lineRule="auto"/>
      <w:ind w:left="720" w:hanging="360"/>
      <w:jc w:val="both"/>
    </w:pPr>
    <w:rPr>
      <w:rFonts w:ascii="Times New Roman" w:eastAsia="Times New Roman" w:hAnsi="Times New Roman" w:cs="Times New Roman"/>
      <w:kern w:val="28"/>
      <w:sz w:val="26"/>
      <w:szCs w:val="28"/>
    </w:rPr>
  </w:style>
  <w:style w:type="character" w:customStyle="1" w:styleId="ChucaiChar">
    <w:name w:val="Chu cai Char"/>
    <w:link w:val="Chucai"/>
    <w:locked/>
    <w:rsid w:val="00B642BE"/>
    <w:rPr>
      <w:rFonts w:ascii="Times New Roman" w:eastAsia="Times New Roman" w:hAnsi="Times New Roman" w:cs="Times New Roman"/>
      <w:kern w:val="28"/>
      <w:sz w:val="26"/>
      <w:szCs w:val="28"/>
    </w:rPr>
  </w:style>
  <w:style w:type="character" w:customStyle="1" w:styleId="bangChar0">
    <w:name w:val="bang Char"/>
    <w:rsid w:val="00B642BE"/>
    <w:rPr>
      <w:rFonts w:eastAsia="MS Mincho"/>
      <w:i/>
      <w:sz w:val="28"/>
      <w:szCs w:val="28"/>
      <w:lang w:val="pt-BR"/>
    </w:rPr>
  </w:style>
  <w:style w:type="paragraph" w:customStyle="1" w:styleId="mucvuong">
    <w:name w:val="muc vuong"/>
    <w:basedOn w:val="Normal"/>
    <w:rsid w:val="00B642BE"/>
    <w:pPr>
      <w:numPr>
        <w:numId w:val="38"/>
      </w:numPr>
      <w:tabs>
        <w:tab w:val="left" w:pos="284"/>
        <w:tab w:val="left" w:pos="567"/>
      </w:tabs>
      <w:spacing w:before="60" w:after="60"/>
      <w:jc w:val="both"/>
    </w:pPr>
    <w:rPr>
      <w:rFonts w:ascii="Arial" w:eastAsia="Times New Roman" w:hAnsi="Arial" w:cs="Times New Roman"/>
      <w:i/>
      <w:noProof/>
      <w:sz w:val="24"/>
      <w:szCs w:val="24"/>
      <w:u w:val="single"/>
      <w:lang w:val="pt-BR"/>
    </w:rPr>
  </w:style>
  <w:style w:type="paragraph" w:customStyle="1" w:styleId="a7">
    <w:name w:val="á"/>
    <w:basedOn w:val="Normal"/>
    <w:link w:val="Char"/>
    <w:qFormat/>
    <w:rsid w:val="00B642BE"/>
    <w:pPr>
      <w:spacing w:after="120" w:line="240" w:lineRule="auto"/>
      <w:ind w:firstLine="720"/>
      <w:jc w:val="both"/>
    </w:pPr>
    <w:rPr>
      <w:rFonts w:ascii="Times New Roman" w:eastAsia="Times New Roman" w:hAnsi="Times New Roman" w:cs="Times New Roman"/>
      <w:kern w:val="28"/>
      <w:sz w:val="26"/>
      <w:szCs w:val="26"/>
    </w:rPr>
  </w:style>
  <w:style w:type="character" w:customStyle="1" w:styleId="Char">
    <w:name w:val="á Char"/>
    <w:link w:val="a7"/>
    <w:locked/>
    <w:rsid w:val="00B642BE"/>
    <w:rPr>
      <w:rFonts w:ascii="Times New Roman" w:eastAsia="Times New Roman" w:hAnsi="Times New Roman" w:cs="Times New Roman"/>
      <w:kern w:val="28"/>
      <w:sz w:val="26"/>
      <w:szCs w:val="26"/>
    </w:rPr>
  </w:style>
  <w:style w:type="paragraph" w:customStyle="1" w:styleId="nhonnormal">
    <w:name w:val="nhon_normal"/>
    <w:basedOn w:val="Noidung0"/>
    <w:link w:val="nhonnormalChar"/>
    <w:qFormat/>
    <w:rsid w:val="00B642BE"/>
    <w:pPr>
      <w:spacing w:after="0" w:line="276" w:lineRule="auto"/>
      <w:ind w:firstLine="567"/>
    </w:pPr>
    <w:rPr>
      <w:noProof/>
      <w:color w:val="7030A0"/>
      <w:lang w:val="pt-BR"/>
    </w:rPr>
  </w:style>
  <w:style w:type="character" w:customStyle="1" w:styleId="nhonnormalChar">
    <w:name w:val="nhon_normal Char"/>
    <w:link w:val="nhonnormal"/>
    <w:rsid w:val="00B642BE"/>
    <w:rPr>
      <w:rFonts w:ascii="Times New Roman" w:eastAsia="Times New Roman" w:hAnsi="Times New Roman" w:cs="Times New Roman"/>
      <w:noProof/>
      <w:color w:val="7030A0"/>
      <w:kern w:val="28"/>
      <w:sz w:val="26"/>
      <w:szCs w:val="26"/>
      <w:lang w:val="pt-BR"/>
    </w:rPr>
  </w:style>
  <w:style w:type="paragraph" w:customStyle="1" w:styleId="Markminus">
    <w:name w:val="Mark minus"/>
    <w:next w:val="Normal"/>
    <w:qFormat/>
    <w:rsid w:val="00B642BE"/>
    <w:pPr>
      <w:numPr>
        <w:numId w:val="39"/>
      </w:numPr>
      <w:spacing w:beforeLines="50" w:afterLines="50" w:line="240" w:lineRule="auto"/>
      <w:jc w:val="both"/>
    </w:pPr>
    <w:rPr>
      <w:rFonts w:ascii="Times New Roman" w:eastAsia="Calibri" w:hAnsi="Times New Roman" w:cs="Times New Roman"/>
      <w:sz w:val="24"/>
    </w:rPr>
  </w:style>
  <w:style w:type="character" w:customStyle="1" w:styleId="fontstyle21">
    <w:name w:val="fontstyle21"/>
    <w:rsid w:val="00B642BE"/>
    <w:rPr>
      <w:rFonts w:ascii="Times New Roman" w:hAnsi="Times New Roman" w:cs="Times New Roman" w:hint="default"/>
      <w:b/>
      <w:bCs/>
      <w:i w:val="0"/>
      <w:iCs w:val="0"/>
      <w:color w:val="000000"/>
      <w:sz w:val="26"/>
      <w:szCs w:val="26"/>
    </w:rPr>
  </w:style>
  <w:style w:type="character" w:customStyle="1" w:styleId="fontstyle31">
    <w:name w:val="fontstyle31"/>
    <w:rsid w:val="00B642BE"/>
    <w:rPr>
      <w:rFonts w:ascii="Times New Roman" w:hAnsi="Times New Roman" w:cs="Times New Roman" w:hint="default"/>
      <w:b w:val="0"/>
      <w:bCs w:val="0"/>
      <w:i w:val="0"/>
      <w:iCs w:val="0"/>
      <w:color w:val="000000"/>
      <w:sz w:val="26"/>
      <w:szCs w:val="26"/>
    </w:rPr>
  </w:style>
  <w:style w:type="paragraph" w:customStyle="1" w:styleId="Textintable">
    <w:name w:val="Text in table"/>
    <w:qFormat/>
    <w:rsid w:val="00B642BE"/>
    <w:pPr>
      <w:spacing w:beforeLines="25" w:afterLines="25" w:line="240" w:lineRule="auto"/>
    </w:pPr>
    <w:rPr>
      <w:rFonts w:ascii="Times New Roman" w:eastAsia="Calibri" w:hAnsi="Times New Roman" w:cs="Times New Roman"/>
    </w:rPr>
  </w:style>
  <w:style w:type="character" w:customStyle="1" w:styleId="fontstyle41">
    <w:name w:val="fontstyle41"/>
    <w:rsid w:val="00B642BE"/>
    <w:rPr>
      <w:rFonts w:ascii="Times New Roman" w:hAnsi="Times New Roman" w:cs="Times New Roman" w:hint="default"/>
      <w:b w:val="0"/>
      <w:bCs w:val="0"/>
      <w:i w:val="0"/>
      <w:iCs w:val="0"/>
      <w:color w:val="000000"/>
      <w:sz w:val="26"/>
      <w:szCs w:val="26"/>
    </w:rPr>
  </w:style>
  <w:style w:type="character" w:customStyle="1" w:styleId="fontstyle51">
    <w:name w:val="fontstyle51"/>
    <w:rsid w:val="00B642BE"/>
    <w:rPr>
      <w:rFonts w:ascii="Arial-BoldMT" w:hAnsi="Arial-BoldMT" w:hint="default"/>
      <w:b/>
      <w:bCs/>
      <w:i w:val="0"/>
      <w:iCs w:val="0"/>
      <w:color w:val="000080"/>
      <w:sz w:val="20"/>
      <w:szCs w:val="20"/>
    </w:rPr>
  </w:style>
  <w:style w:type="character" w:customStyle="1" w:styleId="fontstyle61">
    <w:name w:val="fontstyle61"/>
    <w:rsid w:val="00B642BE"/>
    <w:rPr>
      <w:rFonts w:ascii="Arial" w:hAnsi="Arial" w:cs="Arial" w:hint="default"/>
      <w:b/>
      <w:bCs/>
      <w:i w:val="0"/>
      <w:iCs w:val="0"/>
      <w:color w:val="000080"/>
      <w:sz w:val="20"/>
      <w:szCs w:val="20"/>
    </w:rPr>
  </w:style>
  <w:style w:type="character" w:customStyle="1" w:styleId="fontstyle71">
    <w:name w:val="fontstyle71"/>
    <w:rsid w:val="00B642BE"/>
    <w:rPr>
      <w:rFonts w:ascii="Arial" w:hAnsi="Arial" w:cs="Arial" w:hint="default"/>
      <w:b w:val="0"/>
      <w:bCs w:val="0"/>
      <w:i w:val="0"/>
      <w:iCs w:val="0"/>
      <w:color w:val="333399"/>
      <w:sz w:val="20"/>
      <w:szCs w:val="20"/>
    </w:rPr>
  </w:style>
  <w:style w:type="character" w:customStyle="1" w:styleId="fontstyle81">
    <w:name w:val="fontstyle81"/>
    <w:rsid w:val="00B642BE"/>
    <w:rPr>
      <w:rFonts w:ascii="ArialMT" w:eastAsia="ArialMT" w:hint="eastAsia"/>
      <w:b w:val="0"/>
      <w:bCs w:val="0"/>
      <w:i w:val="0"/>
      <w:iCs w:val="0"/>
      <w:color w:val="333399"/>
      <w:sz w:val="20"/>
      <w:szCs w:val="20"/>
    </w:rPr>
  </w:style>
  <w:style w:type="paragraph" w:customStyle="1" w:styleId="A-hinh">
    <w:name w:val="A-hinh"/>
    <w:basedOn w:val="-chuan"/>
    <w:qFormat/>
    <w:rsid w:val="00B642BE"/>
    <w:pPr>
      <w:ind w:firstLine="0"/>
      <w:jc w:val="center"/>
    </w:pPr>
    <w:rPr>
      <w:rFonts w:eastAsia="Times New Roman" w:cs="Times New Roman"/>
      <w:i/>
      <w:szCs w:val="26"/>
      <w:lang w:val="en-US"/>
    </w:rPr>
  </w:style>
  <w:style w:type="paragraph" w:customStyle="1" w:styleId="Textinbody">
    <w:name w:val="Text in body"/>
    <w:qFormat/>
    <w:rsid w:val="00B642BE"/>
    <w:pPr>
      <w:spacing w:beforeLines="50" w:afterLines="50" w:line="240" w:lineRule="auto"/>
      <w:jc w:val="both"/>
    </w:pPr>
    <w:rPr>
      <w:rFonts w:ascii="Times New Roman" w:eastAsia="Calibri" w:hAnsi="Times New Roman" w:cs="Times New Roman"/>
      <w:sz w:val="24"/>
    </w:rPr>
  </w:style>
  <w:style w:type="paragraph" w:customStyle="1" w:styleId="AccFigure">
    <w:name w:val="Acc_Figure"/>
    <w:next w:val="Textinbody"/>
    <w:qFormat/>
    <w:rsid w:val="00B642BE"/>
    <w:pPr>
      <w:numPr>
        <w:numId w:val="40"/>
      </w:numPr>
      <w:spacing w:beforeLines="10" w:afterLines="10" w:line="240" w:lineRule="auto"/>
    </w:pPr>
    <w:rPr>
      <w:rFonts w:ascii="Times New Roman" w:eastAsia="Calibri" w:hAnsi="Times New Roman" w:cs="Times New Roman"/>
      <w:color w:val="FFFFFF"/>
      <w:sz w:val="24"/>
    </w:rPr>
  </w:style>
  <w:style w:type="paragraph" w:customStyle="1" w:styleId="NumberingFigure">
    <w:name w:val="Numbering Figure"/>
    <w:next w:val="Textinbody"/>
    <w:qFormat/>
    <w:rsid w:val="00B642BE"/>
    <w:pPr>
      <w:numPr>
        <w:ilvl w:val="1"/>
        <w:numId w:val="40"/>
      </w:numPr>
      <w:spacing w:beforeLines="25" w:afterLines="25" w:line="240" w:lineRule="auto"/>
      <w:jc w:val="center"/>
    </w:pPr>
    <w:rPr>
      <w:rFonts w:ascii="Times New Roman" w:eastAsia="Times New Roman" w:hAnsi="Times New Roman" w:cs="Times New Roman"/>
      <w:iCs/>
      <w:sz w:val="24"/>
    </w:rPr>
  </w:style>
  <w:style w:type="paragraph" w:customStyle="1" w:styleId="AccTable">
    <w:name w:val="Acc_Table"/>
    <w:next w:val="Textinbody"/>
    <w:qFormat/>
    <w:rsid w:val="00B642BE"/>
    <w:pPr>
      <w:numPr>
        <w:numId w:val="41"/>
      </w:numPr>
      <w:spacing w:beforeLines="10" w:afterLines="10" w:line="240" w:lineRule="auto"/>
    </w:pPr>
    <w:rPr>
      <w:rFonts w:ascii="Times New Roman" w:eastAsia="Calibri" w:hAnsi="Times New Roman" w:cs="Times New Roman"/>
      <w:color w:val="FFFFFF"/>
      <w:sz w:val="24"/>
    </w:rPr>
  </w:style>
  <w:style w:type="paragraph" w:customStyle="1" w:styleId="NumberingTable">
    <w:name w:val="Numbering Table"/>
    <w:next w:val="Textinbody"/>
    <w:qFormat/>
    <w:rsid w:val="00B642BE"/>
    <w:pPr>
      <w:numPr>
        <w:ilvl w:val="1"/>
        <w:numId w:val="41"/>
      </w:numPr>
      <w:spacing w:beforeLines="25" w:afterLines="25" w:line="240" w:lineRule="auto"/>
      <w:jc w:val="center"/>
    </w:pPr>
    <w:rPr>
      <w:rFonts w:ascii="Times New Roman" w:eastAsia="Times New Roman" w:hAnsi="Times New Roman" w:cs="Times New Roman"/>
      <w:sz w:val="24"/>
      <w:szCs w:val="20"/>
    </w:rPr>
  </w:style>
  <w:style w:type="paragraph" w:customStyle="1" w:styleId="Markplus">
    <w:name w:val="Mark plus"/>
    <w:next w:val="Textinbody"/>
    <w:qFormat/>
    <w:rsid w:val="00B642BE"/>
    <w:pPr>
      <w:numPr>
        <w:numId w:val="42"/>
      </w:numPr>
      <w:spacing w:beforeLines="50" w:afterLines="50" w:line="240" w:lineRule="auto"/>
      <w:ind w:left="1037" w:hanging="357"/>
      <w:jc w:val="both"/>
    </w:pPr>
    <w:rPr>
      <w:rFonts w:ascii="Times New Roman" w:eastAsia="Calibri" w:hAnsi="Times New Roman" w:cs="Times New Roman"/>
      <w:sz w:val="24"/>
    </w:rPr>
  </w:style>
  <w:style w:type="paragraph" w:customStyle="1" w:styleId="Marklevelchange">
    <w:name w:val="Mark level change"/>
    <w:next w:val="Textinbody"/>
    <w:qFormat/>
    <w:rsid w:val="00B642BE"/>
    <w:pPr>
      <w:numPr>
        <w:numId w:val="43"/>
      </w:numPr>
      <w:spacing w:beforeLines="50" w:afterLines="50" w:line="240" w:lineRule="auto"/>
      <w:jc w:val="both"/>
    </w:pPr>
    <w:rPr>
      <w:rFonts w:ascii="Times New Roman" w:eastAsia="Calibri" w:hAnsi="Times New Roman" w:cs="Times New Roman"/>
      <w:sz w:val="24"/>
    </w:rPr>
  </w:style>
  <w:style w:type="character" w:customStyle="1" w:styleId="fontstyle11">
    <w:name w:val="fontstyle11"/>
    <w:rsid w:val="00B642BE"/>
    <w:rPr>
      <w:rFonts w:ascii="TimesNewRoman" w:hAnsi="TimesNewRoman" w:hint="default"/>
      <w:b w:val="0"/>
      <w:bCs w:val="0"/>
      <w:i w:val="0"/>
      <w:iCs w:val="0"/>
      <w:color w:val="000000"/>
      <w:sz w:val="26"/>
      <w:szCs w:val="26"/>
    </w:rPr>
  </w:style>
  <w:style w:type="character" w:customStyle="1" w:styleId="B1Char">
    <w:name w:val="B1 Char"/>
    <w:link w:val="B10"/>
    <w:uiPriority w:val="99"/>
    <w:rsid w:val="00B642BE"/>
    <w:rPr>
      <w:rFonts w:ascii="Times New Roman" w:eastAsia="Times New Roman" w:hAnsi="Times New Roman" w:cs="Times New Roman"/>
      <w:b/>
      <w:sz w:val="26"/>
      <w:szCs w:val="26"/>
      <w:lang w:val="fr-FR"/>
    </w:rPr>
  </w:style>
  <w:style w:type="paragraph" w:customStyle="1" w:styleId="MiniNumbered">
    <w:name w:val="Mini Numbered"/>
    <w:next w:val="Normal"/>
    <w:qFormat/>
    <w:rsid w:val="00B642BE"/>
    <w:pPr>
      <w:numPr>
        <w:numId w:val="44"/>
      </w:numPr>
      <w:spacing w:beforeLines="50" w:afterLines="50"/>
      <w:jc w:val="both"/>
    </w:pPr>
    <w:rPr>
      <w:rFonts w:ascii="Times New Roman" w:eastAsia="Calibri" w:hAnsi="Times New Roman" w:cs="Times New Roman"/>
      <w:sz w:val="24"/>
    </w:rPr>
  </w:style>
  <w:style w:type="paragraph" w:customStyle="1" w:styleId="MarkNumber">
    <w:name w:val="Mark Number"/>
    <w:next w:val="Textinbody"/>
    <w:qFormat/>
    <w:rsid w:val="00B642BE"/>
    <w:pPr>
      <w:numPr>
        <w:numId w:val="45"/>
      </w:numPr>
      <w:spacing w:beforeLines="50" w:afterLines="50"/>
    </w:pPr>
    <w:rPr>
      <w:rFonts w:ascii="Times New Roman" w:eastAsia="Calibri" w:hAnsi="Times New Roman" w:cs="Times New Roman"/>
      <w:b/>
      <w:sz w:val="24"/>
    </w:rPr>
  </w:style>
  <w:style w:type="paragraph" w:customStyle="1" w:styleId="StyleHeading2Heading2CharCharChar2headlinehJustified1">
    <w:name w:val="Style Heading 2Heading 2 Char Char Char2 headlineh + Justified ...1"/>
    <w:basedOn w:val="Heading2"/>
    <w:rsid w:val="00B642BE"/>
    <w:pPr>
      <w:keepNext/>
      <w:tabs>
        <w:tab w:val="num" w:pos="0"/>
      </w:tabs>
      <w:spacing w:before="120" w:beforeAutospacing="0" w:after="120" w:afterAutospacing="0" w:line="320" w:lineRule="atLeast"/>
      <w:ind w:left="964" w:hanging="964"/>
    </w:pPr>
    <w:rPr>
      <w:rFonts w:eastAsia="Calibri"/>
      <w:iCs/>
      <w:color w:val="002060"/>
      <w:sz w:val="24"/>
      <w:szCs w:val="28"/>
    </w:rPr>
  </w:style>
  <w:style w:type="paragraph" w:customStyle="1" w:styleId="onvn">
    <w:name w:val="Đoạn văn"/>
    <w:basedOn w:val="Normal"/>
    <w:link w:val="onvnCharChar"/>
    <w:rsid w:val="00B642BE"/>
    <w:pPr>
      <w:widowControl w:val="0"/>
      <w:spacing w:before="100" w:after="100" w:line="340" w:lineRule="exact"/>
      <w:ind w:firstLine="340"/>
      <w:jc w:val="both"/>
    </w:pPr>
    <w:rPr>
      <w:rFonts w:ascii="Times New Roman" w:eastAsia="Times New Roman" w:hAnsi="Times New Roman" w:cs="Times New Roman"/>
      <w:spacing w:val="-4"/>
      <w:sz w:val="26"/>
      <w:szCs w:val="26"/>
    </w:rPr>
  </w:style>
  <w:style w:type="character" w:customStyle="1" w:styleId="onvnCharChar">
    <w:name w:val="Đoạn văn Char Char"/>
    <w:link w:val="onvn"/>
    <w:rsid w:val="00B642BE"/>
    <w:rPr>
      <w:rFonts w:ascii="Times New Roman" w:eastAsia="Times New Roman" w:hAnsi="Times New Roman" w:cs="Times New Roman"/>
      <w:spacing w:val="-4"/>
      <w:sz w:val="26"/>
      <w:szCs w:val="26"/>
    </w:rPr>
  </w:style>
  <w:style w:type="paragraph" w:customStyle="1" w:styleId="NormalIndent1">
    <w:name w:val="Normal Indent1"/>
    <w:basedOn w:val="Normal"/>
    <w:rsid w:val="00B642BE"/>
    <w:pPr>
      <w:tabs>
        <w:tab w:val="num" w:pos="360"/>
      </w:tabs>
      <w:spacing w:after="0" w:line="240" w:lineRule="auto"/>
      <w:ind w:left="360" w:hanging="360"/>
    </w:pPr>
    <w:rPr>
      <w:rFonts w:ascii=".VnTime" w:eastAsia="Times New Roman" w:hAnsi=".VnTime" w:cs="Times New Roman"/>
      <w:sz w:val="28"/>
      <w:szCs w:val="24"/>
    </w:rPr>
  </w:style>
  <w:style w:type="paragraph" w:customStyle="1" w:styleId="StyleHeading4Before5ptAfter5ptLinespacingAtle">
    <w:name w:val="Style Heading 4 + Before:  5 pt After:  5 pt Line spacing:  At le..."/>
    <w:basedOn w:val="Heading4"/>
    <w:rsid w:val="00B642BE"/>
    <w:pPr>
      <w:spacing w:before="120" w:after="120" w:line="320" w:lineRule="atLeast"/>
      <w:ind w:left="3240" w:hanging="360"/>
    </w:pPr>
    <w:rPr>
      <w:rFonts w:eastAsia="Calibri"/>
      <w:bCs/>
      <w:i/>
      <w:iCs/>
      <w:sz w:val="26"/>
    </w:rPr>
  </w:style>
  <w:style w:type="character" w:customStyle="1" w:styleId="A2Char">
    <w:name w:val="A2 Char"/>
    <w:link w:val="A2"/>
    <w:uiPriority w:val="99"/>
    <w:rsid w:val="00B642BE"/>
    <w:rPr>
      <w:rFonts w:ascii="Times New Roman" w:eastAsia="Times New Roman" w:hAnsi="Times New Roman" w:cs="VNtimes new roman"/>
      <w:b/>
      <w:iCs/>
      <w:sz w:val="26"/>
      <w:szCs w:val="26"/>
    </w:rPr>
  </w:style>
  <w:style w:type="character" w:customStyle="1" w:styleId="m2Char">
    <w:name w:val="m2 Char"/>
    <w:link w:val="m2"/>
    <w:rsid w:val="00B642BE"/>
    <w:rPr>
      <w:rFonts w:ascii="Times New Roman" w:eastAsia="Times New Roman" w:hAnsi="Times New Roman" w:cs="VNtimes new roman"/>
      <w:b/>
      <w:iCs/>
      <w:sz w:val="24"/>
      <w:szCs w:val="24"/>
    </w:rPr>
  </w:style>
  <w:style w:type="paragraph" w:customStyle="1" w:styleId="02">
    <w:name w:val="02"/>
    <w:basedOn w:val="Normal"/>
    <w:link w:val="02Char"/>
    <w:qFormat/>
    <w:rsid w:val="00B642BE"/>
    <w:pPr>
      <w:spacing w:before="120" w:after="60" w:line="360" w:lineRule="exact"/>
      <w:jc w:val="both"/>
      <w:outlineLvl w:val="1"/>
    </w:pPr>
    <w:rPr>
      <w:rFonts w:ascii="Times New Roman" w:eastAsia="Times New Roman" w:hAnsi="Times New Roman" w:cs="Times New Roman"/>
      <w:b/>
      <w:color w:val="000000"/>
      <w:sz w:val="26"/>
      <w:szCs w:val="26"/>
    </w:rPr>
  </w:style>
  <w:style w:type="character" w:customStyle="1" w:styleId="02Char">
    <w:name w:val="02 Char"/>
    <w:link w:val="02"/>
    <w:rsid w:val="00B642BE"/>
    <w:rPr>
      <w:rFonts w:ascii="Times New Roman" w:eastAsia="Times New Roman" w:hAnsi="Times New Roman" w:cs="Times New Roman"/>
      <w:b/>
      <w:color w:val="000000"/>
      <w:sz w:val="26"/>
      <w:szCs w:val="26"/>
    </w:rPr>
  </w:style>
  <w:style w:type="character" w:customStyle="1" w:styleId="03Char">
    <w:name w:val="03 Char"/>
    <w:link w:val="03"/>
    <w:rsid w:val="00B642BE"/>
    <w:rPr>
      <w:rFonts w:ascii=".VnTime" w:eastAsia="MS Mincho" w:hAnsi=".VnTime" w:cs="Times New Roman"/>
      <w:b/>
      <w:sz w:val="26"/>
      <w:szCs w:val="20"/>
    </w:rPr>
  </w:style>
  <w:style w:type="paragraph" w:customStyle="1" w:styleId="04">
    <w:name w:val="04"/>
    <w:basedOn w:val="Normal"/>
    <w:link w:val="04Char"/>
    <w:qFormat/>
    <w:rsid w:val="00B642BE"/>
    <w:pPr>
      <w:spacing w:after="0" w:line="360" w:lineRule="exact"/>
      <w:jc w:val="both"/>
    </w:pPr>
    <w:rPr>
      <w:rFonts w:ascii="Times New Roman Bold Italic" w:eastAsia="Times New Roman" w:hAnsi="Times New Roman Bold Italic" w:cs="Times New Roman"/>
      <w:b/>
      <w:i/>
      <w:sz w:val="26"/>
      <w:szCs w:val="26"/>
    </w:rPr>
  </w:style>
  <w:style w:type="character" w:customStyle="1" w:styleId="04Char">
    <w:name w:val="04 Char"/>
    <w:link w:val="04"/>
    <w:rsid w:val="00B642BE"/>
    <w:rPr>
      <w:rFonts w:ascii="Times New Roman Bold Italic" w:eastAsia="Times New Roman" w:hAnsi="Times New Roman Bold Italic" w:cs="Times New Roman"/>
      <w:b/>
      <w:i/>
      <w:sz w:val="26"/>
      <w:szCs w:val="26"/>
    </w:rPr>
  </w:style>
  <w:style w:type="character" w:customStyle="1" w:styleId="Vnbnnidung212pt7">
    <w:name w:val="Văn bản nội dung (2) + 12 pt7"/>
    <w:uiPriority w:val="99"/>
    <w:rsid w:val="00B642BE"/>
    <w:rPr>
      <w:rFonts w:ascii="Times New Roman" w:hAnsi="Times New Roman" w:cs="Times New Roman"/>
      <w:sz w:val="24"/>
      <w:szCs w:val="24"/>
      <w:u w:val="none"/>
    </w:rPr>
  </w:style>
  <w:style w:type="character" w:customStyle="1" w:styleId="16Char">
    <w:name w:val="16 Char"/>
    <w:link w:val="16"/>
    <w:locked/>
    <w:rsid w:val="00B642BE"/>
    <w:rPr>
      <w:rFonts w:ascii="VNI-Times" w:eastAsia="Times New Roman" w:hAnsi="VNI-Times" w:cs="Times New Roman"/>
      <w:b/>
      <w:color w:val="FF0000"/>
      <w:sz w:val="25"/>
      <w:szCs w:val="25"/>
    </w:rPr>
  </w:style>
  <w:style w:type="character" w:customStyle="1" w:styleId="14Char">
    <w:name w:val="14 Char"/>
    <w:link w:val="14"/>
    <w:locked/>
    <w:rsid w:val="00B642BE"/>
    <w:rPr>
      <w:rFonts w:ascii="VNI-Times" w:eastAsia="Times New Roman" w:hAnsi="VNI-Times" w:cs="Times New Roman"/>
      <w:b/>
      <w:bCs/>
      <w:i/>
      <w:iCs/>
      <w:color w:val="008000"/>
      <w:sz w:val="25"/>
      <w:szCs w:val="25"/>
    </w:rPr>
  </w:style>
  <w:style w:type="character" w:customStyle="1" w:styleId="17Char">
    <w:name w:val="17 Char"/>
    <w:link w:val="17"/>
    <w:locked/>
    <w:rsid w:val="00B642BE"/>
    <w:rPr>
      <w:rFonts w:ascii="VNI-Times" w:eastAsia="Times New Roman" w:hAnsi="VNI-Times" w:cs="Times New Roman"/>
      <w:b/>
      <w:i/>
      <w:color w:val="008000"/>
      <w:sz w:val="25"/>
      <w:szCs w:val="25"/>
    </w:rPr>
  </w:style>
  <w:style w:type="character" w:customStyle="1" w:styleId="bang1Char">
    <w:name w:val="bảng 1 Char"/>
    <w:link w:val="bang1"/>
    <w:locked/>
    <w:rsid w:val="00B642BE"/>
    <w:rPr>
      <w:rFonts w:ascii="Times New Roman" w:eastAsia="Times New Roman" w:hAnsi="Times New Roman" w:cs="Times New Roman"/>
      <w:b/>
      <w:sz w:val="28"/>
      <w:szCs w:val="28"/>
      <w:lang w:val="fr-FR"/>
    </w:rPr>
  </w:style>
  <w:style w:type="paragraph" w:customStyle="1" w:styleId="Heading122">
    <w:name w:val="Heading 122"/>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m1Char">
    <w:name w:val="m1 Char"/>
    <w:link w:val="m1"/>
    <w:locked/>
    <w:rsid w:val="00B642BE"/>
    <w:rPr>
      <w:rFonts w:ascii="Times New Roman" w:eastAsia="Times New Roman" w:hAnsi="Times New Roman" w:cs="Times New Roman"/>
      <w:b/>
      <w:sz w:val="26"/>
      <w:szCs w:val="28"/>
      <w:lang w:val="fr-FR"/>
    </w:rPr>
  </w:style>
  <w:style w:type="paragraph" w:customStyle="1" w:styleId="daude1">
    <w:name w:val="daude1"/>
    <w:basedOn w:val="Heading1"/>
    <w:rsid w:val="00B642BE"/>
    <w:pPr>
      <w:keepLines w:val="0"/>
      <w:tabs>
        <w:tab w:val="num" w:pos="420"/>
      </w:tabs>
      <w:autoSpaceDE w:val="0"/>
      <w:autoSpaceDN w:val="0"/>
      <w:spacing w:before="120" w:after="60" w:line="240" w:lineRule="exact"/>
      <w:outlineLvl w:val="9"/>
    </w:pPr>
    <w:rPr>
      <w:rFonts w:ascii=".VnArial" w:hAnsi=".VnArial" w:cs=".VnArial"/>
      <w:color w:val="auto"/>
      <w:kern w:val="28"/>
    </w:rPr>
  </w:style>
  <w:style w:type="character" w:customStyle="1" w:styleId="mw-headline">
    <w:name w:val="mw-headline"/>
    <w:rsid w:val="00B642BE"/>
    <w:rPr>
      <w:rFonts w:cs="Times New Roman"/>
    </w:rPr>
  </w:style>
  <w:style w:type="character" w:customStyle="1" w:styleId="mw-editsection">
    <w:name w:val="mw-editsection"/>
    <w:rsid w:val="00B642BE"/>
    <w:rPr>
      <w:rFonts w:cs="Times New Roman"/>
    </w:rPr>
  </w:style>
  <w:style w:type="character" w:customStyle="1" w:styleId="mw-editsection-bracket">
    <w:name w:val="mw-editsection-bracket"/>
    <w:rsid w:val="00B642BE"/>
    <w:rPr>
      <w:rFonts w:cs="Times New Roman"/>
    </w:rPr>
  </w:style>
  <w:style w:type="character" w:customStyle="1" w:styleId="mw-editsection-divider">
    <w:name w:val="mw-editsection-divider"/>
    <w:rsid w:val="00B642BE"/>
    <w:rPr>
      <w:rFonts w:cs="Times New Roman"/>
    </w:rPr>
  </w:style>
  <w:style w:type="paragraph" w:customStyle="1" w:styleId="v10">
    <w:name w:val="v1"/>
    <w:basedOn w:val="m1"/>
    <w:qFormat/>
    <w:rsid w:val="00B642BE"/>
  </w:style>
  <w:style w:type="paragraph" w:customStyle="1" w:styleId="md4">
    <w:name w:val="md4"/>
    <w:basedOn w:val="Normal"/>
    <w:qFormat/>
    <w:rsid w:val="00B642BE"/>
    <w:pPr>
      <w:widowControl w:val="0"/>
      <w:spacing w:before="120" w:after="0" w:line="360" w:lineRule="exact"/>
      <w:outlineLvl w:val="3"/>
    </w:pPr>
    <w:rPr>
      <w:rFonts w:ascii="Times New Roman" w:eastAsia="Times New Roman" w:hAnsi="Times New Roman" w:cs="Times New Roman"/>
      <w:b/>
      <w:i/>
      <w:iCs/>
      <w:sz w:val="26"/>
      <w:szCs w:val="24"/>
      <w:lang w:val="pt-BR"/>
    </w:rPr>
  </w:style>
  <w:style w:type="character" w:customStyle="1" w:styleId="mucconChar">
    <w:name w:val="muccon Char"/>
    <w:link w:val="muccon"/>
    <w:locked/>
    <w:rsid w:val="00B642BE"/>
    <w:rPr>
      <w:rFonts w:ascii=".VnTime" w:eastAsia="Times New Roman" w:hAnsi=".VnTime"/>
      <w:b/>
      <w:i/>
      <w:sz w:val="28"/>
    </w:rPr>
  </w:style>
  <w:style w:type="paragraph" w:customStyle="1" w:styleId="muccon">
    <w:name w:val="muccon"/>
    <w:basedOn w:val="Normal"/>
    <w:link w:val="mucconChar"/>
    <w:rsid w:val="00B642BE"/>
    <w:pPr>
      <w:tabs>
        <w:tab w:val="left" w:pos="540"/>
      </w:tabs>
      <w:spacing w:before="120" w:after="0" w:line="380" w:lineRule="exact"/>
      <w:jc w:val="both"/>
    </w:pPr>
    <w:rPr>
      <w:rFonts w:ascii=".VnTime" w:eastAsia="Times New Roman" w:hAnsi=".VnTime"/>
      <w:b/>
      <w:i/>
      <w:sz w:val="28"/>
    </w:rPr>
  </w:style>
  <w:style w:type="paragraph" w:customStyle="1" w:styleId="para">
    <w:name w:val="para"/>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9">
    <w:name w:val="Style19"/>
    <w:basedOn w:val="Normal"/>
    <w:link w:val="Style19Char"/>
    <w:rsid w:val="00B642BE"/>
    <w:pPr>
      <w:tabs>
        <w:tab w:val="left" w:pos="540"/>
      </w:tabs>
      <w:spacing w:before="80" w:after="60" w:line="340" w:lineRule="exact"/>
      <w:jc w:val="center"/>
    </w:pPr>
    <w:rPr>
      <w:rFonts w:ascii="Times New Roman" w:eastAsia="Times New Roman" w:hAnsi="Times New Roman" w:cs="Times New Roman"/>
      <w:sz w:val="26"/>
      <w:szCs w:val="28"/>
      <w:u w:val="single"/>
    </w:rPr>
  </w:style>
  <w:style w:type="character" w:customStyle="1" w:styleId="Style19Char">
    <w:name w:val="Style19 Char"/>
    <w:link w:val="Style19"/>
    <w:locked/>
    <w:rsid w:val="00B642BE"/>
    <w:rPr>
      <w:rFonts w:ascii="Times New Roman" w:eastAsia="Times New Roman" w:hAnsi="Times New Roman" w:cs="Times New Roman"/>
      <w:sz w:val="26"/>
      <w:szCs w:val="28"/>
      <w:u w:val="single"/>
    </w:rPr>
  </w:style>
  <w:style w:type="paragraph" w:customStyle="1" w:styleId="Style17">
    <w:name w:val="Style17"/>
    <w:basedOn w:val="m4"/>
    <w:rsid w:val="00B642BE"/>
    <w:pPr>
      <w:spacing w:before="80"/>
    </w:pPr>
    <w:rPr>
      <w:sz w:val="26"/>
    </w:rPr>
  </w:style>
  <w:style w:type="paragraph" w:customStyle="1" w:styleId="Style16">
    <w:name w:val="Style16"/>
    <w:basedOn w:val="m3"/>
    <w:rsid w:val="00B642BE"/>
    <w:pPr>
      <w:jc w:val="both"/>
    </w:pPr>
    <w:rPr>
      <w:rFonts w:cs="Times New Roman"/>
    </w:rPr>
  </w:style>
  <w:style w:type="paragraph" w:customStyle="1" w:styleId="zz3">
    <w:name w:val="zz3"/>
    <w:basedOn w:val="Normal"/>
    <w:autoRedefine/>
    <w:qFormat/>
    <w:rsid w:val="00B642BE"/>
    <w:pPr>
      <w:spacing w:after="0" w:line="400" w:lineRule="exact"/>
    </w:pPr>
    <w:rPr>
      <w:rFonts w:ascii="Times New Roman" w:eastAsia="Times New Roman" w:hAnsi="Times New Roman" w:cs="Times New Roman"/>
      <w:b/>
      <w:i/>
      <w:color w:val="000000"/>
      <w:sz w:val="26"/>
      <w:szCs w:val="28"/>
      <w:lang w:val="vi-VN"/>
    </w:rPr>
  </w:style>
  <w:style w:type="paragraph" w:customStyle="1" w:styleId="zzb">
    <w:name w:val="zzb"/>
    <w:basedOn w:val="Normal"/>
    <w:autoRedefine/>
    <w:qFormat/>
    <w:rsid w:val="00B642BE"/>
    <w:pPr>
      <w:spacing w:after="0" w:line="360" w:lineRule="exact"/>
      <w:jc w:val="center"/>
    </w:pPr>
    <w:rPr>
      <w:rFonts w:ascii="Times New Roman" w:eastAsia="Times New Roman" w:hAnsi="Times New Roman" w:cs="Times New Roman"/>
      <w:b/>
      <w:sz w:val="26"/>
      <w:szCs w:val="28"/>
    </w:rPr>
  </w:style>
  <w:style w:type="character" w:customStyle="1" w:styleId="TextChar">
    <w:name w:val="Text Char"/>
    <w:link w:val="Body"/>
    <w:locked/>
    <w:rsid w:val="00B642BE"/>
    <w:rPr>
      <w:rFonts w:ascii="VNI-Times" w:eastAsia="Times New Roman" w:hAnsi="VNI-Times" w:cs="Times New Roman"/>
      <w:sz w:val="24"/>
      <w:szCs w:val="20"/>
    </w:rPr>
  </w:style>
  <w:style w:type="paragraph" w:customStyle="1" w:styleId="333">
    <w:name w:val="333"/>
    <w:basedOn w:val="Heading3"/>
    <w:autoRedefine/>
    <w:qFormat/>
    <w:rsid w:val="00B642BE"/>
    <w:pPr>
      <w:keepLines w:val="0"/>
      <w:tabs>
        <w:tab w:val="num" w:pos="720"/>
      </w:tabs>
      <w:spacing w:before="120" w:after="120" w:line="340" w:lineRule="exact"/>
      <w:ind w:firstLine="567"/>
      <w:jc w:val="both"/>
    </w:pPr>
    <w:rPr>
      <w:rFonts w:ascii="Times New Roman" w:hAnsi="Times New Roman"/>
      <w:i/>
      <w:color w:val="auto"/>
      <w:sz w:val="26"/>
      <w:szCs w:val="24"/>
    </w:rPr>
  </w:style>
  <w:style w:type="character" w:customStyle="1" w:styleId="Vnbnnidung2">
    <w:name w:val="Văn bản nội dung (2)_"/>
    <w:link w:val="Vnbnnidung20"/>
    <w:locked/>
    <w:rsid w:val="00B642BE"/>
    <w:rPr>
      <w:sz w:val="106"/>
      <w:shd w:val="clear" w:color="auto" w:fill="FFFFFF"/>
    </w:rPr>
  </w:style>
  <w:style w:type="paragraph" w:customStyle="1" w:styleId="Vnbnnidung20">
    <w:name w:val="Văn bản nội dung (2)"/>
    <w:basedOn w:val="Normal"/>
    <w:link w:val="Vnbnnidung2"/>
    <w:rsid w:val="00B642BE"/>
    <w:pPr>
      <w:widowControl w:val="0"/>
      <w:shd w:val="clear" w:color="auto" w:fill="FFFFFF"/>
      <w:spacing w:after="0" w:line="240" w:lineRule="atLeast"/>
    </w:pPr>
    <w:rPr>
      <w:sz w:val="106"/>
    </w:rPr>
  </w:style>
  <w:style w:type="paragraph" w:customStyle="1" w:styleId="C31">
    <w:name w:val="C31"/>
    <w:basedOn w:val="Normal"/>
    <w:rsid w:val="00B642BE"/>
    <w:pPr>
      <w:spacing w:before="60" w:after="60" w:line="360" w:lineRule="exact"/>
      <w:jc w:val="center"/>
    </w:pPr>
    <w:rPr>
      <w:rFonts w:ascii="Times New Roman" w:eastAsia="Times New Roman" w:hAnsi="Times New Roman" w:cs="Times New Roman"/>
      <w:b/>
      <w:sz w:val="26"/>
      <w:szCs w:val="26"/>
      <w:lang w:val="fr-FR"/>
    </w:rPr>
  </w:style>
  <w:style w:type="paragraph" w:customStyle="1" w:styleId="C21">
    <w:name w:val="C21"/>
    <w:basedOn w:val="Normal"/>
    <w:link w:val="C21Char"/>
    <w:qFormat/>
    <w:rsid w:val="00B642BE"/>
    <w:pPr>
      <w:spacing w:after="0" w:line="380" w:lineRule="exact"/>
    </w:pPr>
    <w:rPr>
      <w:rFonts w:ascii="Times New Roman" w:eastAsia="Times New Roman" w:hAnsi="Times New Roman" w:cs="Times New Roman"/>
      <w:b/>
      <w:sz w:val="26"/>
      <w:szCs w:val="28"/>
    </w:rPr>
  </w:style>
  <w:style w:type="character" w:customStyle="1" w:styleId="C21Char">
    <w:name w:val="C21 Char"/>
    <w:link w:val="C21"/>
    <w:locked/>
    <w:rsid w:val="00B642BE"/>
    <w:rPr>
      <w:rFonts w:ascii="Times New Roman" w:eastAsia="Times New Roman" w:hAnsi="Times New Roman" w:cs="Times New Roman"/>
      <w:b/>
      <w:sz w:val="26"/>
      <w:szCs w:val="28"/>
    </w:rPr>
  </w:style>
  <w:style w:type="character" w:customStyle="1" w:styleId="11Char">
    <w:name w:val="11 Char"/>
    <w:link w:val="110"/>
    <w:locked/>
    <w:rsid w:val="00B642BE"/>
    <w:rPr>
      <w:rFonts w:ascii=".VnTime" w:eastAsia="Times New Roman" w:hAnsi=".VnTime" w:cs="Times New Roman"/>
      <w:b/>
      <w:i/>
      <w:sz w:val="26"/>
      <w:szCs w:val="20"/>
      <w:lang w:val="fr-FR"/>
    </w:rPr>
  </w:style>
  <w:style w:type="character" w:customStyle="1" w:styleId="12Char">
    <w:name w:val="12 Char"/>
    <w:link w:val="120"/>
    <w:locked/>
    <w:rsid w:val="00B642BE"/>
    <w:rPr>
      <w:rFonts w:ascii="VNI-Times" w:eastAsia="Times New Roman" w:hAnsi="VNI-Times" w:cs="Arial"/>
      <w:b/>
      <w:bCs/>
      <w:iCs/>
      <w:color w:val="800000"/>
      <w:sz w:val="25"/>
      <w:szCs w:val="28"/>
    </w:rPr>
  </w:style>
  <w:style w:type="character" w:customStyle="1" w:styleId="13Char">
    <w:name w:val="13 Char"/>
    <w:link w:val="13"/>
    <w:locked/>
    <w:rsid w:val="00B642BE"/>
    <w:rPr>
      <w:rFonts w:ascii="VNI-Times" w:eastAsia="Times New Roman" w:hAnsi="VNI-Times" w:cs="Times New Roman"/>
      <w:b/>
      <w:color w:val="FF0000"/>
      <w:sz w:val="25"/>
      <w:szCs w:val="25"/>
    </w:rPr>
  </w:style>
  <w:style w:type="paragraph" w:customStyle="1" w:styleId="Muc-">
    <w:name w:val="Muc (-)"/>
    <w:basedOn w:val="Normal"/>
    <w:link w:val="Muc-Char"/>
    <w:rsid w:val="00B642BE"/>
    <w:pPr>
      <w:widowControl w:val="0"/>
      <w:numPr>
        <w:numId w:val="46"/>
      </w:numPr>
      <w:tabs>
        <w:tab w:val="left" w:pos="567"/>
      </w:tabs>
      <w:spacing w:before="60" w:after="60" w:line="288" w:lineRule="auto"/>
      <w:ind w:left="0" w:firstLine="346"/>
      <w:jc w:val="both"/>
    </w:pPr>
    <w:rPr>
      <w:rFonts w:ascii="Times New Roman" w:eastAsia="Times New Roman" w:hAnsi="Times New Roman" w:cs="Times New Roman"/>
      <w:sz w:val="26"/>
      <w:szCs w:val="26"/>
      <w:lang w:val="vi-VN"/>
    </w:rPr>
  </w:style>
  <w:style w:type="character" w:customStyle="1" w:styleId="Muc-Char">
    <w:name w:val="Muc (-) Char"/>
    <w:link w:val="Muc-"/>
    <w:rsid w:val="00B642BE"/>
    <w:rPr>
      <w:rFonts w:ascii="Times New Roman" w:eastAsia="Times New Roman" w:hAnsi="Times New Roman" w:cs="Times New Roman"/>
      <w:sz w:val="26"/>
      <w:szCs w:val="26"/>
      <w:lang w:val="vi-VN"/>
    </w:rPr>
  </w:style>
  <w:style w:type="paragraph" w:customStyle="1" w:styleId="StyleBodyText13pt">
    <w:name w:val="Style Body Text + 13 pt"/>
    <w:basedOn w:val="BodyText"/>
    <w:rsid w:val="00B642BE"/>
    <w:pPr>
      <w:widowControl w:val="0"/>
      <w:spacing w:before="60" w:after="60" w:line="276" w:lineRule="auto"/>
      <w:ind w:firstLine="567"/>
    </w:pPr>
    <w:rPr>
      <w:rFonts w:ascii="Times New Roman" w:eastAsia="Times New Roman" w:hAnsi="Times New Roman"/>
      <w:b w:val="0"/>
      <w:bCs w:val="0"/>
      <w:sz w:val="26"/>
      <w:szCs w:val="20"/>
    </w:rPr>
  </w:style>
  <w:style w:type="paragraph" w:customStyle="1" w:styleId="J1">
    <w:name w:val="J1"/>
    <w:basedOn w:val="Normal"/>
    <w:qFormat/>
    <w:rsid w:val="00B642BE"/>
    <w:pPr>
      <w:spacing w:before="60" w:after="60" w:line="350" w:lineRule="exact"/>
      <w:outlineLvl w:val="0"/>
    </w:pPr>
    <w:rPr>
      <w:rFonts w:ascii="Times New Roman" w:eastAsia="Times New Roman" w:hAnsi="Times New Roman" w:cs="Times New Roman"/>
      <w:b/>
      <w:color w:val="000000"/>
      <w:sz w:val="26"/>
      <w:szCs w:val="26"/>
    </w:rPr>
  </w:style>
  <w:style w:type="paragraph" w:customStyle="1" w:styleId="Textintable0">
    <w:name w:val="Text  in table"/>
    <w:qFormat/>
    <w:rsid w:val="00B642BE"/>
    <w:pPr>
      <w:spacing w:before="60" w:after="60" w:line="240" w:lineRule="auto"/>
      <w:jc w:val="center"/>
    </w:pPr>
    <w:rPr>
      <w:rFonts w:ascii="Times New Roman" w:eastAsia="Calibri" w:hAnsi="Times New Roman" w:cs="Times New Roman"/>
      <w:sz w:val="24"/>
    </w:rPr>
  </w:style>
  <w:style w:type="paragraph" w:customStyle="1" w:styleId="BNG0">
    <w:name w:val="BẢNG"/>
    <w:basedOn w:val="Normal"/>
    <w:qFormat/>
    <w:rsid w:val="00B642BE"/>
    <w:pPr>
      <w:spacing w:before="120" w:after="0" w:line="288" w:lineRule="auto"/>
      <w:jc w:val="center"/>
    </w:pPr>
    <w:rPr>
      <w:rFonts w:ascii="Times New Roman Bold" w:eastAsia="Times New Roman" w:hAnsi="Times New Roman Bold" w:cs="Times New Roman"/>
      <w:b/>
      <w:sz w:val="26"/>
      <w:szCs w:val="26"/>
    </w:rPr>
  </w:style>
  <w:style w:type="paragraph" w:customStyle="1" w:styleId="4-5">
    <w:name w:val="4-5"/>
    <w:basedOn w:val="Normal"/>
    <w:qFormat/>
    <w:rsid w:val="00B642BE"/>
    <w:pPr>
      <w:tabs>
        <w:tab w:val="left" w:pos="567"/>
        <w:tab w:val="left" w:pos="6645"/>
      </w:tabs>
      <w:spacing w:after="0"/>
    </w:pPr>
    <w:rPr>
      <w:rFonts w:ascii="Times New Roman" w:eastAsia="Calibri" w:hAnsi="Times New Roman" w:cs="Times New Roman"/>
      <w:i/>
      <w:sz w:val="28"/>
      <w:szCs w:val="28"/>
    </w:rPr>
  </w:style>
  <w:style w:type="paragraph" w:customStyle="1" w:styleId="centerplain">
    <w:name w:val="center plain"/>
    <w:aliases w:val="cp"/>
    <w:basedOn w:val="Normal"/>
    <w:rsid w:val="00B642BE"/>
    <w:pPr>
      <w:spacing w:after="0" w:line="240" w:lineRule="auto"/>
      <w:jc w:val="center"/>
    </w:pPr>
    <w:rPr>
      <w:rFonts w:ascii="Book Antiqua" w:eastAsia="Times New Roman" w:hAnsi="Book Antiqua" w:cs="Times New Roman"/>
      <w:sz w:val="24"/>
      <w:szCs w:val="20"/>
    </w:rPr>
  </w:style>
  <w:style w:type="character" w:customStyle="1" w:styleId="ListChar">
    <w:name w:val="List Char"/>
    <w:aliases w:val="List 01 Char,01 Char"/>
    <w:link w:val="List"/>
    <w:rsid w:val="00B642BE"/>
    <w:rPr>
      <w:rFonts w:ascii=".VnTime" w:eastAsia="Times New Roman" w:hAnsi=".VnTime" w:cs="Times New Roman"/>
      <w:sz w:val="24"/>
      <w:szCs w:val="24"/>
    </w:rPr>
  </w:style>
  <w:style w:type="paragraph" w:customStyle="1" w:styleId="05">
    <w:name w:val="05"/>
    <w:basedOn w:val="Normal"/>
    <w:link w:val="05Char"/>
    <w:qFormat/>
    <w:rsid w:val="00B642BE"/>
    <w:pPr>
      <w:spacing w:before="60" w:after="60" w:line="360" w:lineRule="exact"/>
      <w:jc w:val="center"/>
    </w:pPr>
    <w:rPr>
      <w:rFonts w:ascii="Times New Roman" w:eastAsia="Calibri" w:hAnsi="Times New Roman" w:cs="Times New Roman"/>
      <w:b/>
      <w:sz w:val="26"/>
      <w:szCs w:val="26"/>
    </w:rPr>
  </w:style>
  <w:style w:type="character" w:customStyle="1" w:styleId="05Char">
    <w:name w:val="05 Char"/>
    <w:link w:val="05"/>
    <w:rsid w:val="00B642BE"/>
    <w:rPr>
      <w:rFonts w:ascii="Times New Roman" w:eastAsia="Calibri" w:hAnsi="Times New Roman" w:cs="Times New Roman"/>
      <w:b/>
      <w:sz w:val="26"/>
      <w:szCs w:val="26"/>
    </w:rPr>
  </w:style>
  <w:style w:type="character" w:customStyle="1" w:styleId="Vnbnnidung">
    <w:name w:val="Văn bản nội dung_"/>
    <w:link w:val="Vnbnnidung0"/>
    <w:uiPriority w:val="99"/>
    <w:rsid w:val="00B642BE"/>
    <w:rPr>
      <w:rFonts w:ascii="Times New Roman" w:hAnsi="Times New Roman" w:cs="Times New Roman"/>
    </w:rPr>
  </w:style>
  <w:style w:type="paragraph" w:customStyle="1" w:styleId="Vnbnnidung0">
    <w:name w:val="Văn bản nội dung"/>
    <w:basedOn w:val="Normal"/>
    <w:link w:val="Vnbnnidung"/>
    <w:uiPriority w:val="99"/>
    <w:rsid w:val="00B642BE"/>
    <w:pPr>
      <w:widowControl w:val="0"/>
      <w:spacing w:after="100" w:line="271" w:lineRule="auto"/>
      <w:ind w:firstLine="400"/>
    </w:pPr>
    <w:rPr>
      <w:rFonts w:ascii="Times New Roman" w:hAnsi="Times New Roman" w:cs="Times New Roman"/>
    </w:rPr>
  </w:style>
  <w:style w:type="character" w:customStyle="1" w:styleId="Vnbnnidung3Inm">
    <w:name w:val="Văn bản nội dung (3) + In đậm"/>
    <w:uiPriority w:val="99"/>
    <w:rsid w:val="00B642BE"/>
    <w:rPr>
      <w:rFonts w:ascii="Times New Roman" w:hAnsi="Times New Roman" w:cs="Times New Roman"/>
      <w:b/>
      <w:bCs/>
      <w:i/>
      <w:iCs/>
      <w:sz w:val="28"/>
      <w:szCs w:val="28"/>
      <w:u w:val="none"/>
    </w:rPr>
  </w:style>
  <w:style w:type="character" w:customStyle="1" w:styleId="Vnbnnidung4Khnginm">
    <w:name w:val="Văn bản nội dung (4) + Không in đậm"/>
    <w:uiPriority w:val="99"/>
    <w:rsid w:val="00B642BE"/>
    <w:rPr>
      <w:rFonts w:ascii="Times New Roman" w:hAnsi="Times New Roman" w:cs="Times New Roman"/>
      <w:b w:val="0"/>
      <w:bCs w:val="0"/>
      <w:i/>
      <w:iCs/>
      <w:sz w:val="28"/>
      <w:szCs w:val="28"/>
      <w:u w:val="none"/>
    </w:rPr>
  </w:style>
  <w:style w:type="character" w:customStyle="1" w:styleId="Vnbnnidung445pt">
    <w:name w:val="Văn bản nội dung (4) + 4.5 pt"/>
    <w:aliases w:val="Không in đậm50,Không in nghiêng"/>
    <w:uiPriority w:val="99"/>
    <w:rsid w:val="00B642BE"/>
    <w:rPr>
      <w:rFonts w:ascii="Times New Roman" w:hAnsi="Times New Roman" w:cs="Times New Roman"/>
      <w:b w:val="0"/>
      <w:bCs w:val="0"/>
      <w:i w:val="0"/>
      <w:iCs w:val="0"/>
      <w:spacing w:val="0"/>
      <w:sz w:val="9"/>
      <w:szCs w:val="9"/>
      <w:u w:val="none"/>
    </w:rPr>
  </w:style>
  <w:style w:type="character" w:customStyle="1" w:styleId="Vnbnnidung313pt">
    <w:name w:val="Văn bản nội dung (3) + 13 pt"/>
    <w:aliases w:val="In đậm65"/>
    <w:uiPriority w:val="99"/>
    <w:rsid w:val="00B642BE"/>
    <w:rPr>
      <w:rFonts w:ascii="Times New Roman" w:hAnsi="Times New Roman" w:cs="Times New Roman"/>
      <w:b/>
      <w:bCs/>
      <w:i/>
      <w:iCs/>
      <w:sz w:val="26"/>
      <w:szCs w:val="26"/>
      <w:u w:val="none"/>
    </w:rPr>
  </w:style>
  <w:style w:type="character" w:customStyle="1" w:styleId="Vnbnnidung212pt">
    <w:name w:val="Văn bản nội dung (2) + 12 pt"/>
    <w:aliases w:val="In đậm69"/>
    <w:uiPriority w:val="99"/>
    <w:rsid w:val="00B642BE"/>
    <w:rPr>
      <w:rFonts w:ascii="Times New Roman" w:hAnsi="Times New Roman" w:cs="Times New Roman"/>
      <w:b/>
      <w:bCs/>
      <w:sz w:val="24"/>
      <w:szCs w:val="24"/>
      <w:u w:val="none"/>
    </w:rPr>
  </w:style>
  <w:style w:type="character" w:customStyle="1" w:styleId="Vnbnnidung26">
    <w:name w:val="Văn bản nội dung (2)6"/>
    <w:uiPriority w:val="99"/>
    <w:rsid w:val="00B642BE"/>
    <w:rPr>
      <w:rFonts w:ascii="Times New Roman" w:hAnsi="Times New Roman" w:cs="Times New Roman"/>
      <w:sz w:val="28"/>
      <w:szCs w:val="28"/>
      <w:u w:val="single"/>
    </w:rPr>
  </w:style>
  <w:style w:type="character" w:customStyle="1" w:styleId="Vnbnnidung2Inm3">
    <w:name w:val="Văn bản nội dung (2) + In đậm3"/>
    <w:uiPriority w:val="99"/>
    <w:rsid w:val="00B642BE"/>
    <w:rPr>
      <w:rFonts w:ascii="Times New Roman" w:hAnsi="Times New Roman" w:cs="Times New Roman"/>
      <w:b/>
      <w:bCs/>
      <w:sz w:val="28"/>
      <w:szCs w:val="28"/>
      <w:u w:val="none"/>
    </w:rPr>
  </w:style>
  <w:style w:type="character" w:customStyle="1" w:styleId="Vnbnnidung14Gincch2pt">
    <w:name w:val="Văn bản nội dung (14) + Giãn cách 2 pt"/>
    <w:uiPriority w:val="99"/>
    <w:rsid w:val="00B642BE"/>
    <w:rPr>
      <w:rFonts w:ascii="Times New Roman" w:hAnsi="Times New Roman" w:cs="Times New Roman"/>
      <w:b/>
      <w:bCs/>
      <w:spacing w:val="40"/>
      <w:sz w:val="26"/>
      <w:szCs w:val="26"/>
      <w:u w:val="none"/>
    </w:rPr>
  </w:style>
  <w:style w:type="character" w:customStyle="1" w:styleId="Vnbnnidung2SegoeUI20">
    <w:name w:val="Văn bản nội dung (2) + Segoe UI20"/>
    <w:aliases w:val="9 pt8"/>
    <w:uiPriority w:val="99"/>
    <w:rsid w:val="00B642BE"/>
    <w:rPr>
      <w:rFonts w:ascii="Segoe UI" w:hAnsi="Segoe UI" w:cs="Segoe UI"/>
      <w:sz w:val="18"/>
      <w:szCs w:val="18"/>
      <w:u w:val="none"/>
    </w:rPr>
  </w:style>
  <w:style w:type="paragraph" w:customStyle="1" w:styleId="1normal">
    <w:name w:val="1. normal"/>
    <w:basedOn w:val="Normal"/>
    <w:qFormat/>
    <w:rsid w:val="00B642BE"/>
    <w:pPr>
      <w:spacing w:before="120" w:after="120" w:line="340" w:lineRule="exact"/>
      <w:ind w:firstLine="709"/>
      <w:jc w:val="both"/>
    </w:pPr>
    <w:rPr>
      <w:rFonts w:ascii="Times New Roman" w:eastAsia="Arial" w:hAnsi="Times New Roman" w:cs="Times New Roman"/>
      <w:sz w:val="26"/>
      <w:szCs w:val="26"/>
      <w:lang w:val="pt-BR"/>
    </w:rPr>
  </w:style>
  <w:style w:type="paragraph" w:customStyle="1" w:styleId="01mucluc">
    <w:name w:val="01. muc luc"/>
    <w:basedOn w:val="Normal"/>
    <w:qFormat/>
    <w:rsid w:val="00B642BE"/>
    <w:pPr>
      <w:spacing w:before="120" w:after="120" w:line="340" w:lineRule="exact"/>
      <w:jc w:val="both"/>
    </w:pPr>
    <w:rPr>
      <w:rFonts w:ascii="Times New Roman" w:eastAsia="Times New Roman" w:hAnsi="Times New Roman" w:cs="Times New Roman"/>
      <w:b/>
      <w:sz w:val="26"/>
      <w:szCs w:val="26"/>
    </w:rPr>
  </w:style>
  <w:style w:type="paragraph" w:customStyle="1" w:styleId="thuy2">
    <w:name w:val="thuy 2"/>
    <w:basedOn w:val="Normal"/>
    <w:qFormat/>
    <w:rsid w:val="00B642BE"/>
    <w:pPr>
      <w:tabs>
        <w:tab w:val="left" w:pos="1000"/>
        <w:tab w:val="left" w:pos="1540"/>
        <w:tab w:val="right" w:leader="hyphen" w:pos="9110"/>
        <w:tab w:val="right" w:leader="dot" w:pos="9338"/>
      </w:tabs>
      <w:spacing w:before="60" w:after="60" w:line="380" w:lineRule="exact"/>
    </w:pPr>
    <w:rPr>
      <w:rFonts w:ascii="Times New Roman" w:eastAsia="MS Mincho" w:hAnsi="Times New Roman" w:cs="Times New Roman"/>
      <w:b/>
      <w:iCs/>
      <w:sz w:val="26"/>
      <w:szCs w:val="24"/>
    </w:rPr>
  </w:style>
  <w:style w:type="paragraph" w:customStyle="1" w:styleId="a20">
    <w:name w:val="a2"/>
    <w:basedOn w:val="Normal"/>
    <w:qFormat/>
    <w:rsid w:val="00B642BE"/>
    <w:pPr>
      <w:widowControl w:val="0"/>
      <w:tabs>
        <w:tab w:val="left" w:pos="714"/>
      </w:tabs>
      <w:spacing w:before="60" w:after="60" w:line="380" w:lineRule="exact"/>
      <w:ind w:right="-14"/>
      <w:jc w:val="both"/>
    </w:pPr>
    <w:rPr>
      <w:rFonts w:ascii="Times New Roman" w:eastAsia="Times New Roman" w:hAnsi="Times New Roman" w:cs="Times New Roman"/>
      <w:b/>
      <w:bCs/>
      <w:sz w:val="26"/>
      <w:szCs w:val="26"/>
    </w:rPr>
  </w:style>
  <w:style w:type="paragraph" w:customStyle="1" w:styleId="06">
    <w:name w:val="06"/>
    <w:basedOn w:val="Normal"/>
    <w:link w:val="06Char"/>
    <w:qFormat/>
    <w:rsid w:val="00B642BE"/>
    <w:pPr>
      <w:spacing w:after="0" w:line="360" w:lineRule="exact"/>
      <w:jc w:val="center"/>
    </w:pPr>
    <w:rPr>
      <w:rFonts w:ascii="Times New Roman" w:eastAsia="Times New Roman" w:hAnsi="Times New Roman" w:cs="Times New Roman"/>
      <w:b/>
      <w:sz w:val="26"/>
      <w:szCs w:val="26"/>
      <w:lang w:eastAsia="vi-VN"/>
    </w:rPr>
  </w:style>
  <w:style w:type="character" w:customStyle="1" w:styleId="06Char">
    <w:name w:val="06 Char"/>
    <w:link w:val="06"/>
    <w:rsid w:val="00B642BE"/>
    <w:rPr>
      <w:rFonts w:ascii="Times New Roman" w:eastAsia="Times New Roman" w:hAnsi="Times New Roman" w:cs="Times New Roman"/>
      <w:b/>
      <w:sz w:val="26"/>
      <w:szCs w:val="26"/>
      <w:lang w:eastAsia="vi-VN"/>
    </w:rPr>
  </w:style>
  <w:style w:type="character" w:customStyle="1" w:styleId="Vnbnnidung4">
    <w:name w:val="Văn bản nội dung (4)_"/>
    <w:link w:val="Vnbnnidung40"/>
    <w:uiPriority w:val="99"/>
    <w:rsid w:val="00B642BE"/>
    <w:rPr>
      <w:rFonts w:ascii="Times New Roman" w:hAnsi="Times New Roman"/>
      <w:sz w:val="28"/>
      <w:szCs w:val="28"/>
    </w:rPr>
  </w:style>
  <w:style w:type="paragraph" w:customStyle="1" w:styleId="Vnbnnidung40">
    <w:name w:val="Văn bản nội dung (4)"/>
    <w:basedOn w:val="Normal"/>
    <w:link w:val="Vnbnnidung4"/>
    <w:uiPriority w:val="99"/>
    <w:rsid w:val="00B642BE"/>
    <w:pPr>
      <w:widowControl w:val="0"/>
      <w:spacing w:after="2520" w:line="240" w:lineRule="auto"/>
      <w:jc w:val="center"/>
    </w:pPr>
    <w:rPr>
      <w:rFonts w:ascii="Times New Roman" w:hAnsi="Times New Roman"/>
      <w:sz w:val="28"/>
      <w:szCs w:val="28"/>
    </w:rPr>
  </w:style>
  <w:style w:type="character" w:customStyle="1" w:styleId="Vnbnnidung60">
    <w:name w:val="Văn bản nội dung (60)"/>
    <w:rsid w:val="00B642B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paragraph" w:customStyle="1" w:styleId="xl224">
    <w:name w:val="xl224"/>
    <w:basedOn w:val="Normal"/>
    <w:rsid w:val="00B642B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numbering" w:customStyle="1" w:styleId="NoList8">
    <w:name w:val="No List8"/>
    <w:next w:val="NoList"/>
    <w:uiPriority w:val="99"/>
    <w:semiHidden/>
    <w:unhideWhenUsed/>
    <w:rsid w:val="0029165E"/>
  </w:style>
  <w:style w:type="numbering" w:customStyle="1" w:styleId="NoList15">
    <w:name w:val="No List15"/>
    <w:next w:val="NoList"/>
    <w:uiPriority w:val="99"/>
    <w:semiHidden/>
    <w:unhideWhenUsed/>
    <w:rsid w:val="0029165E"/>
  </w:style>
  <w:style w:type="numbering" w:customStyle="1" w:styleId="1111117">
    <w:name w:val="1 / 1.1 / 1.1.17"/>
    <w:basedOn w:val="NoList"/>
    <w:next w:val="111111"/>
    <w:uiPriority w:val="99"/>
    <w:unhideWhenUsed/>
    <w:rsid w:val="0029165E"/>
    <w:pPr>
      <w:numPr>
        <w:numId w:val="6"/>
      </w:numPr>
    </w:pPr>
  </w:style>
  <w:style w:type="numbering" w:customStyle="1" w:styleId="Tmc212187">
    <w:name w:val="Tmc212187"/>
    <w:rsid w:val="0029165E"/>
    <w:pPr>
      <w:numPr>
        <w:numId w:val="5"/>
      </w:numPr>
    </w:pPr>
  </w:style>
  <w:style w:type="numbering" w:customStyle="1" w:styleId="NoList112">
    <w:name w:val="No List112"/>
    <w:next w:val="NoList"/>
    <w:uiPriority w:val="99"/>
    <w:semiHidden/>
    <w:unhideWhenUsed/>
    <w:rsid w:val="0029165E"/>
  </w:style>
  <w:style w:type="numbering" w:customStyle="1" w:styleId="Tmc2121812">
    <w:name w:val="Tmc2121812"/>
    <w:rsid w:val="0029165E"/>
  </w:style>
  <w:style w:type="numbering" w:customStyle="1" w:styleId="11111113">
    <w:name w:val="1 / 1.1 / 1.1.113"/>
    <w:basedOn w:val="NoList"/>
    <w:next w:val="111111"/>
    <w:unhideWhenUsed/>
    <w:rsid w:val="0029165E"/>
    <w:pPr>
      <w:numPr>
        <w:numId w:val="3"/>
      </w:numPr>
    </w:pPr>
  </w:style>
  <w:style w:type="numbering" w:customStyle="1" w:styleId="NoList24">
    <w:name w:val="No List24"/>
    <w:next w:val="NoList"/>
    <w:uiPriority w:val="99"/>
    <w:semiHidden/>
    <w:unhideWhenUsed/>
    <w:rsid w:val="0029165E"/>
  </w:style>
  <w:style w:type="numbering" w:customStyle="1" w:styleId="11111124">
    <w:name w:val="1 / 1.1 / 1.1.124"/>
    <w:basedOn w:val="NoList"/>
    <w:next w:val="111111"/>
    <w:unhideWhenUsed/>
    <w:rsid w:val="0029165E"/>
    <w:pPr>
      <w:numPr>
        <w:numId w:val="7"/>
      </w:numPr>
    </w:pPr>
  </w:style>
  <w:style w:type="numbering" w:customStyle="1" w:styleId="Tmc2121823">
    <w:name w:val="Tmc2121823"/>
    <w:rsid w:val="0029165E"/>
    <w:pPr>
      <w:numPr>
        <w:numId w:val="4"/>
      </w:numPr>
    </w:pPr>
  </w:style>
  <w:style w:type="numbering" w:customStyle="1" w:styleId="NoList32">
    <w:name w:val="No List32"/>
    <w:next w:val="NoList"/>
    <w:uiPriority w:val="99"/>
    <w:semiHidden/>
    <w:unhideWhenUsed/>
    <w:rsid w:val="0029165E"/>
  </w:style>
  <w:style w:type="numbering" w:customStyle="1" w:styleId="11111133">
    <w:name w:val="1 / 1.1 / 1.1.133"/>
    <w:basedOn w:val="NoList"/>
    <w:next w:val="111111"/>
    <w:uiPriority w:val="99"/>
    <w:unhideWhenUsed/>
    <w:rsid w:val="0029165E"/>
    <w:pPr>
      <w:numPr>
        <w:numId w:val="1"/>
      </w:numPr>
    </w:pPr>
  </w:style>
  <w:style w:type="numbering" w:customStyle="1" w:styleId="Tmc2121833">
    <w:name w:val="Tmc2121833"/>
    <w:rsid w:val="0029165E"/>
    <w:pPr>
      <w:numPr>
        <w:numId w:val="2"/>
      </w:numPr>
    </w:pPr>
  </w:style>
  <w:style w:type="numbering" w:customStyle="1" w:styleId="NoList41">
    <w:name w:val="No List41"/>
    <w:next w:val="NoList"/>
    <w:uiPriority w:val="99"/>
    <w:semiHidden/>
    <w:unhideWhenUsed/>
    <w:rsid w:val="0029165E"/>
  </w:style>
  <w:style w:type="numbering" w:customStyle="1" w:styleId="11111142">
    <w:name w:val="1 / 1.1 / 1.1.142"/>
    <w:basedOn w:val="NoList"/>
    <w:next w:val="111111"/>
    <w:uiPriority w:val="99"/>
    <w:semiHidden/>
    <w:unhideWhenUsed/>
    <w:rsid w:val="0029165E"/>
  </w:style>
  <w:style w:type="numbering" w:customStyle="1" w:styleId="Tmc2121842">
    <w:name w:val="Tmc2121842"/>
    <w:rsid w:val="0029165E"/>
  </w:style>
  <w:style w:type="numbering" w:customStyle="1" w:styleId="NoList51">
    <w:name w:val="No List51"/>
    <w:next w:val="NoList"/>
    <w:uiPriority w:val="99"/>
    <w:semiHidden/>
    <w:unhideWhenUsed/>
    <w:rsid w:val="0029165E"/>
  </w:style>
  <w:style w:type="numbering" w:customStyle="1" w:styleId="NoList121">
    <w:name w:val="No List121"/>
    <w:next w:val="NoList"/>
    <w:uiPriority w:val="99"/>
    <w:semiHidden/>
    <w:unhideWhenUsed/>
    <w:rsid w:val="0029165E"/>
  </w:style>
  <w:style w:type="numbering" w:customStyle="1" w:styleId="NoList211">
    <w:name w:val="No List211"/>
    <w:next w:val="NoList"/>
    <w:uiPriority w:val="99"/>
    <w:semiHidden/>
    <w:unhideWhenUsed/>
    <w:rsid w:val="0029165E"/>
  </w:style>
  <w:style w:type="numbering" w:customStyle="1" w:styleId="NoList61">
    <w:name w:val="No List61"/>
    <w:next w:val="NoList"/>
    <w:uiPriority w:val="99"/>
    <w:semiHidden/>
    <w:unhideWhenUsed/>
    <w:rsid w:val="0029165E"/>
  </w:style>
  <w:style w:type="numbering" w:customStyle="1" w:styleId="NoList131">
    <w:name w:val="No List131"/>
    <w:next w:val="NoList"/>
    <w:uiPriority w:val="99"/>
    <w:semiHidden/>
    <w:unhideWhenUsed/>
    <w:rsid w:val="0029165E"/>
  </w:style>
  <w:style w:type="numbering" w:customStyle="1" w:styleId="NoList1112">
    <w:name w:val="No List1112"/>
    <w:next w:val="NoList"/>
    <w:uiPriority w:val="99"/>
    <w:semiHidden/>
    <w:unhideWhenUsed/>
    <w:rsid w:val="0029165E"/>
  </w:style>
  <w:style w:type="numbering" w:customStyle="1" w:styleId="NoList221">
    <w:name w:val="No List221"/>
    <w:next w:val="NoList"/>
    <w:uiPriority w:val="99"/>
    <w:semiHidden/>
    <w:unhideWhenUsed/>
    <w:rsid w:val="0029165E"/>
  </w:style>
  <w:style w:type="numbering" w:customStyle="1" w:styleId="NoList71">
    <w:name w:val="No List71"/>
    <w:next w:val="NoList"/>
    <w:uiPriority w:val="99"/>
    <w:semiHidden/>
    <w:unhideWhenUsed/>
    <w:rsid w:val="0029165E"/>
  </w:style>
  <w:style w:type="numbering" w:customStyle="1" w:styleId="11111152">
    <w:name w:val="1 / 1.1 / 1.1.152"/>
    <w:basedOn w:val="NoList"/>
    <w:next w:val="111111"/>
    <w:unhideWhenUsed/>
    <w:rsid w:val="0029165E"/>
    <w:pPr>
      <w:numPr>
        <w:numId w:val="20"/>
      </w:numPr>
    </w:pPr>
  </w:style>
  <w:style w:type="numbering" w:customStyle="1" w:styleId="Tmc2121852">
    <w:name w:val="Tmc2121852"/>
    <w:rsid w:val="0029165E"/>
    <w:pPr>
      <w:numPr>
        <w:numId w:val="19"/>
      </w:numPr>
    </w:pPr>
  </w:style>
  <w:style w:type="numbering" w:customStyle="1" w:styleId="NoList141">
    <w:name w:val="No List141"/>
    <w:next w:val="NoList"/>
    <w:uiPriority w:val="99"/>
    <w:semiHidden/>
    <w:unhideWhenUsed/>
    <w:rsid w:val="0029165E"/>
  </w:style>
  <w:style w:type="numbering" w:customStyle="1" w:styleId="Tmc21218111">
    <w:name w:val="Tmc21218111"/>
    <w:rsid w:val="0029165E"/>
  </w:style>
  <w:style w:type="numbering" w:customStyle="1" w:styleId="111111112">
    <w:name w:val="1 / 1.1 / 1.1.1112"/>
    <w:basedOn w:val="NoList"/>
    <w:next w:val="111111"/>
    <w:unhideWhenUsed/>
    <w:rsid w:val="0029165E"/>
  </w:style>
  <w:style w:type="numbering" w:customStyle="1" w:styleId="NoList231">
    <w:name w:val="No List231"/>
    <w:next w:val="NoList"/>
    <w:uiPriority w:val="99"/>
    <w:semiHidden/>
    <w:unhideWhenUsed/>
    <w:rsid w:val="0029165E"/>
  </w:style>
  <w:style w:type="numbering" w:customStyle="1" w:styleId="111111212">
    <w:name w:val="1 / 1.1 / 1.1.1212"/>
    <w:basedOn w:val="NoList"/>
    <w:next w:val="111111"/>
    <w:uiPriority w:val="99"/>
    <w:unhideWhenUsed/>
    <w:rsid w:val="0029165E"/>
    <w:pPr>
      <w:numPr>
        <w:numId w:val="22"/>
      </w:numPr>
    </w:pPr>
  </w:style>
  <w:style w:type="numbering" w:customStyle="1" w:styleId="Tmc21218212">
    <w:name w:val="Tmc21218212"/>
    <w:rsid w:val="0029165E"/>
  </w:style>
  <w:style w:type="numbering" w:customStyle="1" w:styleId="NoList311">
    <w:name w:val="No List311"/>
    <w:next w:val="NoList"/>
    <w:uiPriority w:val="99"/>
    <w:semiHidden/>
    <w:unhideWhenUsed/>
    <w:rsid w:val="0029165E"/>
  </w:style>
  <w:style w:type="numbering" w:customStyle="1" w:styleId="111111312">
    <w:name w:val="1 / 1.1 / 1.1.1312"/>
    <w:basedOn w:val="NoList"/>
    <w:next w:val="111111"/>
    <w:uiPriority w:val="99"/>
    <w:semiHidden/>
    <w:unhideWhenUsed/>
    <w:rsid w:val="0029165E"/>
  </w:style>
  <w:style w:type="numbering" w:customStyle="1" w:styleId="Tmc21218312">
    <w:name w:val="Tmc21218312"/>
    <w:rsid w:val="0029165E"/>
  </w:style>
  <w:style w:type="numbering" w:customStyle="1" w:styleId="111111411">
    <w:name w:val="1 / 1.1 / 1.1.1411"/>
    <w:basedOn w:val="NoList"/>
    <w:next w:val="111111"/>
    <w:unhideWhenUsed/>
    <w:rsid w:val="0029165E"/>
  </w:style>
  <w:style w:type="numbering" w:customStyle="1" w:styleId="Tmc21218411">
    <w:name w:val="Tmc21218411"/>
    <w:rsid w:val="0029165E"/>
  </w:style>
  <w:style w:type="numbering" w:customStyle="1" w:styleId="1111111111">
    <w:name w:val="1 / 1.1 / 1.1.11111"/>
    <w:basedOn w:val="NoList"/>
    <w:next w:val="111111"/>
    <w:unhideWhenUsed/>
    <w:rsid w:val="0029165E"/>
  </w:style>
  <w:style w:type="numbering" w:customStyle="1" w:styleId="1111112111">
    <w:name w:val="1 / 1.1 / 1.1.12111"/>
    <w:basedOn w:val="NoList"/>
    <w:next w:val="111111"/>
    <w:uiPriority w:val="99"/>
    <w:semiHidden/>
    <w:unhideWhenUsed/>
    <w:rsid w:val="0029165E"/>
  </w:style>
  <w:style w:type="numbering" w:customStyle="1" w:styleId="Tmc212182111">
    <w:name w:val="Tmc212182111"/>
    <w:rsid w:val="0029165E"/>
  </w:style>
  <w:style w:type="numbering" w:customStyle="1" w:styleId="1111113111">
    <w:name w:val="1 / 1.1 / 1.1.13111"/>
    <w:basedOn w:val="NoList"/>
    <w:next w:val="111111"/>
    <w:uiPriority w:val="99"/>
    <w:semiHidden/>
    <w:unhideWhenUsed/>
    <w:rsid w:val="0029165E"/>
  </w:style>
  <w:style w:type="numbering" w:customStyle="1" w:styleId="Tmc212183111">
    <w:name w:val="Tmc212183111"/>
    <w:rsid w:val="0029165E"/>
  </w:style>
  <w:style w:type="numbering" w:customStyle="1" w:styleId="111111511">
    <w:name w:val="1 / 1.1 / 1.1.1511"/>
    <w:basedOn w:val="NoList"/>
    <w:next w:val="111111"/>
    <w:unhideWhenUsed/>
    <w:rsid w:val="0029165E"/>
  </w:style>
  <w:style w:type="numbering" w:customStyle="1" w:styleId="Tmc21218511">
    <w:name w:val="Tmc21218511"/>
    <w:rsid w:val="0029165E"/>
  </w:style>
  <w:style w:type="numbering" w:customStyle="1" w:styleId="111111121">
    <w:name w:val="1 / 1.1 / 1.1.1121"/>
    <w:basedOn w:val="NoList"/>
    <w:next w:val="111111"/>
    <w:unhideWhenUsed/>
    <w:rsid w:val="0029165E"/>
  </w:style>
  <w:style w:type="numbering" w:customStyle="1" w:styleId="111111221">
    <w:name w:val="1 / 1.1 / 1.1.1221"/>
    <w:basedOn w:val="NoList"/>
    <w:next w:val="111111"/>
    <w:uiPriority w:val="99"/>
    <w:semiHidden/>
    <w:unhideWhenUsed/>
    <w:rsid w:val="0029165E"/>
  </w:style>
  <w:style w:type="numbering" w:customStyle="1" w:styleId="Tmc21218221">
    <w:name w:val="Tmc21218221"/>
    <w:rsid w:val="0029165E"/>
  </w:style>
  <w:style w:type="numbering" w:customStyle="1" w:styleId="111111321">
    <w:name w:val="1 / 1.1 / 1.1.1321"/>
    <w:basedOn w:val="NoList"/>
    <w:next w:val="111111"/>
    <w:uiPriority w:val="99"/>
    <w:semiHidden/>
    <w:unhideWhenUsed/>
    <w:rsid w:val="0029165E"/>
  </w:style>
  <w:style w:type="numbering" w:customStyle="1" w:styleId="Tmc21218321">
    <w:name w:val="Tmc21218321"/>
    <w:rsid w:val="0029165E"/>
  </w:style>
  <w:style w:type="numbering" w:customStyle="1" w:styleId="11111161">
    <w:name w:val="1 / 1.1 / 1.1.161"/>
    <w:basedOn w:val="NoList"/>
    <w:next w:val="111111"/>
    <w:semiHidden/>
    <w:unhideWhenUsed/>
    <w:rsid w:val="0029165E"/>
  </w:style>
  <w:style w:type="numbering" w:customStyle="1" w:styleId="Tmc2121861">
    <w:name w:val="Tmc2121861"/>
    <w:rsid w:val="0029165E"/>
  </w:style>
  <w:style w:type="numbering" w:customStyle="1" w:styleId="111111231">
    <w:name w:val="1 / 1.1 / 1.1.1231"/>
    <w:uiPriority w:val="99"/>
    <w:rsid w:val="0029165E"/>
  </w:style>
  <w:style w:type="character" w:customStyle="1" w:styleId="Vnbnnidung13">
    <w:name w:val="Văn bản nội dung (13)_"/>
    <w:basedOn w:val="DefaultParagraphFont"/>
    <w:link w:val="Vnbnnidung130"/>
    <w:rsid w:val="00113D78"/>
    <w:rPr>
      <w:rFonts w:ascii="Times New Roman" w:eastAsia="Times New Roman" w:hAnsi="Times New Roman" w:cs="Times New Roman"/>
      <w:b/>
      <w:bCs/>
      <w:sz w:val="28"/>
      <w:szCs w:val="28"/>
      <w:shd w:val="clear" w:color="auto" w:fill="FFFFFF"/>
    </w:rPr>
  </w:style>
  <w:style w:type="character" w:customStyle="1" w:styleId="Vnbnnidung2Inm">
    <w:name w:val="Văn bản nội dung (2) + In đậm"/>
    <w:basedOn w:val="Vnbnnidung2"/>
    <w:rsid w:val="00113D78"/>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vi-VN" w:eastAsia="vi-VN" w:bidi="vi-VN"/>
    </w:rPr>
  </w:style>
  <w:style w:type="paragraph" w:customStyle="1" w:styleId="Vnbnnidung130">
    <w:name w:val="Văn bản nội dung (13)"/>
    <w:basedOn w:val="Normal"/>
    <w:link w:val="Vnbnnidung13"/>
    <w:rsid w:val="00113D78"/>
    <w:pPr>
      <w:widowControl w:val="0"/>
      <w:shd w:val="clear" w:color="auto" w:fill="FFFFFF"/>
      <w:spacing w:before="960" w:after="0" w:line="0" w:lineRule="atLeast"/>
      <w:jc w:val="center"/>
    </w:pPr>
    <w:rPr>
      <w:rFonts w:ascii="Times New Roman" w:eastAsia="Times New Roman" w:hAnsi="Times New Roman" w:cs="Times New Roman"/>
      <w:b/>
      <w:bCs/>
      <w:sz w:val="28"/>
      <w:szCs w:val="28"/>
    </w:rPr>
  </w:style>
  <w:style w:type="character" w:customStyle="1" w:styleId="Vnbnnidung14Khnginnghing">
    <w:name w:val="Văn bản nội dung (14) + Không in nghiêng"/>
    <w:basedOn w:val="DefaultParagraphFont"/>
    <w:rsid w:val="003161A9"/>
    <w:rPr>
      <w:rFonts w:ascii="Times New Roman" w:eastAsia="Times New Roman" w:hAnsi="Times New Roman" w:cs="Times New Roman"/>
      <w:b w:val="0"/>
      <w:bCs w:val="0"/>
      <w:i/>
      <w:iCs/>
      <w:smallCaps w:val="0"/>
      <w:strike w:val="0"/>
      <w:color w:val="000000"/>
      <w:spacing w:val="0"/>
      <w:w w:val="100"/>
      <w:position w:val="0"/>
      <w:sz w:val="28"/>
      <w:szCs w:val="28"/>
      <w:u w:val="none"/>
      <w:lang w:val="vi-VN" w:eastAsia="vi-VN" w:bidi="vi-VN"/>
    </w:rPr>
  </w:style>
  <w:style w:type="character" w:customStyle="1" w:styleId="utranghocchntrang">
    <w:name w:val="Đầu trang hoặc chân trang_"/>
    <w:basedOn w:val="DefaultParagraphFont"/>
    <w:rsid w:val="00FE7F1C"/>
    <w:rPr>
      <w:rFonts w:ascii="Times New Roman" w:eastAsia="Times New Roman" w:hAnsi="Times New Roman" w:cs="Times New Roman"/>
      <w:b/>
      <w:bCs/>
      <w:i w:val="0"/>
      <w:iCs w:val="0"/>
      <w:smallCaps w:val="0"/>
      <w:strike w:val="0"/>
      <w:sz w:val="26"/>
      <w:szCs w:val="26"/>
      <w:u w:val="none"/>
    </w:rPr>
  </w:style>
  <w:style w:type="character" w:customStyle="1" w:styleId="utranghocchntrang0">
    <w:name w:val="Đầu trang hoặc chân trang"/>
    <w:basedOn w:val="utranghocchntrang"/>
    <w:rsid w:val="00FE7F1C"/>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17">
    <w:name w:val="Văn bản nội dung (17)_"/>
    <w:basedOn w:val="DefaultParagraphFont"/>
    <w:rsid w:val="00FA5F8A"/>
    <w:rPr>
      <w:rFonts w:ascii="Times New Roman" w:eastAsia="Times New Roman" w:hAnsi="Times New Roman" w:cs="Times New Roman"/>
      <w:b w:val="0"/>
      <w:bCs w:val="0"/>
      <w:i/>
      <w:iCs/>
      <w:smallCaps w:val="0"/>
      <w:strike w:val="0"/>
      <w:spacing w:val="0"/>
      <w:sz w:val="28"/>
      <w:szCs w:val="28"/>
      <w:u w:val="none"/>
    </w:rPr>
  </w:style>
  <w:style w:type="character" w:customStyle="1" w:styleId="Vnbnnidung170">
    <w:name w:val="Văn bản nội dung (17)"/>
    <w:basedOn w:val="Vnbnnidung17"/>
    <w:rsid w:val="00FA5F8A"/>
    <w:rPr>
      <w:rFonts w:ascii="Times New Roman" w:eastAsia="Times New Roman" w:hAnsi="Times New Roman" w:cs="Times New Roman"/>
      <w:b w:val="0"/>
      <w:bCs w:val="0"/>
      <w:i/>
      <w:iCs/>
      <w:smallCaps w:val="0"/>
      <w:strike w:val="0"/>
      <w:color w:val="000000"/>
      <w:spacing w:val="0"/>
      <w:w w:val="100"/>
      <w:position w:val="0"/>
      <w:sz w:val="28"/>
      <w:szCs w:val="28"/>
      <w:u w:val="none"/>
      <w:lang w:val="vi-VN" w:eastAsia="vi-VN" w:bidi="vi-VN"/>
    </w:rPr>
  </w:style>
  <w:style w:type="character" w:customStyle="1" w:styleId="Vnbnnidung15">
    <w:name w:val="Văn bản nội dung (15)_"/>
    <w:basedOn w:val="DefaultParagraphFont"/>
    <w:link w:val="Vnbnnidung150"/>
    <w:rsid w:val="00FA5F8A"/>
    <w:rPr>
      <w:rFonts w:ascii="Times New Roman" w:eastAsia="Times New Roman" w:hAnsi="Times New Roman" w:cs="Times New Roman"/>
      <w:sz w:val="8"/>
      <w:szCs w:val="8"/>
      <w:shd w:val="clear" w:color="auto" w:fill="FFFFFF"/>
    </w:rPr>
  </w:style>
  <w:style w:type="paragraph" w:customStyle="1" w:styleId="Vnbnnidung150">
    <w:name w:val="Văn bản nội dung (15)"/>
    <w:basedOn w:val="Normal"/>
    <w:link w:val="Vnbnnidung15"/>
    <w:rsid w:val="00FA5F8A"/>
    <w:pPr>
      <w:widowControl w:val="0"/>
      <w:shd w:val="clear" w:color="auto" w:fill="FFFFFF"/>
      <w:spacing w:after="0" w:line="0" w:lineRule="atLeast"/>
    </w:pPr>
    <w:rPr>
      <w:rFonts w:ascii="Times New Roman" w:eastAsia="Times New Roman" w:hAnsi="Times New Roman" w:cs="Times New Roman"/>
      <w:sz w:val="8"/>
      <w:szCs w:val="8"/>
    </w:rPr>
  </w:style>
  <w:style w:type="character" w:customStyle="1" w:styleId="Vnbnnidung2Candara">
    <w:name w:val="Văn bản nội dung (2) + Candara"/>
    <w:aliases w:val="11 pt,Giãn cách 0 pt"/>
    <w:basedOn w:val="Vnbnnidung2"/>
    <w:rsid w:val="00FA5F8A"/>
    <w:rPr>
      <w:rFonts w:ascii="Candara" w:eastAsia="Candara" w:hAnsi="Candara" w:cs="Candara"/>
      <w:b w:val="0"/>
      <w:bCs w:val="0"/>
      <w:i w:val="0"/>
      <w:iCs w:val="0"/>
      <w:smallCaps w:val="0"/>
      <w:strike w:val="0"/>
      <w:color w:val="000000"/>
      <w:spacing w:val="-10"/>
      <w:w w:val="100"/>
      <w:position w:val="0"/>
      <w:sz w:val="22"/>
      <w:szCs w:val="22"/>
      <w:u w:val="none"/>
      <w:shd w:val="clear" w:color="auto" w:fill="FFFFFF"/>
      <w:lang w:val="vi-VN" w:eastAsia="vi-VN" w:bidi="vi-VN"/>
    </w:rPr>
  </w:style>
  <w:style w:type="character" w:customStyle="1" w:styleId="Vnbnnidung9">
    <w:name w:val="Văn bản nội dung (9)_"/>
    <w:basedOn w:val="DefaultParagraphFont"/>
    <w:link w:val="Vnbnnidung90"/>
    <w:rsid w:val="00E43A56"/>
    <w:rPr>
      <w:rFonts w:ascii="Times New Roman" w:eastAsia="Times New Roman" w:hAnsi="Times New Roman"/>
      <w:i/>
      <w:iCs/>
      <w:shd w:val="clear" w:color="auto" w:fill="FFFFFF"/>
    </w:rPr>
  </w:style>
  <w:style w:type="paragraph" w:customStyle="1" w:styleId="Vnbnnidung90">
    <w:name w:val="Văn bản nội dung (9)"/>
    <w:basedOn w:val="Normal"/>
    <w:link w:val="Vnbnnidung9"/>
    <w:rsid w:val="00E43A56"/>
    <w:pPr>
      <w:widowControl w:val="0"/>
      <w:shd w:val="clear" w:color="auto" w:fill="FFFFFF"/>
      <w:spacing w:after="120" w:line="0" w:lineRule="atLeast"/>
      <w:jc w:val="both"/>
    </w:pPr>
    <w:rPr>
      <w:rFonts w:ascii="Times New Roman" w:eastAsia="Times New Roman" w:hAnsi="Times New Roman"/>
      <w:i/>
      <w:iCs/>
    </w:rPr>
  </w:style>
  <w:style w:type="character" w:customStyle="1" w:styleId="1Char">
    <w:name w:val="1 Char"/>
    <w:link w:val="1"/>
    <w:rsid w:val="004D1B95"/>
    <w:rPr>
      <w:rFonts w:ascii="VNtimes new roman" w:eastAsia="Times New Roman" w:hAnsi="VNtimes new roman" w:cs="VNtimes new roman"/>
      <w:b/>
      <w:sz w:val="24"/>
      <w:szCs w:val="24"/>
      <w:lang w:val="fr-FR"/>
    </w:rPr>
  </w:style>
  <w:style w:type="character" w:customStyle="1" w:styleId="CaptionCharCharCharCharCharChar">
    <w:name w:val="Caption Char Char Char Char Char Char"/>
    <w:aliases w:val="Caption Char1 Char Char,Caption Char Char Char Char,Caption Char Char Char Char Char Char Char Char Char,Caption Char Char Char Char Char Char1 Char Char,TABLE Char,Annex Char,table style Char,NN Char"/>
    <w:locked/>
    <w:rsid w:val="004D1B95"/>
    <w:rPr>
      <w:rFonts w:ascii="Courier New" w:eastAsia="Times New Roman" w:hAnsi="Courier New" w:cs="Courier New"/>
      <w:i/>
      <w:iCs/>
      <w:color w:val="1F497D"/>
      <w:sz w:val="18"/>
      <w:szCs w:val="18"/>
      <w:lang w:val="vi-VN" w:eastAsia="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qFormat="1"/>
    <w:lsdException w:name="caption" w:uiPriority="35" w:qFormat="1"/>
    <w:lsdException w:name="annotation reference" w:uiPriority="0"/>
    <w:lsdException w:name="List" w:uiPriority="0" w:qFormat="1"/>
    <w:lsdException w:name="List Number" w:uiPriority="0"/>
    <w:lsdException w:name="List 2" w:uiPriority="0"/>
    <w:lsdException w:name="List 3"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qFormat="1"/>
    <w:lsdException w:name="List Continue" w:uiPriority="0"/>
    <w:lsdException w:name="List Continue 2" w:uiPriority="0"/>
    <w:lsdException w:name="List Continue 3" w:uiPriority="0"/>
    <w:lsdException w:name="Message Header" w:uiPriority="0"/>
    <w:lsdException w:name="Subtitle" w:semiHidden="0" w:unhideWhenUsed="0" w:qFormat="1"/>
    <w:lsdException w:name="Body Text 2" w:uiPriority="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aliases w:val="Heading 1 Char Char,H 1,ch­¬ng Char,Chương 1,Heading,BVI,RepHead1,1 ghost,g Char Char Char,g Char Char,2 CHUONG,PHAN,h11,h12,h13,BSL,H-1,DB,HT_Chuong,Heading 1(Report Only),Heading 1(Report Only)1,Chapter1,Heading 1A,heading,MVA,VN,Tieude1,§1."/>
    <w:basedOn w:val="Normal"/>
    <w:next w:val="Normal"/>
    <w:link w:val="Heading1Char"/>
    <w:qFormat/>
    <w:rsid w:val="00B642BE"/>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aliases w:val="H 2 Char Char,h2,MVA2,BVI2,Heading 2-BVI,RepHead2,Muc 11,Muc 11 Char,Tua2,8.4.1 Heading 2,7.1,H 2 Char Char Char Char Char Char,l2,H2,HeadB,H 2,标题 2XW,白鹤滩标题 2 Char,7.1 Char,8.4.1 Heading 2 Char,Tua2 Char,白鹤滩标题 2,Muclon Char,Chapter,2 headline"/>
    <w:basedOn w:val="Normal"/>
    <w:link w:val="Heading2Char"/>
    <w:qFormat/>
    <w:rsid w:val="00B642B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aliases w:val="Heading 3 Char Char Char Char,Heading 3 Char1,Char Char Char Char Char Char Char,Heading 3 Char Char Char Char Char,Heading 3 Char1 Char,Char,Heading 3 Char Char,Heading 3 Char Char Char Char Char Char Char,Head3,h3 Char,3 bullet"/>
    <w:basedOn w:val="Normal"/>
    <w:next w:val="Normal"/>
    <w:link w:val="Heading3Char"/>
    <w:unhideWhenUsed/>
    <w:qFormat/>
    <w:rsid w:val="00B642BE"/>
    <w:pPr>
      <w:keepNext/>
      <w:keepLines/>
      <w:spacing w:before="200" w:after="0"/>
      <w:outlineLvl w:val="2"/>
    </w:pPr>
    <w:rPr>
      <w:rFonts w:ascii="Cambria" w:eastAsia="Times New Roman" w:hAnsi="Cambria" w:cs="Times New Roman"/>
      <w:b/>
      <w:bCs/>
      <w:color w:val="4F81BD"/>
    </w:rPr>
  </w:style>
  <w:style w:type="paragraph" w:styleId="Heading4">
    <w:name w:val="heading 4"/>
    <w:aliases w:val="Char1,Char11,Char11 Char,Heading 4 Char Char Char,Char111, Char,5 MUC NHO,Heading 4 Char1 Char,Heading 4 Char Char, Char1,Appendix 1- Titre 4,HT_Level 4,Char2,V.1.2.3"/>
    <w:basedOn w:val="Normal"/>
    <w:next w:val="Normal"/>
    <w:link w:val="Heading4Char1"/>
    <w:qFormat/>
    <w:rsid w:val="00B642BE"/>
    <w:pPr>
      <w:keepNext/>
      <w:spacing w:before="240" w:after="60" w:line="300" w:lineRule="exact"/>
      <w:outlineLvl w:val="3"/>
    </w:pPr>
    <w:rPr>
      <w:rFonts w:ascii="Calibri" w:eastAsia="Times New Roman" w:hAnsi="Calibri" w:cs="Times New Roman"/>
      <w:b/>
      <w:sz w:val="28"/>
      <w:szCs w:val="20"/>
    </w:rPr>
  </w:style>
  <w:style w:type="paragraph" w:styleId="Heading5">
    <w:name w:val="heading 5"/>
    <w:aliases w:val="abc,H 5,Heading 5 Char1,Heading 5 Char Char Char,Heading 5 Char1 Char,Titre 5-tableau,Heading 5a,BVI5,RepHead5,Muc a"/>
    <w:basedOn w:val="Normal"/>
    <w:next w:val="Normal"/>
    <w:link w:val="Heading5Char"/>
    <w:qFormat/>
    <w:rsid w:val="00B642BE"/>
    <w:pPr>
      <w:spacing w:before="240" w:after="60" w:line="300" w:lineRule="exact"/>
      <w:outlineLvl w:val="4"/>
    </w:pPr>
    <w:rPr>
      <w:rFonts w:ascii="Calibri" w:eastAsia="Times New Roman" w:hAnsi="Calibri" w:cs="Times New Roman"/>
      <w:b/>
      <w:bCs/>
      <w:i/>
      <w:iCs/>
      <w:sz w:val="26"/>
      <w:szCs w:val="26"/>
    </w:rPr>
  </w:style>
  <w:style w:type="paragraph" w:styleId="Heading6">
    <w:name w:val="heading 6"/>
    <w:aliases w:val="sub-dash,sd,HINH"/>
    <w:basedOn w:val="Normal"/>
    <w:next w:val="Normal"/>
    <w:link w:val="Heading6Char"/>
    <w:qFormat/>
    <w:rsid w:val="00B642BE"/>
    <w:pPr>
      <w:spacing w:before="240" w:after="60" w:line="300" w:lineRule="exact"/>
      <w:outlineLvl w:val="5"/>
    </w:pPr>
    <w:rPr>
      <w:rFonts w:ascii="Times New Roman" w:eastAsia="Times New Roman" w:hAnsi="Times New Roman" w:cs="Times New Roman"/>
      <w:b/>
      <w:bCs/>
    </w:rPr>
  </w:style>
  <w:style w:type="paragraph" w:styleId="Heading7">
    <w:name w:val="heading 7"/>
    <w:aliases w:val="b.thuong,figure"/>
    <w:basedOn w:val="Normal"/>
    <w:next w:val="Normal"/>
    <w:link w:val="Heading7Char1"/>
    <w:qFormat/>
    <w:rsid w:val="00B642BE"/>
    <w:pPr>
      <w:spacing w:before="240" w:after="60" w:line="300" w:lineRule="exact"/>
      <w:outlineLvl w:val="6"/>
    </w:pPr>
    <w:rPr>
      <w:rFonts w:ascii="Times New Roman" w:eastAsia="Times New Roman" w:hAnsi="Times New Roman" w:cs="Times New Roman"/>
      <w:sz w:val="24"/>
      <w:szCs w:val="20"/>
    </w:rPr>
  </w:style>
  <w:style w:type="paragraph" w:styleId="Heading8">
    <w:name w:val="heading 8"/>
    <w:basedOn w:val="Normal"/>
    <w:next w:val="Normal"/>
    <w:link w:val="Heading8Char"/>
    <w:uiPriority w:val="99"/>
    <w:qFormat/>
    <w:rsid w:val="00B642BE"/>
    <w:pPr>
      <w:spacing w:before="240" w:after="60" w:line="300" w:lineRule="exact"/>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iPriority w:val="99"/>
    <w:qFormat/>
    <w:rsid w:val="00B642BE"/>
    <w:pPr>
      <w:spacing w:before="240" w:after="60" w:line="300" w:lineRule="exact"/>
      <w:outlineLvl w:val="8"/>
    </w:pPr>
    <w:rPr>
      <w:rFonts w:ascii="Arial" w:eastAsia="Times New Roman" w:hAnsi="Arial"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H 1 Char,ch­¬ng Char Char,Chương 1 Char,Heading Char,BVI Char,RepHead1 Char,1 ghost Char,g Char Char Char Char,g Char Char Char1,2 CHUONG Char,PHAN Char,h11 Char,h12 Char,h13 Char,BSL Char,H-1 Char,DB Char,VN Char"/>
    <w:basedOn w:val="DefaultParagraphFont"/>
    <w:link w:val="Heading1"/>
    <w:rsid w:val="00B642BE"/>
    <w:rPr>
      <w:rFonts w:ascii="Cambria" w:eastAsia="Times New Roman" w:hAnsi="Cambria" w:cs="Times New Roman"/>
      <w:b/>
      <w:bCs/>
      <w:color w:val="365F91"/>
      <w:sz w:val="28"/>
      <w:szCs w:val="28"/>
    </w:rPr>
  </w:style>
  <w:style w:type="character" w:customStyle="1" w:styleId="Heading2Char">
    <w:name w:val="Heading 2 Char"/>
    <w:aliases w:val="H 2 Char Char Char3,h2 Char2,MVA2 Char2,BVI2 Char3,Heading 2-BVI Char3,RepHead2 Char2,Muc 11 Char3,Muc 11 Char Char2,Tua2 Char3,8.4.1 Heading 2 Char3,7.1 Char3,H 2 Char Char Char Char Char Char Char2,l2 Char2,H2 Char1,HeadB Char1"/>
    <w:basedOn w:val="DefaultParagraphFont"/>
    <w:link w:val="Heading2"/>
    <w:rsid w:val="00B642BE"/>
    <w:rPr>
      <w:rFonts w:ascii="Times New Roman" w:eastAsia="Times New Roman" w:hAnsi="Times New Roman" w:cs="Times New Roman"/>
      <w:b/>
      <w:bCs/>
      <w:sz w:val="36"/>
      <w:szCs w:val="36"/>
    </w:rPr>
  </w:style>
  <w:style w:type="character" w:customStyle="1" w:styleId="Heading3Char">
    <w:name w:val="Heading 3 Char"/>
    <w:aliases w:val="Heading 3 Char Char Char Char Char1,Heading 3 Char1 Char1,Char Char Char Char Char Char Char Char,Heading 3 Char Char Char Char Char Char,Heading 3 Char1 Char Char,Char Char,Heading 3 Char Char Char,Head3 Char,h3 Char Char,3 bullet Char"/>
    <w:basedOn w:val="DefaultParagraphFont"/>
    <w:link w:val="Heading3"/>
    <w:rsid w:val="00B642BE"/>
    <w:rPr>
      <w:rFonts w:ascii="Cambria" w:eastAsia="Times New Roman" w:hAnsi="Cambria" w:cs="Times New Roman"/>
      <w:b/>
      <w:bCs/>
      <w:color w:val="4F81BD"/>
    </w:rPr>
  </w:style>
  <w:style w:type="character" w:customStyle="1" w:styleId="Heading4Char">
    <w:name w:val="Heading 4 Char"/>
    <w:aliases w:val="Char Char1,Char1 Char,Char11 Char Char,Heading 4 Char Char Char Char,Char11 Char1, Char Char,Char111 Char1,5 MUC NHO Char,Heading 4 Char1 Char Char,Heading 4 Char Char Char1, Char1 Char,Appendix 1- Titre 4 Char,HT_Level 4 Char,Char2 Char"/>
    <w:basedOn w:val="DefaultParagraphFont"/>
    <w:rsid w:val="00B642BE"/>
    <w:rPr>
      <w:rFonts w:asciiTheme="majorHAnsi" w:eastAsiaTheme="majorEastAsia" w:hAnsiTheme="majorHAnsi" w:cstheme="majorBidi"/>
      <w:b/>
      <w:bCs/>
      <w:i/>
      <w:iCs/>
      <w:color w:val="4F81BD" w:themeColor="accent1"/>
    </w:rPr>
  </w:style>
  <w:style w:type="character" w:customStyle="1" w:styleId="Heading5Char">
    <w:name w:val="Heading 5 Char"/>
    <w:aliases w:val="abc Char,H 5 Char,Heading 5 Char1 Char1,Heading 5 Char Char Char Char,Heading 5 Char1 Char Char,Titre 5-tableau Char,Heading 5a Char,BVI5 Char,RepHead5 Char,Muc a Char"/>
    <w:basedOn w:val="DefaultParagraphFont"/>
    <w:link w:val="Heading5"/>
    <w:rsid w:val="00B642BE"/>
    <w:rPr>
      <w:rFonts w:ascii="Calibri" w:eastAsia="Times New Roman" w:hAnsi="Calibri" w:cs="Times New Roman"/>
      <w:b/>
      <w:bCs/>
      <w:i/>
      <w:iCs/>
      <w:sz w:val="26"/>
      <w:szCs w:val="26"/>
    </w:rPr>
  </w:style>
  <w:style w:type="character" w:customStyle="1" w:styleId="Heading6Char">
    <w:name w:val="Heading 6 Char"/>
    <w:aliases w:val="sub-dash Char,sd Char,HINH Char"/>
    <w:basedOn w:val="DefaultParagraphFont"/>
    <w:link w:val="Heading6"/>
    <w:rsid w:val="00B642BE"/>
    <w:rPr>
      <w:rFonts w:ascii="Times New Roman" w:eastAsia="Times New Roman" w:hAnsi="Times New Roman" w:cs="Times New Roman"/>
      <w:b/>
      <w:bCs/>
    </w:rPr>
  </w:style>
  <w:style w:type="character" w:customStyle="1" w:styleId="Heading7Char">
    <w:name w:val="Heading 7 Char"/>
    <w:aliases w:val="b.thuong Char,figure Char"/>
    <w:basedOn w:val="DefaultParagraphFont"/>
    <w:rsid w:val="00B642B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B642BE"/>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9"/>
    <w:rsid w:val="00B642BE"/>
    <w:rPr>
      <w:rFonts w:ascii="Arial" w:eastAsia="Times New Roman" w:hAnsi="Arial" w:cs="Times New Roman"/>
    </w:rPr>
  </w:style>
  <w:style w:type="numbering" w:customStyle="1" w:styleId="NoList1">
    <w:name w:val="No List1"/>
    <w:next w:val="NoList"/>
    <w:uiPriority w:val="99"/>
    <w:semiHidden/>
    <w:unhideWhenUsed/>
    <w:rsid w:val="00B642BE"/>
  </w:style>
  <w:style w:type="paragraph" w:styleId="Header">
    <w:name w:val="header"/>
    <w:aliases w:val="g,g1,g2,g3,g4,g5,g11,MyHeader,Char4,En-tête client,MyHeader Char Char Char,MyHeader Char Char Char Char Char Char,MyHeader Char Char Char Char,h Char Char Char Char Char, Char4,Header1,enlish"/>
    <w:basedOn w:val="Normal"/>
    <w:link w:val="HeaderChar"/>
    <w:uiPriority w:val="99"/>
    <w:unhideWhenUsed/>
    <w:qFormat/>
    <w:rsid w:val="00B642B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aliases w:val="g Char,g1 Char,g2 Char,g3 Char,g4 Char,g5 Char,g11 Char,MyHeader Char,Char4 Char,En-tête client Char,MyHeader Char Char Char Char1,MyHeader Char Char Char Char Char Char Char,MyHeader Char Char Char Char Char,h Char Char Char Char Char Char"/>
    <w:basedOn w:val="DefaultParagraphFont"/>
    <w:link w:val="Header"/>
    <w:uiPriority w:val="99"/>
    <w:rsid w:val="00B642BE"/>
    <w:rPr>
      <w:rFonts w:ascii="Calibri" w:eastAsia="Calibri" w:hAnsi="Calibri" w:cs="Times New Roman"/>
    </w:rPr>
  </w:style>
  <w:style w:type="paragraph" w:styleId="Footer">
    <w:name w:val="footer"/>
    <w:aliases w:val="Footer-Even"/>
    <w:basedOn w:val="Normal"/>
    <w:link w:val="FooterChar"/>
    <w:uiPriority w:val="99"/>
    <w:unhideWhenUsed/>
    <w:rsid w:val="00B642B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aliases w:val="Footer-Even Char"/>
    <w:basedOn w:val="DefaultParagraphFont"/>
    <w:link w:val="Footer"/>
    <w:uiPriority w:val="99"/>
    <w:rsid w:val="00B642BE"/>
    <w:rPr>
      <w:rFonts w:ascii="Calibri" w:eastAsia="Calibri" w:hAnsi="Calibri" w:cs="Times New Roman"/>
    </w:rPr>
  </w:style>
  <w:style w:type="character" w:customStyle="1" w:styleId="BodyTextChar1">
    <w:name w:val="Body Text Char1"/>
    <w:aliases w:val="Char Char Char Char,Char3 Char,Body Text1 Char, Char Char Char Char, Char3 Char,ändrad Char1,AvtalBrödtext Char1,Body3 Char1,Body Text Tables Char1,Body Text level 1 Char1,gl Char,Body Text Char1 Char Char"/>
    <w:link w:val="BodyText"/>
    <w:locked/>
    <w:rsid w:val="00B642BE"/>
    <w:rPr>
      <w:rFonts w:ascii=".VnTimeH" w:hAnsi=".VnTimeH"/>
      <w:b/>
      <w:bCs/>
      <w:sz w:val="28"/>
      <w:szCs w:val="24"/>
    </w:rPr>
  </w:style>
  <w:style w:type="paragraph" w:styleId="BodyText">
    <w:name w:val="Body Text"/>
    <w:aliases w:val="Char Char Char,Char3,Body Text1, Char Char Char, Char3,ändrad,AvtalBrödtext,Body3,Body Text Tables,Body Text level 1,Body Text Char Char Char Char Char Char Char Char Char Char Char Char Char Char Char Char Char Char,gl,Body Text Char1 Char"/>
    <w:basedOn w:val="Normal"/>
    <w:link w:val="BodyTextChar1"/>
    <w:unhideWhenUsed/>
    <w:qFormat/>
    <w:rsid w:val="00B642BE"/>
    <w:pPr>
      <w:spacing w:after="0" w:line="240" w:lineRule="auto"/>
      <w:jc w:val="both"/>
    </w:pPr>
    <w:rPr>
      <w:rFonts w:ascii=".VnTimeH" w:hAnsi=".VnTimeH"/>
      <w:b/>
      <w:bCs/>
      <w:sz w:val="28"/>
      <w:szCs w:val="24"/>
    </w:rPr>
  </w:style>
  <w:style w:type="character" w:customStyle="1" w:styleId="BodyTextChar">
    <w:name w:val="Body Text Char"/>
    <w:aliases w:val="Char3 Char5,ändrad Char,AvtalBrödtext Char,Body3 Char,Body Text Tables Char,Body Text level 1 Char,Body Text Char Char Char Char Char Char Char Char Char Char Char Char Char Char Char Char Char Char Char,Body Text Char Char Char Char"/>
    <w:basedOn w:val="DefaultParagraphFont"/>
    <w:rsid w:val="00B642BE"/>
  </w:style>
  <w:style w:type="paragraph" w:customStyle="1" w:styleId="d3">
    <w:name w:val="d3"/>
    <w:basedOn w:val="Normal"/>
    <w:uiPriority w:val="99"/>
    <w:qFormat/>
    <w:rsid w:val="00B642BE"/>
    <w:pPr>
      <w:spacing w:before="120" w:after="60" w:line="340" w:lineRule="exact"/>
      <w:jc w:val="both"/>
    </w:pPr>
    <w:rPr>
      <w:rFonts w:ascii="Times New Roman" w:eastAsia="Times New Roman" w:hAnsi="Times New Roman" w:cs="VNtimes new roman"/>
      <w:b/>
      <w:iCs/>
      <w:sz w:val="28"/>
      <w:szCs w:val="28"/>
      <w:lang w:val="pt-BR"/>
    </w:rPr>
  </w:style>
  <w:style w:type="paragraph" w:customStyle="1" w:styleId="AA2">
    <w:name w:val="AA2"/>
    <w:basedOn w:val="Normal"/>
    <w:qFormat/>
    <w:rsid w:val="00B642BE"/>
    <w:pPr>
      <w:tabs>
        <w:tab w:val="left" w:pos="3279"/>
      </w:tabs>
      <w:spacing w:before="60" w:after="60" w:line="240" w:lineRule="auto"/>
      <w:jc w:val="center"/>
    </w:pPr>
    <w:rPr>
      <w:rFonts w:ascii="Times New Roman" w:eastAsia="Times New Roman" w:hAnsi="Times New Roman" w:cs="Times New Roman"/>
      <w:b/>
      <w:sz w:val="26"/>
      <w:szCs w:val="26"/>
    </w:rPr>
  </w:style>
  <w:style w:type="paragraph" w:styleId="BalloonText">
    <w:name w:val="Balloon Text"/>
    <w:basedOn w:val="Normal"/>
    <w:link w:val="BalloonTextChar"/>
    <w:uiPriority w:val="99"/>
    <w:unhideWhenUsed/>
    <w:rsid w:val="00B642B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B642BE"/>
    <w:rPr>
      <w:rFonts w:ascii="Tahoma" w:eastAsia="Calibri" w:hAnsi="Tahoma" w:cs="Tahoma"/>
      <w:sz w:val="16"/>
      <w:szCs w:val="16"/>
    </w:rPr>
  </w:style>
  <w:style w:type="paragraph" w:customStyle="1" w:styleId="m4">
    <w:name w:val="m4"/>
    <w:basedOn w:val="Normal"/>
    <w:link w:val="m4Char"/>
    <w:qFormat/>
    <w:rsid w:val="00B642BE"/>
    <w:pPr>
      <w:spacing w:before="60" w:after="60" w:line="340" w:lineRule="exact"/>
    </w:pPr>
    <w:rPr>
      <w:rFonts w:ascii="Times New Roman" w:eastAsia="Times New Roman" w:hAnsi="Times New Roman" w:cs="Times New Roman"/>
      <w:b/>
      <w:i/>
      <w:iCs/>
      <w:sz w:val="28"/>
      <w:szCs w:val="24"/>
    </w:rPr>
  </w:style>
  <w:style w:type="character" w:customStyle="1" w:styleId="m4Char">
    <w:name w:val="m4 Char"/>
    <w:link w:val="m4"/>
    <w:rsid w:val="00B642BE"/>
    <w:rPr>
      <w:rFonts w:ascii="Times New Roman" w:eastAsia="Times New Roman" w:hAnsi="Times New Roman" w:cs="Times New Roman"/>
      <w:b/>
      <w:i/>
      <w:iCs/>
      <w:sz w:val="28"/>
      <w:szCs w:val="24"/>
    </w:rPr>
  </w:style>
  <w:style w:type="character" w:styleId="Strong">
    <w:name w:val="Strong"/>
    <w:aliases w:val="STRONG BANG"/>
    <w:uiPriority w:val="22"/>
    <w:qFormat/>
    <w:rsid w:val="00B642BE"/>
    <w:rPr>
      <w:b/>
      <w:bCs/>
    </w:rPr>
  </w:style>
  <w:style w:type="character" w:customStyle="1" w:styleId="apple-converted-space">
    <w:name w:val="apple-converted-space"/>
    <w:basedOn w:val="DefaultParagraphFont"/>
    <w:rsid w:val="00B642BE"/>
  </w:style>
  <w:style w:type="character" w:styleId="Hyperlink">
    <w:name w:val="Hyperlink"/>
    <w:uiPriority w:val="99"/>
    <w:unhideWhenUsed/>
    <w:rsid w:val="00B642BE"/>
    <w:rPr>
      <w:color w:val="0000FF"/>
      <w:u w:val="single"/>
    </w:rPr>
  </w:style>
  <w:style w:type="paragraph" w:styleId="BodyText2">
    <w:name w:val="Body Text 2"/>
    <w:aliases w:val="Body Text 2-1, Char Char4, Char Char4 Char Char,Char Char4 Char Char"/>
    <w:basedOn w:val="Normal"/>
    <w:link w:val="BodyText2Char"/>
    <w:unhideWhenUsed/>
    <w:qFormat/>
    <w:rsid w:val="00B642BE"/>
    <w:pPr>
      <w:spacing w:after="120" w:line="480" w:lineRule="auto"/>
    </w:pPr>
    <w:rPr>
      <w:rFonts w:ascii="Calibri" w:eastAsia="Calibri" w:hAnsi="Calibri" w:cs="Times New Roman"/>
    </w:rPr>
  </w:style>
  <w:style w:type="character" w:customStyle="1" w:styleId="BodyText2Char">
    <w:name w:val="Body Text 2 Char"/>
    <w:aliases w:val="Body Text 2-1 Char, Char Char4 Char, Char Char4 Char Char Char,Char Char4 Char Char Char"/>
    <w:basedOn w:val="DefaultParagraphFont"/>
    <w:link w:val="BodyText2"/>
    <w:rsid w:val="00B642BE"/>
    <w:rPr>
      <w:rFonts w:ascii="Calibri" w:eastAsia="Calibri" w:hAnsi="Calibri" w:cs="Times New Roman"/>
    </w:rPr>
  </w:style>
  <w:style w:type="paragraph" w:styleId="TOC1">
    <w:name w:val="toc 1"/>
    <w:aliases w:val="AD1"/>
    <w:basedOn w:val="Normal"/>
    <w:next w:val="Normal"/>
    <w:autoRedefine/>
    <w:uiPriority w:val="39"/>
    <w:unhideWhenUsed/>
    <w:qFormat/>
    <w:rsid w:val="00864134"/>
    <w:pPr>
      <w:tabs>
        <w:tab w:val="right" w:leader="dot" w:pos="9062"/>
      </w:tabs>
      <w:spacing w:before="120" w:after="120"/>
      <w:jc w:val="center"/>
    </w:pPr>
    <w:rPr>
      <w:rFonts w:cstheme="minorHAnsi"/>
      <w:b/>
      <w:bCs/>
      <w:caps/>
      <w:sz w:val="20"/>
      <w:szCs w:val="20"/>
    </w:rPr>
  </w:style>
  <w:style w:type="numbering" w:customStyle="1" w:styleId="NoList11">
    <w:name w:val="No List11"/>
    <w:next w:val="NoList"/>
    <w:uiPriority w:val="99"/>
    <w:semiHidden/>
    <w:unhideWhenUsed/>
    <w:rsid w:val="00B642BE"/>
  </w:style>
  <w:style w:type="character" w:customStyle="1" w:styleId="Heading2Char1">
    <w:name w:val="Heading 2 Char1"/>
    <w:aliases w:val="Heading 2 Char Char,H 2 Char Char Char,h2 Char,MVA2 Char,BVI2 Char,Heading 2-BVI Char,RepHead2 Char,Muc 11 Char1,Muc 11 Char Char,Tua2 Char1,8.4.1 Heading 2 Char1,7.1 Char1,H 2 Char Char Char Char Char Char Char,l2 Char,H2 Char,H 2 Char"/>
    <w:rsid w:val="00B642BE"/>
    <w:rPr>
      <w:rFonts w:ascii="Cambria" w:eastAsia="Times New Roman" w:hAnsi="Cambria" w:cs="Times New Roman"/>
      <w:b/>
      <w:bCs/>
      <w:i/>
      <w:iCs/>
      <w:sz w:val="28"/>
      <w:szCs w:val="28"/>
    </w:rPr>
  </w:style>
  <w:style w:type="character" w:customStyle="1" w:styleId="Heading2Char2">
    <w:name w:val="Heading 2 Char2"/>
    <w:aliases w:val="Heading 2 Char Char1,H 2 Char Char Char1,h2 Char1,MVA2 Char1,BVI2 Char1,Heading 2-BVI Char1,RepHead2 Char1,Muc 11 Char2,Muc 11 Char Char1,Tua2 Char2,8.4.1 Heading 2 Char2,7.1 Char2,H 2 Char Char Char Char Char Char Char1,l2 Char1"/>
    <w:locked/>
    <w:rsid w:val="00B642BE"/>
    <w:rPr>
      <w:rFonts w:ascii=".VnTimeH" w:hAnsi=".VnTimeH"/>
      <w:b/>
      <w:sz w:val="24"/>
      <w:lang w:val="en-US" w:eastAsia="en-US"/>
    </w:rPr>
  </w:style>
  <w:style w:type="character" w:customStyle="1" w:styleId="Heading4Char1">
    <w:name w:val="Heading 4 Char1"/>
    <w:aliases w:val="Char1 Char1,Char11 Char2,Char11 Char Char1,Heading 4 Char Char Char Char1,Char111 Char, Char Char1,5 MUC NHO Char1,Heading 4 Char1 Char Char1,Heading 4 Char Char Char2, Char1 Char1,Appendix 1- Titre 4 Char1,HT_Level 4 Char1,Char2 Char1"/>
    <w:link w:val="Heading4"/>
    <w:locked/>
    <w:rsid w:val="00B642BE"/>
    <w:rPr>
      <w:rFonts w:ascii="Calibri" w:eastAsia="Times New Roman" w:hAnsi="Calibri" w:cs="Times New Roman"/>
      <w:b/>
      <w:sz w:val="28"/>
      <w:szCs w:val="20"/>
    </w:rPr>
  </w:style>
  <w:style w:type="character" w:customStyle="1" w:styleId="Heading7Char1">
    <w:name w:val="Heading 7 Char1"/>
    <w:aliases w:val="b.thuong Char1,figure Char1"/>
    <w:link w:val="Heading7"/>
    <w:locked/>
    <w:rsid w:val="00B642BE"/>
    <w:rPr>
      <w:rFonts w:ascii="Times New Roman" w:eastAsia="Times New Roman" w:hAnsi="Times New Roman" w:cs="Times New Roman"/>
      <w:sz w:val="24"/>
      <w:szCs w:val="20"/>
    </w:rPr>
  </w:style>
  <w:style w:type="paragraph" w:customStyle="1" w:styleId="DefaultParagraphFontParaCharCharCharCharChar">
    <w:name w:val="Default Paragraph Font Para Char Char Char Char Char"/>
    <w:autoRedefine/>
    <w:uiPriority w:val="99"/>
    <w:rsid w:val="00B642BE"/>
    <w:pPr>
      <w:tabs>
        <w:tab w:val="left" w:pos="1152"/>
      </w:tabs>
      <w:spacing w:before="120" w:after="120" w:line="312" w:lineRule="auto"/>
    </w:pPr>
    <w:rPr>
      <w:rFonts w:ascii="Arial" w:eastAsia="Times New Roman" w:hAnsi="Arial" w:cs="Arial"/>
      <w:sz w:val="26"/>
      <w:szCs w:val="26"/>
    </w:rPr>
  </w:style>
  <w:style w:type="paragraph" w:customStyle="1" w:styleId="4">
    <w:name w:val="4"/>
    <w:basedOn w:val="Normal"/>
    <w:uiPriority w:val="99"/>
    <w:qFormat/>
    <w:rsid w:val="00B642BE"/>
    <w:pPr>
      <w:widowControl w:val="0"/>
      <w:spacing w:before="80" w:after="80" w:line="340" w:lineRule="exact"/>
      <w:jc w:val="both"/>
    </w:pPr>
    <w:rPr>
      <w:rFonts w:ascii="VNtimes new roman" w:eastAsia="Times New Roman" w:hAnsi="VNtimes new roman" w:cs="VNtimes new roman"/>
      <w:b/>
      <w:bCs/>
      <w:i/>
      <w:sz w:val="28"/>
      <w:szCs w:val="28"/>
      <w:lang w:val="it-IT"/>
    </w:rPr>
  </w:style>
  <w:style w:type="character" w:styleId="PageNumber">
    <w:name w:val="page number"/>
    <w:uiPriority w:val="99"/>
    <w:rsid w:val="00B642BE"/>
    <w:rPr>
      <w:rFonts w:cs="Times New Roman"/>
    </w:rPr>
  </w:style>
  <w:style w:type="table" w:styleId="TableGrid">
    <w:name w:val="Table Grid"/>
    <w:aliases w:val="Muc lon"/>
    <w:basedOn w:val="TableNormal"/>
    <w:uiPriority w:val="3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2">
    <w:name w:val="Body Text Char2"/>
    <w:aliases w:val="Char Char Char Char4,Char3 Char3,Body Text1 Char1,Body Text Char Char1"/>
    <w:locked/>
    <w:rsid w:val="00B642BE"/>
    <w:rPr>
      <w:rFonts w:ascii=".VnTimeH" w:hAnsi=".VnTimeH"/>
      <w:b/>
      <w:sz w:val="24"/>
      <w:lang w:val="en-US" w:eastAsia="en-US"/>
    </w:rPr>
  </w:style>
  <w:style w:type="paragraph" w:customStyle="1" w:styleId="3">
    <w:name w:val="3"/>
    <w:basedOn w:val="Normal"/>
    <w:link w:val="3Char"/>
    <w:qFormat/>
    <w:rsid w:val="00B642BE"/>
    <w:pPr>
      <w:spacing w:before="60" w:after="60" w:line="340" w:lineRule="exact"/>
      <w:jc w:val="both"/>
    </w:pPr>
    <w:rPr>
      <w:rFonts w:ascii="VNtimes new roman" w:eastAsia="Times New Roman" w:hAnsi="VNtimes new roman" w:cs="VNtimes new roman"/>
      <w:b/>
      <w:sz w:val="28"/>
      <w:szCs w:val="28"/>
    </w:rPr>
  </w:style>
  <w:style w:type="paragraph" w:customStyle="1" w:styleId="-CharCharChar">
    <w:name w:val="- Char Char Char"/>
    <w:basedOn w:val="Normal"/>
    <w:rsid w:val="00B642BE"/>
    <w:pPr>
      <w:tabs>
        <w:tab w:val="center" w:pos="4320"/>
        <w:tab w:val="right" w:pos="8640"/>
      </w:tabs>
      <w:spacing w:before="60" w:after="60" w:line="360" w:lineRule="exact"/>
      <w:jc w:val="both"/>
    </w:pPr>
    <w:rPr>
      <w:rFonts w:ascii="Times New Roman" w:eastAsia="Times New Roman" w:hAnsi="Times New Roman" w:cs="Times New Roman"/>
      <w:b/>
      <w:i/>
      <w:sz w:val="26"/>
      <w:szCs w:val="24"/>
    </w:rPr>
  </w:style>
  <w:style w:type="paragraph" w:customStyle="1" w:styleId="2">
    <w:name w:val="2"/>
    <w:basedOn w:val="Normal"/>
    <w:qFormat/>
    <w:rsid w:val="00B642BE"/>
    <w:pPr>
      <w:spacing w:before="60" w:after="60" w:line="340" w:lineRule="exact"/>
      <w:jc w:val="both"/>
    </w:pPr>
    <w:rPr>
      <w:rFonts w:ascii="VNtimes new roman" w:eastAsia="Times New Roman" w:hAnsi="VNtimes new roman" w:cs="VNtimes new roman"/>
      <w:b/>
      <w:iCs/>
      <w:sz w:val="24"/>
      <w:szCs w:val="24"/>
      <w:lang w:val="pt-BR"/>
    </w:rPr>
  </w:style>
  <w:style w:type="paragraph" w:customStyle="1" w:styleId="chu">
    <w:name w:val="chu"/>
    <w:basedOn w:val="Header"/>
    <w:link w:val="chuChar2"/>
    <w:rsid w:val="00B642BE"/>
    <w:pPr>
      <w:tabs>
        <w:tab w:val="clear" w:pos="4680"/>
        <w:tab w:val="clear" w:pos="9360"/>
        <w:tab w:val="center" w:pos="4320"/>
        <w:tab w:val="right" w:pos="8640"/>
      </w:tabs>
      <w:spacing w:before="40" w:after="40" w:line="300" w:lineRule="exact"/>
      <w:ind w:firstLine="567"/>
      <w:jc w:val="both"/>
    </w:pPr>
    <w:rPr>
      <w:rFonts w:ascii="Times New Roman" w:eastAsia="Times New Roman" w:hAnsi="Times New Roman"/>
      <w:sz w:val="28"/>
      <w:szCs w:val="20"/>
    </w:rPr>
  </w:style>
  <w:style w:type="character" w:customStyle="1" w:styleId="chuChar2">
    <w:name w:val="chu Char2"/>
    <w:link w:val="chu"/>
    <w:locked/>
    <w:rsid w:val="00B642BE"/>
    <w:rPr>
      <w:rFonts w:ascii="Times New Roman" w:eastAsia="Times New Roman" w:hAnsi="Times New Roman" w:cs="Times New Roman"/>
      <w:sz w:val="28"/>
      <w:szCs w:val="20"/>
    </w:rPr>
  </w:style>
  <w:style w:type="paragraph" w:customStyle="1" w:styleId="S2">
    <w:name w:val="S2"/>
    <w:basedOn w:val="Normal"/>
    <w:uiPriority w:val="99"/>
    <w:qFormat/>
    <w:rsid w:val="00B642BE"/>
    <w:pPr>
      <w:spacing w:before="120" w:after="120" w:line="300" w:lineRule="auto"/>
      <w:jc w:val="both"/>
    </w:pPr>
    <w:rPr>
      <w:rFonts w:ascii="Times New Roman" w:eastAsia="Times New Roman" w:hAnsi="Times New Roman" w:cs="Times New Roman"/>
      <w:b/>
      <w:sz w:val="26"/>
      <w:szCs w:val="26"/>
    </w:rPr>
  </w:style>
  <w:style w:type="character" w:customStyle="1" w:styleId="4Char">
    <w:name w:val="4 Char"/>
    <w:uiPriority w:val="99"/>
    <w:rsid w:val="00B642BE"/>
    <w:rPr>
      <w:rFonts w:ascii="Times New Roman Bold" w:hAnsi="Times New Roman Bold"/>
      <w:b/>
      <w:sz w:val="26"/>
      <w:lang w:val="da-DK" w:eastAsia="en-US"/>
    </w:rPr>
  </w:style>
  <w:style w:type="paragraph" w:customStyle="1" w:styleId="chuvietCharChar">
    <w:name w:val="chu viet Char Char"/>
    <w:basedOn w:val="Normal"/>
    <w:uiPriority w:val="99"/>
    <w:rsid w:val="00B642BE"/>
    <w:pPr>
      <w:spacing w:before="40" w:after="80" w:line="300" w:lineRule="exact"/>
      <w:ind w:firstLine="340"/>
      <w:jc w:val="both"/>
    </w:pPr>
    <w:rPr>
      <w:rFonts w:ascii="Times New Roman" w:eastAsia="Times New Roman" w:hAnsi="Times New Roman" w:cs="Times New Roman"/>
      <w:sz w:val="28"/>
      <w:szCs w:val="28"/>
    </w:rPr>
  </w:style>
  <w:style w:type="paragraph" w:customStyle="1" w:styleId="Bang">
    <w:name w:val="Bang"/>
    <w:basedOn w:val="Normal"/>
    <w:link w:val="BangChar"/>
    <w:uiPriority w:val="99"/>
    <w:rsid w:val="00B642BE"/>
    <w:pPr>
      <w:spacing w:before="120" w:after="0" w:line="300" w:lineRule="exact"/>
      <w:jc w:val="center"/>
    </w:pPr>
    <w:rPr>
      <w:rFonts w:ascii="Times New Roman" w:eastAsia="Times New Roman" w:hAnsi="Times New Roman" w:cs="Times New Roman"/>
      <w:sz w:val="24"/>
      <w:szCs w:val="20"/>
    </w:rPr>
  </w:style>
  <w:style w:type="character" w:customStyle="1" w:styleId="BangChar">
    <w:name w:val="Bang Char"/>
    <w:link w:val="Bang"/>
    <w:uiPriority w:val="99"/>
    <w:locked/>
    <w:rsid w:val="00B642BE"/>
    <w:rPr>
      <w:rFonts w:ascii="Times New Roman" w:eastAsia="Times New Roman" w:hAnsi="Times New Roman" w:cs="Times New Roman"/>
      <w:sz w:val="24"/>
      <w:szCs w:val="20"/>
    </w:rPr>
  </w:style>
  <w:style w:type="paragraph" w:customStyle="1" w:styleId="Normal1">
    <w:name w:val="Normal1"/>
    <w:basedOn w:val="Normal"/>
    <w:link w:val="normalChar"/>
    <w:rsid w:val="00B642BE"/>
    <w:pPr>
      <w:widowControl w:val="0"/>
      <w:spacing w:before="120" w:after="0" w:line="300" w:lineRule="exact"/>
      <w:jc w:val="both"/>
    </w:pPr>
    <w:rPr>
      <w:rFonts w:ascii="Times New Roman" w:eastAsia="Times New Roman" w:hAnsi="Times New Roman" w:cs="Times New Roman"/>
      <w:sz w:val="24"/>
      <w:szCs w:val="20"/>
    </w:rPr>
  </w:style>
  <w:style w:type="character" w:customStyle="1" w:styleId="normalChar">
    <w:name w:val="normal Char"/>
    <w:link w:val="Normal1"/>
    <w:locked/>
    <w:rsid w:val="00B642BE"/>
    <w:rPr>
      <w:rFonts w:ascii="Times New Roman" w:eastAsia="Times New Roman" w:hAnsi="Times New Roman" w:cs="Times New Roman"/>
      <w:sz w:val="24"/>
      <w:szCs w:val="20"/>
    </w:rPr>
  </w:style>
  <w:style w:type="paragraph" w:customStyle="1" w:styleId="StylechuthichBoldItalicCharChar">
    <w:name w:val="Style chuthich + Bold Italic Char Char"/>
    <w:basedOn w:val="Normal"/>
    <w:uiPriority w:val="99"/>
    <w:rsid w:val="00B642BE"/>
    <w:pPr>
      <w:spacing w:before="120" w:line="300" w:lineRule="exact"/>
      <w:jc w:val="both"/>
    </w:pPr>
    <w:rPr>
      <w:rFonts w:ascii="Times New Roman" w:eastAsia="Times New Roman" w:hAnsi="Times New Roman" w:cs="Times New Roman"/>
      <w:bCs/>
      <w:iCs/>
      <w:sz w:val="28"/>
      <w:szCs w:val="28"/>
    </w:rPr>
  </w:style>
  <w:style w:type="character" w:customStyle="1" w:styleId="CharChar13">
    <w:name w:val="Char Char13"/>
    <w:rsid w:val="00B642BE"/>
    <w:rPr>
      <w:rFonts w:ascii="Calibri" w:hAnsi="Calibri"/>
      <w:b/>
      <w:i/>
      <w:sz w:val="26"/>
    </w:rPr>
  </w:style>
  <w:style w:type="character" w:customStyle="1" w:styleId="CharChar9">
    <w:name w:val="Char Char9"/>
    <w:rsid w:val="00B642BE"/>
    <w:rPr>
      <w:rFonts w:ascii="Arial" w:hAnsi="Arial"/>
      <w:sz w:val="22"/>
      <w:lang w:val="en-US" w:eastAsia="en-US"/>
    </w:rPr>
  </w:style>
  <w:style w:type="paragraph" w:styleId="Title">
    <w:name w:val="Title"/>
    <w:aliases w:val="Title Char Char,Title Char Char Char Char Char Char,Title Char Char Char Char Char Char Char,Title Char Char Char Char Char Char Char Char,Title Char Char Char Char,Title Char Char Char Char Char"/>
    <w:basedOn w:val="Normal"/>
    <w:link w:val="TitleChar"/>
    <w:qFormat/>
    <w:rsid w:val="00B642BE"/>
    <w:pPr>
      <w:spacing w:after="0" w:line="300" w:lineRule="exact"/>
      <w:jc w:val="center"/>
    </w:pPr>
    <w:rPr>
      <w:rFonts w:ascii=".VnTimeH" w:eastAsia="Times New Roman" w:hAnsi=".VnTimeH" w:cs="Times New Roman"/>
      <w:b/>
      <w:bCs/>
      <w:sz w:val="28"/>
      <w:szCs w:val="24"/>
    </w:rPr>
  </w:style>
  <w:style w:type="character" w:customStyle="1" w:styleId="TitleChar">
    <w:name w:val="Title Char"/>
    <w:aliases w:val="Title Char Char Char,Title Char Char Char Char Char Char Char1,Title Char Char Char Char Char Char Char Char1,Title Char Char Char Char Char Char Char Char Char,Title Char Char Char Char Char1,Title Char Char Char Char Char Char1"/>
    <w:basedOn w:val="DefaultParagraphFont"/>
    <w:link w:val="Title"/>
    <w:rsid w:val="00B642BE"/>
    <w:rPr>
      <w:rFonts w:ascii=".VnTimeH" w:eastAsia="Times New Roman" w:hAnsi=".VnTimeH" w:cs="Times New Roman"/>
      <w:b/>
      <w:bCs/>
      <w:sz w:val="28"/>
      <w:szCs w:val="24"/>
    </w:rPr>
  </w:style>
  <w:style w:type="character" w:customStyle="1" w:styleId="BodyTextCharChar3">
    <w:name w:val="Body Text Char Char3"/>
    <w:aliases w:val="Char Char Char Char Char3,Char3 Char4,Char Char Char Char5,Char Char Char Char Char Char Char Char2,Heading 3 Char1 Char11,Heading 3 Char Char Char Char Char Char3,Heading 3 Char1 Char Char2"/>
    <w:locked/>
    <w:rsid w:val="00B642BE"/>
    <w:rPr>
      <w:rFonts w:ascii=".VnTimeH" w:hAnsi=".VnTimeH"/>
      <w:b/>
      <w:sz w:val="24"/>
      <w:lang w:val="en-US" w:eastAsia="en-US"/>
    </w:rPr>
  </w:style>
  <w:style w:type="character" w:customStyle="1" w:styleId="CharChar7">
    <w:name w:val="Char Char7"/>
    <w:locked/>
    <w:rsid w:val="00B642BE"/>
    <w:rPr>
      <w:rFonts w:ascii=".VnTimeH" w:hAnsi=".VnTimeH"/>
      <w:b/>
      <w:sz w:val="24"/>
      <w:lang w:val="en-US" w:eastAsia="en-US"/>
    </w:rPr>
  </w:style>
  <w:style w:type="paragraph" w:styleId="BodyText3">
    <w:name w:val="Body Text 3"/>
    <w:basedOn w:val="Normal"/>
    <w:link w:val="BodyText3Char"/>
    <w:uiPriority w:val="99"/>
    <w:rsid w:val="00B642BE"/>
    <w:pPr>
      <w:spacing w:after="120" w:line="300" w:lineRule="exact"/>
    </w:pPr>
    <w:rPr>
      <w:rFonts w:ascii=".VnTime" w:eastAsia="Times New Roman" w:hAnsi=".VnTime" w:cs="Times New Roman"/>
      <w:sz w:val="16"/>
      <w:szCs w:val="16"/>
    </w:rPr>
  </w:style>
  <w:style w:type="character" w:customStyle="1" w:styleId="BodyText3Char">
    <w:name w:val="Body Text 3 Char"/>
    <w:basedOn w:val="DefaultParagraphFont"/>
    <w:link w:val="BodyText3"/>
    <w:uiPriority w:val="99"/>
    <w:rsid w:val="00B642BE"/>
    <w:rPr>
      <w:rFonts w:ascii=".VnTime" w:eastAsia="Times New Roman" w:hAnsi=".VnTime" w:cs="Times New Roman"/>
      <w:sz w:val="16"/>
      <w:szCs w:val="16"/>
    </w:rPr>
  </w:style>
  <w:style w:type="character" w:customStyle="1" w:styleId="CharChar3">
    <w:name w:val="Char Char3"/>
    <w:rsid w:val="00B642BE"/>
    <w:rPr>
      <w:rFonts w:ascii=".VnTime" w:hAnsi=".VnTime"/>
      <w:sz w:val="24"/>
      <w:lang w:val="en-US" w:eastAsia="en-US"/>
    </w:rPr>
  </w:style>
  <w:style w:type="paragraph" w:styleId="BodyTextIndent">
    <w:name w:val="Body Text Indent"/>
    <w:aliases w:val="Body Text 2 Char Char Char Char Char Char Char Char Char,Body Text 2 Char Char Char Char Char Char Char Char Char1 Char"/>
    <w:basedOn w:val="Normal"/>
    <w:link w:val="BodyTextIndentChar"/>
    <w:uiPriority w:val="99"/>
    <w:rsid w:val="00B642BE"/>
    <w:pPr>
      <w:spacing w:after="120" w:line="300" w:lineRule="exact"/>
      <w:ind w:left="360"/>
    </w:pPr>
    <w:rPr>
      <w:rFonts w:ascii=".VnTime" w:eastAsia="Times New Roman" w:hAnsi=".VnTime" w:cs="Times New Roman"/>
      <w:sz w:val="28"/>
      <w:szCs w:val="24"/>
    </w:rPr>
  </w:style>
  <w:style w:type="character" w:customStyle="1" w:styleId="BodyTextIndentChar">
    <w:name w:val="Body Text Indent Char"/>
    <w:aliases w:val="Body Text 2 Char Char Char Char Char Char Char Char Char Char,Body Text 2 Char Char Char Char Char Char Char Char Char1 Char Char"/>
    <w:basedOn w:val="DefaultParagraphFont"/>
    <w:link w:val="BodyTextIndent"/>
    <w:uiPriority w:val="99"/>
    <w:rsid w:val="00B642BE"/>
    <w:rPr>
      <w:rFonts w:ascii=".VnTime" w:eastAsia="Times New Roman" w:hAnsi=".VnTime" w:cs="Times New Roman"/>
      <w:sz w:val="28"/>
      <w:szCs w:val="24"/>
    </w:rPr>
  </w:style>
  <w:style w:type="paragraph" w:styleId="BodyTextIndent3">
    <w:name w:val="Body Text Indent 3"/>
    <w:basedOn w:val="Normal"/>
    <w:link w:val="BodyTextIndent3Char"/>
    <w:uiPriority w:val="99"/>
    <w:rsid w:val="00B642BE"/>
    <w:pPr>
      <w:spacing w:after="120" w:line="300" w:lineRule="exact"/>
      <w:ind w:left="360"/>
    </w:pPr>
    <w:rPr>
      <w:rFonts w:ascii=".VnTime" w:eastAsia="Times New Roman" w:hAnsi=".VnTime" w:cs="Times New Roman"/>
      <w:sz w:val="16"/>
      <w:szCs w:val="16"/>
    </w:rPr>
  </w:style>
  <w:style w:type="character" w:customStyle="1" w:styleId="BodyTextIndent3Char">
    <w:name w:val="Body Text Indent 3 Char"/>
    <w:basedOn w:val="DefaultParagraphFont"/>
    <w:link w:val="BodyTextIndent3"/>
    <w:uiPriority w:val="99"/>
    <w:rsid w:val="00B642BE"/>
    <w:rPr>
      <w:rFonts w:ascii=".VnTime" w:eastAsia="Times New Roman" w:hAnsi=".VnTime" w:cs="Times New Roman"/>
      <w:sz w:val="16"/>
      <w:szCs w:val="16"/>
    </w:rPr>
  </w:style>
  <w:style w:type="paragraph" w:customStyle="1" w:styleId="Ta">
    <w:name w:val="Ta"/>
    <w:basedOn w:val="Normal"/>
    <w:uiPriority w:val="99"/>
    <w:rsid w:val="00B642BE"/>
    <w:pPr>
      <w:keepNext/>
      <w:spacing w:before="240" w:after="60" w:line="300" w:lineRule="exact"/>
      <w:jc w:val="center"/>
      <w:outlineLvl w:val="0"/>
    </w:pPr>
    <w:rPr>
      <w:rFonts w:ascii="Times New Roman" w:eastAsia="Times New Roman" w:hAnsi="Times New Roman" w:cs="Times New Roman"/>
      <w:b/>
      <w:bCs/>
      <w:kern w:val="32"/>
      <w:sz w:val="26"/>
      <w:szCs w:val="26"/>
    </w:rPr>
  </w:style>
  <w:style w:type="paragraph" w:customStyle="1" w:styleId="Heading11">
    <w:name w:val="Heading 11"/>
    <w:basedOn w:val="Normal"/>
    <w:autoRedefine/>
    <w:uiPriority w:val="99"/>
    <w:rsid w:val="00B642BE"/>
    <w:pPr>
      <w:spacing w:after="160" w:line="240" w:lineRule="exact"/>
      <w:jc w:val="center"/>
    </w:pPr>
    <w:rPr>
      <w:rFonts w:ascii=".VnTimeH" w:eastAsia="MS Mincho" w:hAnsi=".VnTimeH" w:cs="Times New Roman"/>
      <w:b/>
      <w:sz w:val="32"/>
      <w:szCs w:val="20"/>
    </w:rPr>
  </w:style>
  <w:style w:type="paragraph" w:customStyle="1" w:styleId="ID1">
    <w:name w:val="ID1"/>
    <w:basedOn w:val="Normal"/>
    <w:uiPriority w:val="99"/>
    <w:rsid w:val="00B642BE"/>
    <w:pPr>
      <w:tabs>
        <w:tab w:val="left" w:pos="0"/>
      </w:tabs>
      <w:autoSpaceDE w:val="0"/>
      <w:autoSpaceDN w:val="0"/>
      <w:adjustRightInd w:val="0"/>
      <w:spacing w:before="60" w:after="60" w:line="360" w:lineRule="auto"/>
      <w:jc w:val="both"/>
    </w:pPr>
    <w:rPr>
      <w:rFonts w:ascii=".VnTime" w:eastAsia="Times New Roman" w:hAnsi=".VnTime" w:cs=".VnTime"/>
      <w:b/>
      <w:bCs/>
      <w:sz w:val="24"/>
      <w:szCs w:val="24"/>
    </w:rPr>
  </w:style>
  <w:style w:type="character" w:customStyle="1" w:styleId="CharChar20">
    <w:name w:val="Char Char20"/>
    <w:aliases w:val="Char1 Char Char"/>
    <w:rsid w:val="00B642BE"/>
    <w:rPr>
      <w:rFonts w:ascii="Tahoma" w:hAnsi="Tahoma"/>
      <w:sz w:val="16"/>
    </w:rPr>
  </w:style>
  <w:style w:type="paragraph" w:customStyle="1" w:styleId="VDnoidung">
    <w:name w:val="VDnoidung"/>
    <w:basedOn w:val="ListBullet2"/>
    <w:uiPriority w:val="99"/>
    <w:rsid w:val="00B642BE"/>
    <w:pPr>
      <w:tabs>
        <w:tab w:val="clear" w:pos="720"/>
      </w:tabs>
      <w:spacing w:before="60" w:after="120" w:line="312" w:lineRule="auto"/>
      <w:ind w:left="0" w:firstLine="720"/>
      <w:contextualSpacing w:val="0"/>
      <w:jc w:val="both"/>
    </w:pPr>
    <w:rPr>
      <w:rFonts w:eastAsia="SimSun"/>
      <w:szCs w:val="28"/>
      <w:lang w:val="en-GB"/>
    </w:rPr>
  </w:style>
  <w:style w:type="paragraph" w:styleId="ListBullet2">
    <w:name w:val="List Bullet 2"/>
    <w:basedOn w:val="Normal"/>
    <w:uiPriority w:val="99"/>
    <w:rsid w:val="00B642BE"/>
    <w:pPr>
      <w:tabs>
        <w:tab w:val="num" w:pos="720"/>
      </w:tabs>
      <w:spacing w:after="0" w:line="300" w:lineRule="exact"/>
      <w:ind w:left="720" w:hanging="360"/>
      <w:contextualSpacing/>
    </w:pPr>
    <w:rPr>
      <w:rFonts w:ascii=".VnTime" w:eastAsia="Times New Roman" w:hAnsi=".VnTime" w:cs="Times New Roman"/>
      <w:sz w:val="28"/>
      <w:szCs w:val="24"/>
    </w:rPr>
  </w:style>
  <w:style w:type="paragraph" w:customStyle="1" w:styleId="t1">
    <w:name w:val="t1"/>
    <w:basedOn w:val="Title"/>
    <w:uiPriority w:val="99"/>
    <w:qFormat/>
    <w:rsid w:val="00B642BE"/>
    <w:pPr>
      <w:widowControl w:val="0"/>
      <w:spacing w:before="120" w:after="120" w:line="340" w:lineRule="exact"/>
    </w:pPr>
    <w:rPr>
      <w:bCs w:val="0"/>
      <w:szCs w:val="20"/>
    </w:rPr>
  </w:style>
  <w:style w:type="paragraph" w:customStyle="1" w:styleId="mucnho">
    <w:name w:val="muc nho"/>
    <w:basedOn w:val="Normal"/>
    <w:autoRedefine/>
    <w:uiPriority w:val="99"/>
    <w:rsid w:val="00B642BE"/>
    <w:pPr>
      <w:spacing w:after="0" w:line="360" w:lineRule="auto"/>
      <w:jc w:val="center"/>
    </w:pPr>
    <w:rPr>
      <w:rFonts w:ascii="VNtimes new roman" w:eastAsia="Times New Roman" w:hAnsi="VNtimes new roman" w:cs="VNtimes new roman"/>
      <w:sz w:val="28"/>
      <w:szCs w:val="28"/>
      <w:lang w:val="it-IT"/>
    </w:rPr>
  </w:style>
  <w:style w:type="paragraph" w:styleId="NormalWeb">
    <w:name w:val="Normal (Web)"/>
    <w:basedOn w:val="Normal"/>
    <w:link w:val="NormalWebChar"/>
    <w:uiPriority w:val="99"/>
    <w:rsid w:val="00B642BE"/>
    <w:pPr>
      <w:spacing w:before="100" w:beforeAutospacing="1" w:after="100" w:afterAutospacing="1" w:line="300" w:lineRule="exact"/>
    </w:pPr>
    <w:rPr>
      <w:rFonts w:ascii="VNtimes new roman" w:eastAsia="Times New Roman" w:hAnsi="VNtimes new roman" w:cs="Times New Roman"/>
      <w:sz w:val="24"/>
      <w:szCs w:val="20"/>
    </w:rPr>
  </w:style>
  <w:style w:type="paragraph" w:customStyle="1" w:styleId="-">
    <w:name w:val="-"/>
    <w:basedOn w:val="Normal"/>
    <w:uiPriority w:val="99"/>
    <w:qFormat/>
    <w:rsid w:val="00B642BE"/>
    <w:pPr>
      <w:tabs>
        <w:tab w:val="center" w:pos="4320"/>
        <w:tab w:val="right" w:pos="8640"/>
      </w:tabs>
      <w:spacing w:after="0" w:line="360" w:lineRule="exact"/>
      <w:jc w:val="center"/>
    </w:pPr>
    <w:rPr>
      <w:rFonts w:ascii="Times New Roman" w:eastAsia="Times New Roman" w:hAnsi="Times New Roman" w:cs="VNtimes new roman"/>
      <w:b/>
      <w:sz w:val="26"/>
      <w:szCs w:val="20"/>
    </w:rPr>
  </w:style>
  <w:style w:type="paragraph" w:customStyle="1" w:styleId="1">
    <w:name w:val="1"/>
    <w:aliases w:val="Sqd a"/>
    <w:basedOn w:val="Normal"/>
    <w:link w:val="1Char"/>
    <w:qFormat/>
    <w:rsid w:val="00B642BE"/>
    <w:pPr>
      <w:widowControl w:val="0"/>
      <w:spacing w:after="120" w:line="340" w:lineRule="exact"/>
      <w:jc w:val="center"/>
    </w:pPr>
    <w:rPr>
      <w:rFonts w:ascii="VNtimes new roman" w:eastAsia="Times New Roman" w:hAnsi="VNtimes new roman" w:cs="VNtimes new roman"/>
      <w:b/>
      <w:sz w:val="24"/>
      <w:szCs w:val="24"/>
      <w:lang w:val="fr-FR"/>
    </w:rPr>
  </w:style>
  <w:style w:type="paragraph" w:styleId="TOC2">
    <w:name w:val="toc 2"/>
    <w:aliases w:val="AD2"/>
    <w:basedOn w:val="Normal"/>
    <w:next w:val="Normal"/>
    <w:autoRedefine/>
    <w:uiPriority w:val="39"/>
    <w:qFormat/>
    <w:rsid w:val="00B642BE"/>
    <w:pPr>
      <w:spacing w:after="0"/>
      <w:ind w:left="220"/>
    </w:pPr>
    <w:rPr>
      <w:rFonts w:cstheme="minorHAnsi"/>
      <w:smallCaps/>
      <w:sz w:val="20"/>
      <w:szCs w:val="20"/>
    </w:rPr>
  </w:style>
  <w:style w:type="character" w:customStyle="1" w:styleId="CharChar16">
    <w:name w:val="Char Char16"/>
    <w:locked/>
    <w:rsid w:val="00B642BE"/>
    <w:rPr>
      <w:rFonts w:ascii=".VnArial" w:hAnsi=".VnArial"/>
      <w:b/>
      <w:sz w:val="24"/>
    </w:rPr>
  </w:style>
  <w:style w:type="character" w:customStyle="1" w:styleId="Heading2CharChar2">
    <w:name w:val="Heading 2 Char Char2"/>
    <w:aliases w:val="H 2 Char Char Char Char,BVI2 Char2,Heading 2-BVI Char2,RepHead2 Char Char,H 2 Char Char Char2,标题 2XW Char,7.1 Char Char,HeadB Char,H 2 Char1"/>
    <w:locked/>
    <w:rsid w:val="00B642BE"/>
    <w:rPr>
      <w:rFonts w:ascii=".VnTimeH" w:hAnsi=".VnTimeH"/>
      <w:b/>
      <w:sz w:val="24"/>
    </w:rPr>
  </w:style>
  <w:style w:type="character" w:customStyle="1" w:styleId="CharChar15">
    <w:name w:val="Char Char15"/>
    <w:locked/>
    <w:rsid w:val="00B642BE"/>
    <w:rPr>
      <w:rFonts w:ascii=".VnTimeH" w:hAnsi=".VnTimeH"/>
      <w:b/>
      <w:sz w:val="24"/>
    </w:rPr>
  </w:style>
  <w:style w:type="character" w:customStyle="1" w:styleId="CharChar12">
    <w:name w:val="Char Char12"/>
    <w:locked/>
    <w:rsid w:val="00B642BE"/>
    <w:rPr>
      <w:b/>
      <w:sz w:val="22"/>
    </w:rPr>
  </w:style>
  <w:style w:type="character" w:customStyle="1" w:styleId="CharChar11">
    <w:name w:val="Char Char11"/>
    <w:locked/>
    <w:rsid w:val="00B642BE"/>
    <w:rPr>
      <w:sz w:val="24"/>
    </w:rPr>
  </w:style>
  <w:style w:type="character" w:customStyle="1" w:styleId="CharChar10">
    <w:name w:val="Char Char10"/>
    <w:locked/>
    <w:rsid w:val="00B642BE"/>
    <w:rPr>
      <w:i/>
      <w:sz w:val="24"/>
    </w:rPr>
  </w:style>
  <w:style w:type="character" w:customStyle="1" w:styleId="CharChar8">
    <w:name w:val="Char Char8"/>
    <w:locked/>
    <w:rsid w:val="00B642BE"/>
    <w:rPr>
      <w:rFonts w:ascii=".VnTimeH" w:hAnsi=".VnTimeH"/>
      <w:b/>
      <w:sz w:val="24"/>
    </w:rPr>
  </w:style>
  <w:style w:type="character" w:customStyle="1" w:styleId="CharChar6">
    <w:name w:val="Char Char6"/>
    <w:locked/>
    <w:rsid w:val="00B642BE"/>
    <w:rPr>
      <w:rFonts w:ascii=".VnTime" w:hAnsi=".VnTime"/>
      <w:i/>
      <w:sz w:val="24"/>
    </w:rPr>
  </w:style>
  <w:style w:type="character" w:customStyle="1" w:styleId="CharChar5">
    <w:name w:val="Char Char5"/>
    <w:locked/>
    <w:rsid w:val="00B642BE"/>
    <w:rPr>
      <w:rFonts w:ascii=".VnTime" w:hAnsi=".VnTime"/>
      <w:sz w:val="16"/>
    </w:rPr>
  </w:style>
  <w:style w:type="character" w:customStyle="1" w:styleId="CharChar4">
    <w:name w:val="Char Char4"/>
    <w:locked/>
    <w:rsid w:val="00B642BE"/>
    <w:rPr>
      <w:rFonts w:ascii=".VnTime" w:hAnsi=".VnTime"/>
      <w:sz w:val="24"/>
    </w:rPr>
  </w:style>
  <w:style w:type="character" w:customStyle="1" w:styleId="CharChar2">
    <w:name w:val="Char Char2"/>
    <w:locked/>
    <w:rsid w:val="00B642BE"/>
    <w:rPr>
      <w:rFonts w:ascii=".VnTime" w:hAnsi=".VnTime"/>
      <w:sz w:val="24"/>
    </w:rPr>
  </w:style>
  <w:style w:type="paragraph" w:customStyle="1" w:styleId="a0">
    <w:name w:val="(文字) (文字)"/>
    <w:basedOn w:val="Normal"/>
    <w:next w:val="Normal"/>
    <w:autoRedefine/>
    <w:uiPriority w:val="99"/>
    <w:qFormat/>
    <w:rsid w:val="00B642BE"/>
    <w:pPr>
      <w:spacing w:after="0" w:line="380" w:lineRule="exact"/>
    </w:pPr>
    <w:rPr>
      <w:rFonts w:ascii=".VnTime" w:eastAsia="MS Mincho" w:hAnsi=".VnTime" w:cs="Times New Roman"/>
      <w:b/>
      <w:noProof/>
      <w:sz w:val="28"/>
      <w:szCs w:val="20"/>
    </w:rPr>
  </w:style>
  <w:style w:type="paragraph" w:customStyle="1" w:styleId="Style1">
    <w:name w:val="Style1"/>
    <w:basedOn w:val="Normal"/>
    <w:link w:val="Style1Char"/>
    <w:uiPriority w:val="99"/>
    <w:qFormat/>
    <w:rsid w:val="00B642BE"/>
    <w:pPr>
      <w:suppressLineNumbers/>
      <w:spacing w:after="0" w:line="300" w:lineRule="exact"/>
      <w:jc w:val="both"/>
    </w:pPr>
    <w:rPr>
      <w:rFonts w:ascii="VNI-Times" w:eastAsia="Times New Roman" w:hAnsi="VNI-Times" w:cs="Times New Roman"/>
      <w:sz w:val="26"/>
      <w:szCs w:val="20"/>
    </w:rPr>
  </w:style>
  <w:style w:type="paragraph" w:styleId="ListParagraph">
    <w:name w:val="List Paragraph"/>
    <w:aliases w:val="Picture,1LU2,List Paragraph1,Bullets,List Bullet-OpsManual,References,Title Style 1,List Paragraph nowy,List Paragraph (numbered (a)),Liste 1,ANNEX,List Paragraph2,Bulleted List Paragraph,Recommendation,List Paragraph11,Bullet 2,List a)"/>
    <w:basedOn w:val="Normal"/>
    <w:link w:val="ListParagraphChar"/>
    <w:uiPriority w:val="34"/>
    <w:qFormat/>
    <w:rsid w:val="00B642BE"/>
    <w:pPr>
      <w:ind w:left="720"/>
    </w:pPr>
    <w:rPr>
      <w:rFonts w:ascii="Calibri" w:eastAsia="Times New Roman" w:hAnsi="Calibri" w:cs="Times New Roman"/>
    </w:rPr>
  </w:style>
  <w:style w:type="paragraph" w:customStyle="1" w:styleId="S3">
    <w:name w:val="S3"/>
    <w:basedOn w:val="Normal"/>
    <w:uiPriority w:val="99"/>
    <w:qFormat/>
    <w:rsid w:val="00B642BE"/>
    <w:pPr>
      <w:spacing w:before="120" w:after="120" w:line="300" w:lineRule="auto"/>
      <w:jc w:val="both"/>
    </w:pPr>
    <w:rPr>
      <w:rFonts w:ascii="Times New Roman" w:eastAsia="Times New Roman" w:hAnsi="Times New Roman" w:cs="Times New Roman"/>
      <w:b/>
      <w:sz w:val="26"/>
      <w:szCs w:val="26"/>
    </w:rPr>
  </w:style>
  <w:style w:type="paragraph" w:styleId="Subtitle">
    <w:name w:val="Subtitle"/>
    <w:basedOn w:val="Normal"/>
    <w:link w:val="SubtitleChar"/>
    <w:uiPriority w:val="99"/>
    <w:qFormat/>
    <w:rsid w:val="00B642BE"/>
    <w:pPr>
      <w:widowControl w:val="0"/>
      <w:spacing w:after="60" w:line="300" w:lineRule="exact"/>
      <w:jc w:val="center"/>
    </w:pPr>
    <w:rPr>
      <w:rFonts w:ascii="Arial" w:eastAsia="Times New Roman" w:hAnsi="Arial" w:cs="Times New Roman"/>
      <w:sz w:val="24"/>
      <w:szCs w:val="24"/>
      <w:lang w:val="en-GB"/>
    </w:rPr>
  </w:style>
  <w:style w:type="character" w:customStyle="1" w:styleId="SubtitleChar">
    <w:name w:val="Subtitle Char"/>
    <w:basedOn w:val="DefaultParagraphFont"/>
    <w:link w:val="Subtitle"/>
    <w:uiPriority w:val="99"/>
    <w:rsid w:val="00B642BE"/>
    <w:rPr>
      <w:rFonts w:ascii="Arial" w:eastAsia="Times New Roman" w:hAnsi="Arial" w:cs="Times New Roman"/>
      <w:sz w:val="24"/>
      <w:szCs w:val="24"/>
      <w:lang w:val="en-GB"/>
    </w:rPr>
  </w:style>
  <w:style w:type="paragraph" w:customStyle="1" w:styleId="5">
    <w:name w:val="5"/>
    <w:basedOn w:val="Normal"/>
    <w:link w:val="5Char"/>
    <w:uiPriority w:val="99"/>
    <w:qFormat/>
    <w:rsid w:val="00B642BE"/>
    <w:pPr>
      <w:spacing w:before="60" w:after="60" w:line="300" w:lineRule="exact"/>
      <w:ind w:firstLine="567"/>
      <w:jc w:val="both"/>
    </w:pPr>
    <w:rPr>
      <w:rFonts w:ascii="Times New Roman" w:eastAsia="Times New Roman" w:hAnsi="Times New Roman" w:cs="Times New Roman"/>
      <w:sz w:val="28"/>
      <w:szCs w:val="24"/>
    </w:rPr>
  </w:style>
  <w:style w:type="character" w:customStyle="1" w:styleId="S2Char">
    <w:name w:val="S2 Char"/>
    <w:rsid w:val="00B642BE"/>
    <w:rPr>
      <w:b/>
      <w:sz w:val="26"/>
      <w:lang w:val="en-US" w:eastAsia="en-US"/>
    </w:rPr>
  </w:style>
  <w:style w:type="paragraph" w:styleId="BodyTextIndent2">
    <w:name w:val="Body Text Indent 2"/>
    <w:basedOn w:val="Normal"/>
    <w:link w:val="BodyTextIndent2Char"/>
    <w:uiPriority w:val="99"/>
    <w:rsid w:val="00B642BE"/>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uiPriority w:val="99"/>
    <w:rsid w:val="00B642BE"/>
    <w:rPr>
      <w:rFonts w:ascii="Times New Roman" w:eastAsia="Times New Roman" w:hAnsi="Times New Roman" w:cs="Times New Roman"/>
      <w:sz w:val="24"/>
      <w:szCs w:val="24"/>
    </w:rPr>
  </w:style>
  <w:style w:type="paragraph" w:customStyle="1" w:styleId="tieudenho1">
    <w:name w:val="tieudenho1"/>
    <w:basedOn w:val="Normal"/>
    <w:uiPriority w:val="99"/>
    <w:rsid w:val="00B642BE"/>
    <w:pPr>
      <w:tabs>
        <w:tab w:val="left" w:pos="720"/>
        <w:tab w:val="left" w:pos="7920"/>
      </w:tabs>
      <w:spacing w:before="120" w:after="120" w:line="312" w:lineRule="auto"/>
      <w:jc w:val="both"/>
    </w:pPr>
    <w:rPr>
      <w:rFonts w:ascii="Times New Roman" w:eastAsia="Times New Roman" w:hAnsi="Times New Roman" w:cs="Times New Roman"/>
      <w:b/>
      <w:bCs/>
      <w:i/>
      <w:iCs/>
      <w:sz w:val="26"/>
      <w:szCs w:val="26"/>
    </w:rPr>
  </w:style>
  <w:style w:type="paragraph" w:customStyle="1" w:styleId="Chuong">
    <w:name w:val="Chuong"/>
    <w:basedOn w:val="Normal"/>
    <w:uiPriority w:val="99"/>
    <w:rsid w:val="00B642BE"/>
    <w:pPr>
      <w:widowControl w:val="0"/>
      <w:spacing w:before="60" w:after="0" w:line="312" w:lineRule="auto"/>
      <w:ind w:left="567" w:hanging="567"/>
      <w:jc w:val="center"/>
    </w:pPr>
    <w:rPr>
      <w:rFonts w:ascii="Times New Roman" w:eastAsia="Times New Roman" w:hAnsi="Times New Roman" w:cs="Times New Roman"/>
      <w:b/>
      <w:bCs/>
      <w:sz w:val="28"/>
      <w:szCs w:val="28"/>
      <w:lang w:val="en-GB"/>
    </w:rPr>
  </w:style>
  <w:style w:type="paragraph" w:customStyle="1" w:styleId="11">
    <w:name w:val="1.1"/>
    <w:basedOn w:val="Normal"/>
    <w:qFormat/>
    <w:rsid w:val="00B642BE"/>
    <w:pPr>
      <w:tabs>
        <w:tab w:val="center" w:pos="4320"/>
        <w:tab w:val="right" w:pos="8640"/>
      </w:tabs>
      <w:spacing w:before="80" w:after="80" w:line="300" w:lineRule="exact"/>
      <w:ind w:firstLine="425"/>
      <w:jc w:val="both"/>
    </w:pPr>
    <w:rPr>
      <w:rFonts w:ascii="Times New Roman" w:eastAsia="Times New Roman" w:hAnsi="Times New Roman" w:cs="Times New Roman"/>
      <w:sz w:val="28"/>
      <w:szCs w:val="20"/>
    </w:rPr>
  </w:style>
  <w:style w:type="paragraph" w:customStyle="1" w:styleId="a1">
    <w:name w:val="a"/>
    <w:basedOn w:val="chu"/>
    <w:uiPriority w:val="99"/>
    <w:qFormat/>
    <w:rsid w:val="00B642BE"/>
    <w:pPr>
      <w:spacing w:before="80" w:after="80"/>
    </w:pPr>
  </w:style>
  <w:style w:type="paragraph" w:customStyle="1" w:styleId="nguonsolieu">
    <w:name w:val="nguon so lieu"/>
    <w:basedOn w:val="11"/>
    <w:uiPriority w:val="99"/>
    <w:rsid w:val="00B642BE"/>
    <w:pPr>
      <w:spacing w:after="40"/>
      <w:ind w:firstLine="340"/>
    </w:pPr>
    <w:rPr>
      <w:sz w:val="24"/>
    </w:rPr>
  </w:style>
  <w:style w:type="character" w:styleId="FollowedHyperlink">
    <w:name w:val="FollowedHyperlink"/>
    <w:uiPriority w:val="99"/>
    <w:rsid w:val="00B642BE"/>
    <w:rPr>
      <w:color w:val="800080"/>
      <w:u w:val="single"/>
    </w:rPr>
  </w:style>
  <w:style w:type="character" w:customStyle="1" w:styleId="2Char">
    <w:name w:val="2 Char"/>
    <w:locked/>
    <w:rsid w:val="00B642BE"/>
    <w:rPr>
      <w:rFonts w:ascii="VNtimes new roman" w:hAnsi="VNtimes new roman"/>
      <w:b/>
      <w:sz w:val="24"/>
      <w:lang w:val="pt-BR" w:eastAsia="en-US"/>
    </w:rPr>
  </w:style>
  <w:style w:type="paragraph" w:styleId="BlockText">
    <w:name w:val="Block Text"/>
    <w:basedOn w:val="Normal"/>
    <w:uiPriority w:val="99"/>
    <w:rsid w:val="00B642BE"/>
    <w:pPr>
      <w:tabs>
        <w:tab w:val="left" w:pos="567"/>
        <w:tab w:val="left" w:pos="851"/>
        <w:tab w:val="left" w:pos="2552"/>
      </w:tabs>
      <w:spacing w:before="80" w:after="0" w:line="288" w:lineRule="auto"/>
      <w:ind w:left="794" w:right="28" w:hanging="794"/>
      <w:jc w:val="both"/>
    </w:pPr>
    <w:rPr>
      <w:rFonts w:ascii="Times New Roman" w:eastAsia="Times New Roman" w:hAnsi="Times New Roman" w:cs="Times New Roman"/>
      <w:sz w:val="28"/>
      <w:szCs w:val="24"/>
    </w:rPr>
  </w:style>
  <w:style w:type="paragraph" w:customStyle="1" w:styleId="noidung">
    <w:name w:val="noidung"/>
    <w:basedOn w:val="Normal"/>
    <w:uiPriority w:val="99"/>
    <w:rsid w:val="00B642BE"/>
    <w:pPr>
      <w:spacing w:before="100" w:beforeAutospacing="1" w:after="100" w:afterAutospacing="1" w:line="300" w:lineRule="exact"/>
    </w:pPr>
    <w:rPr>
      <w:rFonts w:ascii="Times New Roman" w:eastAsia="Times New Roman" w:hAnsi="Times New Roman" w:cs="Times New Roman"/>
      <w:sz w:val="24"/>
      <w:szCs w:val="24"/>
    </w:rPr>
  </w:style>
  <w:style w:type="paragraph" w:customStyle="1" w:styleId="Heading21">
    <w:name w:val="Heading 21"/>
    <w:basedOn w:val="TOC2"/>
    <w:autoRedefine/>
    <w:uiPriority w:val="99"/>
    <w:rsid w:val="00B642BE"/>
    <w:pPr>
      <w:tabs>
        <w:tab w:val="left" w:pos="1000"/>
        <w:tab w:val="right" w:leader="hyphen" w:pos="9110"/>
        <w:tab w:val="right" w:leader="dot" w:pos="9232"/>
      </w:tabs>
      <w:spacing w:before="120" w:after="120" w:line="380" w:lineRule="exact"/>
    </w:pPr>
    <w:rPr>
      <w:rFonts w:ascii=".VnTimeH" w:eastAsia="MS Mincho" w:hAnsi=".VnTimeH"/>
      <w:iCs/>
      <w:sz w:val="28"/>
      <w:szCs w:val="28"/>
      <w:lang w:val="nb-NO"/>
    </w:rPr>
  </w:style>
  <w:style w:type="paragraph" w:customStyle="1" w:styleId="-CharChar">
    <w:name w:val="- Char Char"/>
    <w:basedOn w:val="Normal"/>
    <w:uiPriority w:val="99"/>
    <w:rsid w:val="00B642BE"/>
    <w:pPr>
      <w:tabs>
        <w:tab w:val="center" w:pos="4320"/>
        <w:tab w:val="right" w:pos="8640"/>
      </w:tabs>
      <w:spacing w:before="60" w:after="0" w:line="360" w:lineRule="exact"/>
    </w:pPr>
    <w:rPr>
      <w:rFonts w:ascii="Times New Roman" w:eastAsia="Times New Roman" w:hAnsi="Times New Roman" w:cs="Times New Roman"/>
      <w:b/>
      <w:sz w:val="26"/>
      <w:szCs w:val="20"/>
    </w:rPr>
  </w:style>
  <w:style w:type="character" w:styleId="Emphasis">
    <w:name w:val="Emphasis"/>
    <w:uiPriority w:val="20"/>
    <w:qFormat/>
    <w:rsid w:val="00B642BE"/>
    <w:rPr>
      <w:i/>
    </w:rPr>
  </w:style>
  <w:style w:type="paragraph" w:customStyle="1" w:styleId="xl25">
    <w:name w:val="xl25"/>
    <w:basedOn w:val="Normal"/>
    <w:uiPriority w:val="99"/>
    <w:rsid w:val="00B642BE"/>
    <w:pPr>
      <w:spacing w:before="100" w:beforeAutospacing="1" w:after="100" w:afterAutospacing="1" w:line="300" w:lineRule="exact"/>
      <w:jc w:val="center"/>
    </w:pPr>
    <w:rPr>
      <w:rFonts w:ascii=".VnArial" w:eastAsia="Times New Roman" w:hAnsi=".VnArial" w:cs="Times New Roman"/>
      <w:sz w:val="24"/>
      <w:szCs w:val="24"/>
    </w:rPr>
  </w:style>
  <w:style w:type="paragraph" w:customStyle="1" w:styleId="tenkh">
    <w:name w:val="tenkh"/>
    <w:basedOn w:val="Normal"/>
    <w:uiPriority w:val="99"/>
    <w:rsid w:val="00B642BE"/>
    <w:pPr>
      <w:spacing w:before="100" w:beforeAutospacing="1" w:after="100" w:afterAutospacing="1" w:line="300" w:lineRule="exact"/>
    </w:pPr>
    <w:rPr>
      <w:rFonts w:ascii="Times New Roman" w:eastAsia="Times New Roman" w:hAnsi="Times New Roman" w:cs="Times New Roman"/>
      <w:sz w:val="24"/>
      <w:szCs w:val="24"/>
    </w:rPr>
  </w:style>
  <w:style w:type="paragraph" w:customStyle="1" w:styleId="CharChar2CharCharCharCharCharChar">
    <w:name w:val="Char Char2 Char Char Char Char Char Char"/>
    <w:aliases w:val="Char Char2 Char Char Char Char Char Char Char Char Char Char, Char Char2 Char Char Char Char Char Char Char Char Char Char, Char Char2 Char Char Char Char Char Char"/>
    <w:basedOn w:val="Normal"/>
    <w:uiPriority w:val="99"/>
    <w:rsid w:val="00B642BE"/>
    <w:pPr>
      <w:tabs>
        <w:tab w:val="left" w:pos="709"/>
      </w:tabs>
      <w:spacing w:after="0" w:line="300" w:lineRule="exact"/>
    </w:pPr>
    <w:rPr>
      <w:rFonts w:ascii="Tahoma" w:eastAsia="Times New Roman" w:hAnsi="Tahoma" w:cs="Times New Roman"/>
      <w:sz w:val="24"/>
      <w:szCs w:val="24"/>
      <w:lang w:val="pl-PL" w:eastAsia="pl-PL"/>
    </w:rPr>
  </w:style>
  <w:style w:type="paragraph" w:customStyle="1" w:styleId="nomal">
    <w:name w:val="nomal"/>
    <w:basedOn w:val="BodyTextIndent"/>
    <w:link w:val="nomalChar"/>
    <w:rsid w:val="00B642BE"/>
    <w:pPr>
      <w:spacing w:before="160" w:after="0"/>
      <w:ind w:left="0" w:firstLine="720"/>
      <w:jc w:val="both"/>
    </w:pPr>
    <w:rPr>
      <w:rFonts w:ascii="Times New Roman" w:hAnsi="Times New Roman"/>
      <w:sz w:val="26"/>
      <w:szCs w:val="20"/>
    </w:rPr>
  </w:style>
  <w:style w:type="character" w:customStyle="1" w:styleId="nomalChar">
    <w:name w:val="nomal Char"/>
    <w:link w:val="nomal"/>
    <w:locked/>
    <w:rsid w:val="00B642BE"/>
    <w:rPr>
      <w:rFonts w:ascii="Times New Roman" w:eastAsia="Times New Roman" w:hAnsi="Times New Roman" w:cs="Times New Roman"/>
      <w:sz w:val="26"/>
      <w:szCs w:val="20"/>
    </w:rPr>
  </w:style>
  <w:style w:type="paragraph" w:customStyle="1" w:styleId="a10">
    <w:name w:val="a1"/>
    <w:basedOn w:val="Normal"/>
    <w:uiPriority w:val="99"/>
    <w:qFormat/>
    <w:rsid w:val="00B642BE"/>
    <w:pPr>
      <w:spacing w:after="0" w:line="300" w:lineRule="exact"/>
      <w:jc w:val="center"/>
      <w:outlineLvl w:val="0"/>
    </w:pPr>
    <w:rPr>
      <w:rFonts w:ascii="Times New Roman" w:eastAsia="Times New Roman" w:hAnsi="Times New Roman" w:cs="Times New Roman"/>
      <w:b/>
      <w:sz w:val="28"/>
      <w:szCs w:val="24"/>
    </w:rPr>
  </w:style>
  <w:style w:type="paragraph" w:customStyle="1" w:styleId="23">
    <w:name w:val="â2"/>
    <w:basedOn w:val="Normal"/>
    <w:uiPriority w:val="99"/>
    <w:rsid w:val="00B642BE"/>
    <w:pPr>
      <w:spacing w:after="0" w:line="340" w:lineRule="exact"/>
      <w:jc w:val="both"/>
      <w:outlineLvl w:val="1"/>
    </w:pPr>
    <w:rPr>
      <w:rFonts w:ascii="Times New Roman" w:eastAsia="Times New Roman" w:hAnsi="Times New Roman" w:cs="Times New Roman"/>
      <w:b/>
      <w:sz w:val="26"/>
      <w:szCs w:val="28"/>
    </w:rPr>
  </w:style>
  <w:style w:type="character" w:customStyle="1" w:styleId="ndlietkeChar">
    <w:name w:val="nd liet ke Char"/>
    <w:rsid w:val="00B642BE"/>
    <w:rPr>
      <w:rFonts w:ascii=".VnTime" w:hAnsi=".VnTime"/>
      <w:b/>
      <w:sz w:val="26"/>
      <w:lang w:val="en-US" w:eastAsia="en-US"/>
    </w:rPr>
  </w:style>
  <w:style w:type="paragraph" w:customStyle="1" w:styleId="d4">
    <w:name w:val="d4"/>
    <w:basedOn w:val="BodyText"/>
    <w:uiPriority w:val="99"/>
    <w:qFormat/>
    <w:rsid w:val="00B642BE"/>
    <w:pPr>
      <w:spacing w:before="120" w:after="60" w:line="340" w:lineRule="exact"/>
    </w:pPr>
    <w:rPr>
      <w:rFonts w:ascii="Times New Roman" w:eastAsia="Times New Roman" w:hAnsi="Times New Roman"/>
      <w:bCs w:val="0"/>
      <w:i/>
      <w:sz w:val="24"/>
      <w:szCs w:val="28"/>
      <w:lang w:val="pt-BR"/>
    </w:rPr>
  </w:style>
  <w:style w:type="paragraph" w:customStyle="1" w:styleId="C3">
    <w:name w:val="C3"/>
    <w:basedOn w:val="Normal"/>
    <w:uiPriority w:val="99"/>
    <w:rsid w:val="00B642BE"/>
    <w:pPr>
      <w:tabs>
        <w:tab w:val="left" w:pos="567"/>
      </w:tabs>
      <w:spacing w:before="240" w:after="0" w:line="360" w:lineRule="auto"/>
      <w:jc w:val="both"/>
    </w:pPr>
    <w:rPr>
      <w:rFonts w:ascii="Times New Roman" w:eastAsia="Times New Roman" w:hAnsi="Times New Roman" w:cs="Times New Roman"/>
      <w:b/>
      <w:i/>
      <w:sz w:val="26"/>
      <w:szCs w:val="28"/>
    </w:rPr>
  </w:style>
  <w:style w:type="paragraph" w:customStyle="1" w:styleId="ndlietke">
    <w:name w:val="nd liet ke"/>
    <w:basedOn w:val="Normal"/>
    <w:link w:val="ndlietkeCharChar"/>
    <w:autoRedefine/>
    <w:rsid w:val="00B642BE"/>
    <w:pPr>
      <w:tabs>
        <w:tab w:val="left" w:pos="567"/>
        <w:tab w:val="num" w:pos="1440"/>
      </w:tabs>
      <w:spacing w:before="60" w:after="0" w:line="360" w:lineRule="auto"/>
      <w:ind w:left="1440" w:hanging="360"/>
      <w:jc w:val="both"/>
    </w:pPr>
    <w:rPr>
      <w:rFonts w:ascii="Times New Roman" w:eastAsia="Times New Roman" w:hAnsi="Times New Roman" w:cs="Times New Roman"/>
      <w:sz w:val="26"/>
      <w:szCs w:val="20"/>
    </w:rPr>
  </w:style>
  <w:style w:type="character" w:customStyle="1" w:styleId="ndlietkeCharChar">
    <w:name w:val="nd liet ke Char Char"/>
    <w:link w:val="ndlietke"/>
    <w:locked/>
    <w:rsid w:val="00B642BE"/>
    <w:rPr>
      <w:rFonts w:ascii="Times New Roman" w:eastAsia="Times New Roman" w:hAnsi="Times New Roman" w:cs="Times New Roman"/>
      <w:sz w:val="26"/>
      <w:szCs w:val="20"/>
    </w:rPr>
  </w:style>
  <w:style w:type="paragraph" w:customStyle="1" w:styleId="tenbang">
    <w:name w:val="ten bang"/>
    <w:basedOn w:val="Normal"/>
    <w:link w:val="tenbangChar"/>
    <w:autoRedefine/>
    <w:rsid w:val="00B642BE"/>
    <w:pPr>
      <w:spacing w:before="100" w:beforeAutospacing="1" w:after="0" w:line="360" w:lineRule="auto"/>
      <w:jc w:val="center"/>
    </w:pPr>
    <w:rPr>
      <w:rFonts w:ascii="Times New Roman" w:eastAsia="Times New Roman" w:hAnsi="Times New Roman" w:cs="Times New Roman"/>
      <w:b/>
      <w:sz w:val="28"/>
      <w:szCs w:val="20"/>
    </w:rPr>
  </w:style>
  <w:style w:type="character" w:customStyle="1" w:styleId="tenbangChar">
    <w:name w:val="ten bang Char"/>
    <w:link w:val="tenbang"/>
    <w:locked/>
    <w:rsid w:val="00B642BE"/>
    <w:rPr>
      <w:rFonts w:ascii="Times New Roman" w:eastAsia="Times New Roman" w:hAnsi="Times New Roman" w:cs="Times New Roman"/>
      <w:b/>
      <w:sz w:val="28"/>
      <w:szCs w:val="20"/>
    </w:rPr>
  </w:style>
  <w:style w:type="paragraph" w:customStyle="1" w:styleId="Normal10">
    <w:name w:val="Normal 1"/>
    <w:basedOn w:val="Normal"/>
    <w:uiPriority w:val="99"/>
    <w:rsid w:val="00B642BE"/>
    <w:pPr>
      <w:spacing w:after="120" w:line="300" w:lineRule="exact"/>
      <w:jc w:val="both"/>
    </w:pPr>
    <w:rPr>
      <w:rFonts w:ascii="VN-NTime" w:eastAsia="Batang" w:hAnsi="VN-NTime" w:cs="Times New Roman"/>
      <w:sz w:val="26"/>
      <w:szCs w:val="24"/>
    </w:rPr>
  </w:style>
  <w:style w:type="paragraph" w:styleId="Caption">
    <w:name w:val="caption"/>
    <w:aliases w:val="Caption Char,AGT ESIA,Caption Char Char อักขระ,Caption Char Char Char Char Char,Caption Char1 Char,Caption Char Char Char,Caption Char Char Char Char Char Char Char Char,Caption Char Char Char Char Char Char1 Char,TABLE,Annex,table style,NN"/>
    <w:basedOn w:val="Normal"/>
    <w:next w:val="Normal"/>
    <w:link w:val="CaptionChar1"/>
    <w:uiPriority w:val="35"/>
    <w:qFormat/>
    <w:rsid w:val="00B642BE"/>
    <w:pPr>
      <w:spacing w:after="0" w:line="300" w:lineRule="exact"/>
    </w:pPr>
    <w:rPr>
      <w:rFonts w:ascii="Times New Roman" w:eastAsia="Times New Roman" w:hAnsi="Times New Roman" w:cs="Times New Roman"/>
      <w:i/>
      <w:iCs/>
      <w:sz w:val="24"/>
      <w:szCs w:val="24"/>
    </w:rPr>
  </w:style>
  <w:style w:type="paragraph" w:customStyle="1" w:styleId="c4">
    <w:name w:val="c4"/>
    <w:basedOn w:val="Normal"/>
    <w:uiPriority w:val="99"/>
    <w:qFormat/>
    <w:rsid w:val="00B642BE"/>
    <w:pPr>
      <w:spacing w:before="120" w:after="120" w:line="340" w:lineRule="exact"/>
      <w:jc w:val="both"/>
    </w:pPr>
    <w:rPr>
      <w:rFonts w:ascii="Times New Roman" w:eastAsia="Times New Roman" w:hAnsi="Times New Roman" w:cs="Times New Roman"/>
      <w:b/>
      <w:bCs/>
      <w:i/>
      <w:iCs/>
      <w:sz w:val="28"/>
      <w:szCs w:val="24"/>
    </w:rPr>
  </w:style>
  <w:style w:type="paragraph" w:customStyle="1" w:styleId="t3">
    <w:name w:val="t3"/>
    <w:basedOn w:val="BodyText"/>
    <w:rsid w:val="00B642BE"/>
    <w:pPr>
      <w:spacing w:before="120" w:after="120" w:line="340" w:lineRule="exact"/>
    </w:pPr>
    <w:rPr>
      <w:rFonts w:ascii=".VnTime" w:eastAsia="Times New Roman" w:hAnsi=".VnTime"/>
      <w:bCs w:val="0"/>
      <w:sz w:val="24"/>
      <w:szCs w:val="20"/>
    </w:rPr>
  </w:style>
  <w:style w:type="paragraph" w:customStyle="1" w:styleId="Table">
    <w:name w:val="Table"/>
    <w:basedOn w:val="Normal"/>
    <w:uiPriority w:val="99"/>
    <w:rsid w:val="00B642BE"/>
    <w:pPr>
      <w:spacing w:before="120" w:after="120" w:line="300" w:lineRule="exact"/>
      <w:jc w:val="center"/>
    </w:pPr>
    <w:rPr>
      <w:rFonts w:ascii="Times New Roman" w:eastAsia="Times New Roman" w:hAnsi="Times New Roman" w:cs="Times New Roman"/>
      <w:b/>
      <w:sz w:val="25"/>
      <w:szCs w:val="25"/>
    </w:rPr>
  </w:style>
  <w:style w:type="paragraph" w:customStyle="1" w:styleId="S1">
    <w:name w:val="S1"/>
    <w:basedOn w:val="Normal"/>
    <w:autoRedefine/>
    <w:uiPriority w:val="99"/>
    <w:qFormat/>
    <w:rsid w:val="00B642BE"/>
    <w:pPr>
      <w:tabs>
        <w:tab w:val="right" w:pos="9214"/>
      </w:tabs>
      <w:spacing w:after="0" w:line="340" w:lineRule="exact"/>
      <w:jc w:val="center"/>
    </w:pPr>
    <w:rPr>
      <w:rFonts w:ascii="Times New Roman" w:eastAsia="Times New Roman" w:hAnsi="Times New Roman" w:cs="Times New Roman"/>
      <w:b/>
      <w:sz w:val="28"/>
      <w:szCs w:val="28"/>
    </w:rPr>
  </w:style>
  <w:style w:type="paragraph" w:customStyle="1" w:styleId="S4">
    <w:name w:val="S4"/>
    <w:basedOn w:val="2"/>
    <w:autoRedefine/>
    <w:uiPriority w:val="99"/>
    <w:qFormat/>
    <w:rsid w:val="00B642BE"/>
    <w:pPr>
      <w:widowControl w:val="0"/>
      <w:spacing w:before="120" w:after="0" w:line="360" w:lineRule="exact"/>
      <w:outlineLvl w:val="3"/>
    </w:pPr>
    <w:rPr>
      <w:rFonts w:ascii="Times New Roman" w:hAnsi="Times New Roman"/>
      <w:i/>
      <w:sz w:val="28"/>
      <w:lang w:val="en-US"/>
    </w:rPr>
  </w:style>
  <w:style w:type="paragraph" w:customStyle="1" w:styleId="S5">
    <w:name w:val="S5"/>
    <w:basedOn w:val="2"/>
    <w:autoRedefine/>
    <w:uiPriority w:val="99"/>
    <w:qFormat/>
    <w:rsid w:val="00B642BE"/>
    <w:rPr>
      <w:rFonts w:ascii="Times New Roman" w:hAnsi="Times New Roman"/>
      <w:b w:val="0"/>
      <w:i/>
      <w:sz w:val="28"/>
    </w:rPr>
  </w:style>
  <w:style w:type="paragraph" w:styleId="TOC5">
    <w:name w:val="toc 5"/>
    <w:basedOn w:val="Normal"/>
    <w:next w:val="Normal"/>
    <w:autoRedefine/>
    <w:uiPriority w:val="39"/>
    <w:unhideWhenUsed/>
    <w:rsid w:val="00B642BE"/>
    <w:pPr>
      <w:spacing w:after="0"/>
      <w:ind w:left="880"/>
    </w:pPr>
    <w:rPr>
      <w:rFonts w:cstheme="minorHAnsi"/>
      <w:sz w:val="18"/>
      <w:szCs w:val="18"/>
    </w:rPr>
  </w:style>
  <w:style w:type="paragraph" w:styleId="TOC6">
    <w:name w:val="toc 6"/>
    <w:basedOn w:val="Normal"/>
    <w:next w:val="Normal"/>
    <w:autoRedefine/>
    <w:uiPriority w:val="39"/>
    <w:unhideWhenUsed/>
    <w:rsid w:val="00B642BE"/>
    <w:pPr>
      <w:spacing w:after="0"/>
      <w:ind w:left="1100"/>
    </w:pPr>
    <w:rPr>
      <w:rFonts w:cstheme="minorHAnsi"/>
      <w:sz w:val="18"/>
      <w:szCs w:val="18"/>
    </w:rPr>
  </w:style>
  <w:style w:type="paragraph" w:styleId="TOC7">
    <w:name w:val="toc 7"/>
    <w:basedOn w:val="Normal"/>
    <w:next w:val="Normal"/>
    <w:autoRedefine/>
    <w:uiPriority w:val="39"/>
    <w:unhideWhenUsed/>
    <w:rsid w:val="00B642BE"/>
    <w:pPr>
      <w:spacing w:after="0"/>
      <w:ind w:left="1320"/>
    </w:pPr>
    <w:rPr>
      <w:rFonts w:cstheme="minorHAnsi"/>
      <w:sz w:val="18"/>
      <w:szCs w:val="18"/>
    </w:rPr>
  </w:style>
  <w:style w:type="paragraph" w:styleId="TOC8">
    <w:name w:val="toc 8"/>
    <w:basedOn w:val="Normal"/>
    <w:next w:val="Normal"/>
    <w:autoRedefine/>
    <w:uiPriority w:val="39"/>
    <w:unhideWhenUsed/>
    <w:rsid w:val="00B642BE"/>
    <w:pPr>
      <w:spacing w:after="0"/>
      <w:ind w:left="1540"/>
    </w:pPr>
    <w:rPr>
      <w:rFonts w:cstheme="minorHAnsi"/>
      <w:sz w:val="18"/>
      <w:szCs w:val="18"/>
    </w:rPr>
  </w:style>
  <w:style w:type="paragraph" w:styleId="TOC9">
    <w:name w:val="toc 9"/>
    <w:basedOn w:val="Normal"/>
    <w:next w:val="Normal"/>
    <w:autoRedefine/>
    <w:uiPriority w:val="39"/>
    <w:unhideWhenUsed/>
    <w:rsid w:val="00B642BE"/>
    <w:pPr>
      <w:spacing w:after="0"/>
      <w:ind w:left="1760"/>
    </w:pPr>
    <w:rPr>
      <w:rFonts w:cstheme="minorHAnsi"/>
      <w:sz w:val="18"/>
      <w:szCs w:val="18"/>
    </w:rPr>
  </w:style>
  <w:style w:type="paragraph" w:customStyle="1" w:styleId="Heading12">
    <w:name w:val="Heading 12"/>
    <w:basedOn w:val="Normal"/>
    <w:next w:val="Normal"/>
    <w:autoRedefine/>
    <w:rsid w:val="00B642BE"/>
    <w:pPr>
      <w:spacing w:after="0" w:line="380" w:lineRule="exact"/>
    </w:pPr>
    <w:rPr>
      <w:rFonts w:ascii=".VnTime" w:eastAsia="MS Mincho" w:hAnsi=".VnTime" w:cs="Times New Roman"/>
      <w:noProof/>
      <w:sz w:val="28"/>
      <w:szCs w:val="20"/>
    </w:rPr>
  </w:style>
  <w:style w:type="paragraph" w:customStyle="1" w:styleId="s10">
    <w:name w:val="s1"/>
    <w:basedOn w:val="NormalWeb"/>
    <w:uiPriority w:val="99"/>
    <w:rsid w:val="00B642BE"/>
    <w:pPr>
      <w:widowControl w:val="0"/>
      <w:spacing w:before="240" w:beforeAutospacing="0" w:after="0" w:afterAutospacing="0" w:line="380" w:lineRule="exact"/>
      <w:jc w:val="center"/>
      <w:outlineLvl w:val="0"/>
    </w:pPr>
    <w:rPr>
      <w:rFonts w:ascii="Times New Roman" w:hAnsi="Times New Roman"/>
      <w:b/>
      <w:bCs/>
      <w:iCs/>
      <w:sz w:val="28"/>
      <w:szCs w:val="28"/>
    </w:rPr>
  </w:style>
  <w:style w:type="paragraph" w:customStyle="1" w:styleId="t2">
    <w:name w:val="t2"/>
    <w:basedOn w:val="Normal"/>
    <w:uiPriority w:val="99"/>
    <w:rsid w:val="00B642BE"/>
    <w:pPr>
      <w:spacing w:after="0" w:line="340" w:lineRule="exact"/>
      <w:outlineLvl w:val="1"/>
    </w:pPr>
    <w:rPr>
      <w:rFonts w:ascii="Times New Roman" w:eastAsia="Times New Roman" w:hAnsi="Times New Roman" w:cs="Times New Roman"/>
      <w:sz w:val="26"/>
      <w:szCs w:val="28"/>
    </w:rPr>
  </w:style>
  <w:style w:type="paragraph" w:customStyle="1" w:styleId="12">
    <w:name w:val="â1"/>
    <w:basedOn w:val="Normal"/>
    <w:uiPriority w:val="99"/>
    <w:rsid w:val="00B642BE"/>
    <w:pPr>
      <w:spacing w:after="0" w:line="300" w:lineRule="exact"/>
      <w:jc w:val="center"/>
      <w:outlineLvl w:val="0"/>
    </w:pPr>
    <w:rPr>
      <w:rFonts w:ascii="Times New Roman" w:eastAsia="Times New Roman" w:hAnsi="Times New Roman" w:cs="Times New Roman"/>
      <w:b/>
      <w:sz w:val="28"/>
      <w:szCs w:val="24"/>
    </w:rPr>
  </w:style>
  <w:style w:type="paragraph" w:customStyle="1" w:styleId="30">
    <w:name w:val="â3"/>
    <w:basedOn w:val="Normal"/>
    <w:uiPriority w:val="99"/>
    <w:rsid w:val="00B642BE"/>
    <w:pPr>
      <w:spacing w:after="0" w:line="360" w:lineRule="exact"/>
      <w:jc w:val="both"/>
      <w:outlineLvl w:val="2"/>
    </w:pPr>
    <w:rPr>
      <w:rFonts w:ascii="Times New Roman" w:eastAsia="Times New Roman" w:hAnsi="Times New Roman" w:cs="Times New Roman"/>
      <w:b/>
      <w:bCs/>
      <w:sz w:val="28"/>
      <w:szCs w:val="28"/>
    </w:rPr>
  </w:style>
  <w:style w:type="paragraph" w:customStyle="1" w:styleId="40">
    <w:name w:val="â4"/>
    <w:basedOn w:val="Normal"/>
    <w:uiPriority w:val="99"/>
    <w:rsid w:val="00B642BE"/>
    <w:pPr>
      <w:spacing w:after="0" w:line="360" w:lineRule="exact"/>
      <w:jc w:val="both"/>
      <w:outlineLvl w:val="3"/>
    </w:pPr>
    <w:rPr>
      <w:rFonts w:ascii=".VnTime" w:eastAsia="Times New Roman" w:hAnsi=".VnTime" w:cs="Times New Roman"/>
      <w:b/>
      <w:sz w:val="28"/>
      <w:szCs w:val="24"/>
      <w:lang w:val="nb-NO"/>
    </w:rPr>
  </w:style>
  <w:style w:type="paragraph" w:customStyle="1" w:styleId="C2">
    <w:name w:val="C2"/>
    <w:basedOn w:val="Normal"/>
    <w:uiPriority w:val="99"/>
    <w:rsid w:val="00B642BE"/>
    <w:pPr>
      <w:tabs>
        <w:tab w:val="left" w:pos="567"/>
      </w:tabs>
      <w:spacing w:before="240" w:after="0" w:line="360" w:lineRule="auto"/>
      <w:jc w:val="both"/>
    </w:pPr>
    <w:rPr>
      <w:rFonts w:ascii="Times New Roman" w:eastAsia="Times New Roman" w:hAnsi="Times New Roman" w:cs="Times New Roman"/>
      <w:b/>
      <w:sz w:val="26"/>
      <w:szCs w:val="28"/>
    </w:rPr>
  </w:style>
  <w:style w:type="paragraph" w:customStyle="1" w:styleId="Chng">
    <w:name w:val="Chương"/>
    <w:basedOn w:val="Normal"/>
    <w:uiPriority w:val="99"/>
    <w:rsid w:val="00B642BE"/>
    <w:pPr>
      <w:tabs>
        <w:tab w:val="left" w:pos="567"/>
      </w:tabs>
      <w:spacing w:before="120" w:after="0" w:line="360" w:lineRule="auto"/>
      <w:jc w:val="center"/>
    </w:pPr>
    <w:rPr>
      <w:rFonts w:ascii="Times New Roman" w:eastAsia="Times New Roman" w:hAnsi="Times New Roman" w:cs="Times New Roman"/>
      <w:b/>
      <w:sz w:val="26"/>
      <w:szCs w:val="28"/>
    </w:rPr>
  </w:style>
  <w:style w:type="paragraph" w:customStyle="1" w:styleId="Title1">
    <w:name w:val="Title1"/>
    <w:basedOn w:val="Normal"/>
    <w:uiPriority w:val="99"/>
    <w:rsid w:val="00B642BE"/>
    <w:pPr>
      <w:tabs>
        <w:tab w:val="left" w:pos="0"/>
      </w:tabs>
      <w:autoSpaceDE w:val="0"/>
      <w:autoSpaceDN w:val="0"/>
      <w:adjustRightInd w:val="0"/>
      <w:spacing w:before="120" w:after="60" w:line="360" w:lineRule="exact"/>
      <w:jc w:val="center"/>
    </w:pPr>
    <w:rPr>
      <w:rFonts w:ascii=".VnTimeH" w:eastAsia="Times New Roman" w:hAnsi=".VnTimeH" w:cs="Arial"/>
      <w:b/>
      <w:bCs/>
      <w:kern w:val="28"/>
      <w:sz w:val="24"/>
      <w:szCs w:val="24"/>
    </w:rPr>
  </w:style>
  <w:style w:type="character" w:customStyle="1" w:styleId="CharChar53">
    <w:name w:val="Char Char53"/>
    <w:locked/>
    <w:rsid w:val="00B642BE"/>
    <w:rPr>
      <w:rFonts w:ascii="Times New Roman" w:hAnsi="Times New Roman"/>
      <w:i/>
      <w:sz w:val="24"/>
      <w:lang w:val="en-US" w:eastAsia="en-US"/>
    </w:rPr>
  </w:style>
  <w:style w:type="character" w:customStyle="1" w:styleId="phylum">
    <w:name w:val="phylum"/>
    <w:rsid w:val="00B642BE"/>
    <w:rPr>
      <w:rFonts w:cs="Times New Roman"/>
    </w:rPr>
  </w:style>
  <w:style w:type="character" w:customStyle="1" w:styleId="family">
    <w:name w:val="family"/>
    <w:rsid w:val="00B642BE"/>
    <w:rPr>
      <w:rFonts w:cs="Times New Roman"/>
    </w:rPr>
  </w:style>
  <w:style w:type="character" w:customStyle="1" w:styleId="spnmessagetext">
    <w:name w:val="spnmessagetext"/>
    <w:rsid w:val="00B642BE"/>
    <w:rPr>
      <w:rFonts w:cs="Times New Roman"/>
    </w:rPr>
  </w:style>
  <w:style w:type="paragraph" w:customStyle="1" w:styleId="nomalChar1">
    <w:name w:val="nomal Char1"/>
    <w:basedOn w:val="BodyTextIndent"/>
    <w:link w:val="nomalChar1Char"/>
    <w:qFormat/>
    <w:rsid w:val="00B642BE"/>
    <w:pPr>
      <w:spacing w:before="160" w:after="0"/>
      <w:ind w:left="0" w:firstLine="720"/>
      <w:jc w:val="both"/>
    </w:pPr>
    <w:rPr>
      <w:sz w:val="16"/>
      <w:szCs w:val="20"/>
    </w:rPr>
  </w:style>
  <w:style w:type="character" w:customStyle="1" w:styleId="nomalChar1Char">
    <w:name w:val="nomal Char1 Char"/>
    <w:link w:val="nomalChar1"/>
    <w:locked/>
    <w:rsid w:val="00B642BE"/>
    <w:rPr>
      <w:rFonts w:ascii=".VnTime" w:eastAsia="Times New Roman" w:hAnsi=".VnTime" w:cs="Times New Roman"/>
      <w:sz w:val="16"/>
      <w:szCs w:val="20"/>
    </w:rPr>
  </w:style>
  <w:style w:type="paragraph" w:customStyle="1" w:styleId="Numberi1">
    <w:name w:val="Number i1"/>
    <w:basedOn w:val="Normal"/>
    <w:uiPriority w:val="99"/>
    <w:rsid w:val="00B642BE"/>
    <w:pPr>
      <w:tabs>
        <w:tab w:val="num" w:pos="2247"/>
      </w:tabs>
      <w:autoSpaceDE w:val="0"/>
      <w:autoSpaceDN w:val="0"/>
      <w:adjustRightInd w:val="0"/>
      <w:spacing w:before="120" w:after="60" w:line="400" w:lineRule="exact"/>
      <w:ind w:left="2247" w:hanging="567"/>
      <w:jc w:val="both"/>
    </w:pPr>
    <w:rPr>
      <w:rFonts w:ascii=".VnTime" w:eastAsia="Times New Roman" w:hAnsi=".VnTime" w:cs="Times New Roman"/>
      <w:sz w:val="26"/>
      <w:szCs w:val="24"/>
    </w:rPr>
  </w:style>
  <w:style w:type="paragraph" w:customStyle="1" w:styleId="CharCharCharCharCharCharCharCharCharChar">
    <w:name w:val="Char Char Char Char Char Char Char Char Char Char"/>
    <w:basedOn w:val="Normal"/>
    <w:semiHidden/>
    <w:rsid w:val="00B642BE"/>
    <w:pPr>
      <w:spacing w:after="160" w:line="240" w:lineRule="exact"/>
    </w:pPr>
    <w:rPr>
      <w:rFonts w:ascii="Arial" w:eastAsia="Times New Roman" w:hAnsi="Arial" w:cs="Times New Roman"/>
    </w:rPr>
  </w:style>
  <w:style w:type="character" w:customStyle="1" w:styleId="CharCharCharChar3">
    <w:name w:val="Char Char Char Char3"/>
    <w:aliases w:val="Char3 Char1,Body Text1 Char Char1,Body Text1 Char3,Body Text Char Char2,Body Text1 Char2,Char3 Char Char2, Char3 Char1, Char3 Char Char2, Char Char Char Char3,Char3 Char Char1,Char3 Char Char"/>
    <w:locked/>
    <w:rsid w:val="00B642BE"/>
    <w:rPr>
      <w:rFonts w:ascii=".VnTimeH" w:hAnsi=".VnTimeH"/>
      <w:b/>
      <w:sz w:val="24"/>
      <w:lang w:val="en-US" w:eastAsia="en-US"/>
    </w:rPr>
  </w:style>
  <w:style w:type="paragraph" w:customStyle="1" w:styleId="Mca">
    <w:name w:val="Mục a"/>
    <w:basedOn w:val="Normal"/>
    <w:link w:val="McaChar"/>
    <w:rsid w:val="00B642BE"/>
    <w:pPr>
      <w:keepNext/>
      <w:spacing w:before="120" w:after="120" w:line="300" w:lineRule="exact"/>
      <w:ind w:left="340"/>
      <w:jc w:val="both"/>
    </w:pPr>
    <w:rPr>
      <w:rFonts w:ascii="Times New Roman" w:eastAsia="MS Mincho" w:hAnsi="Times New Roman" w:cs="Times New Roman"/>
      <w:b/>
      <w:i/>
      <w:sz w:val="24"/>
      <w:szCs w:val="20"/>
      <w:lang w:val="pt-BR"/>
    </w:rPr>
  </w:style>
  <w:style w:type="character" w:customStyle="1" w:styleId="McaChar">
    <w:name w:val="Mục a Char"/>
    <w:link w:val="Mca"/>
    <w:locked/>
    <w:rsid w:val="00B642BE"/>
    <w:rPr>
      <w:rFonts w:ascii="Times New Roman" w:eastAsia="MS Mincho" w:hAnsi="Times New Roman" w:cs="Times New Roman"/>
      <w:b/>
      <w:i/>
      <w:sz w:val="24"/>
      <w:szCs w:val="20"/>
      <w:lang w:val="pt-BR"/>
    </w:rPr>
  </w:style>
  <w:style w:type="paragraph" w:customStyle="1" w:styleId="Style18">
    <w:name w:val="Style18"/>
    <w:basedOn w:val="Normal"/>
    <w:uiPriority w:val="99"/>
    <w:rsid w:val="00B642BE"/>
    <w:pPr>
      <w:keepNext/>
      <w:widowControl w:val="0"/>
      <w:spacing w:before="120" w:after="120" w:line="360" w:lineRule="exact"/>
      <w:jc w:val="center"/>
      <w:outlineLvl w:val="0"/>
    </w:pPr>
    <w:rPr>
      <w:rFonts w:ascii="Times New Roman" w:eastAsia="Times New Roman" w:hAnsi="Times New Roman" w:cs="Times New Roman"/>
      <w:sz w:val="28"/>
      <w:szCs w:val="28"/>
      <w:lang w:val="it-IT"/>
    </w:rPr>
  </w:style>
  <w:style w:type="paragraph" w:customStyle="1" w:styleId="CharChar2Char">
    <w:name w:val="Char Char2 Char"/>
    <w:basedOn w:val="Normal"/>
    <w:uiPriority w:val="99"/>
    <w:rsid w:val="00B642BE"/>
    <w:pPr>
      <w:spacing w:after="160" w:line="240" w:lineRule="exact"/>
    </w:pPr>
    <w:rPr>
      <w:rFonts w:ascii="Tahoma" w:eastAsia="MS Mincho" w:hAnsi="Tahoma" w:cs="Times New Roman"/>
      <w:sz w:val="20"/>
      <w:szCs w:val="20"/>
    </w:rPr>
  </w:style>
  <w:style w:type="paragraph" w:customStyle="1" w:styleId="BANG0">
    <w:name w:val="BANG"/>
    <w:basedOn w:val="Normal"/>
    <w:next w:val="Normal"/>
    <w:uiPriority w:val="99"/>
    <w:rsid w:val="00B642BE"/>
    <w:pPr>
      <w:spacing w:before="120" w:after="0" w:line="360" w:lineRule="exact"/>
      <w:jc w:val="center"/>
    </w:pPr>
    <w:rPr>
      <w:rFonts w:ascii="Times New Roman" w:eastAsia="Times New Roman" w:hAnsi="Times New Roman" w:cs="Times New Roman"/>
      <w:sz w:val="26"/>
      <w:szCs w:val="26"/>
    </w:rPr>
  </w:style>
  <w:style w:type="paragraph" w:styleId="TOC3">
    <w:name w:val="toc 3"/>
    <w:aliases w:val="AD3"/>
    <w:basedOn w:val="Normal"/>
    <w:next w:val="Normal"/>
    <w:autoRedefine/>
    <w:uiPriority w:val="39"/>
    <w:qFormat/>
    <w:rsid w:val="00C822C5"/>
    <w:pPr>
      <w:spacing w:after="0"/>
      <w:ind w:left="440"/>
    </w:pPr>
    <w:rPr>
      <w:rFonts w:cstheme="minorHAnsi"/>
      <w:i/>
      <w:iCs/>
      <w:sz w:val="20"/>
      <w:szCs w:val="20"/>
    </w:rPr>
  </w:style>
  <w:style w:type="paragraph" w:styleId="TOC4">
    <w:name w:val="toc 4"/>
    <w:aliases w:val="AD4"/>
    <w:basedOn w:val="Normal"/>
    <w:next w:val="Normal"/>
    <w:autoRedefine/>
    <w:uiPriority w:val="39"/>
    <w:rsid w:val="00B642BE"/>
    <w:pPr>
      <w:spacing w:after="0"/>
      <w:ind w:left="660"/>
    </w:pPr>
    <w:rPr>
      <w:rFonts w:cstheme="minorHAnsi"/>
      <w:sz w:val="18"/>
      <w:szCs w:val="18"/>
    </w:rPr>
  </w:style>
  <w:style w:type="paragraph" w:customStyle="1" w:styleId="Bng">
    <w:name w:val="Bảng"/>
    <w:basedOn w:val="Normal"/>
    <w:link w:val="BngChar"/>
    <w:uiPriority w:val="99"/>
    <w:qFormat/>
    <w:rsid w:val="00B642BE"/>
    <w:pPr>
      <w:spacing w:after="0" w:line="300" w:lineRule="exact"/>
      <w:jc w:val="center"/>
    </w:pPr>
    <w:rPr>
      <w:rFonts w:ascii="Times New Roman" w:eastAsia="Times New Roman" w:hAnsi="Times New Roman" w:cs="Times New Roman"/>
      <w:b/>
      <w:sz w:val="28"/>
      <w:szCs w:val="20"/>
    </w:rPr>
  </w:style>
  <w:style w:type="paragraph" w:styleId="TableofFigures">
    <w:name w:val="table of figures"/>
    <w:basedOn w:val="Normal"/>
    <w:next w:val="Normal"/>
    <w:uiPriority w:val="99"/>
    <w:rsid w:val="00B642BE"/>
    <w:pPr>
      <w:spacing w:after="0" w:line="300" w:lineRule="exact"/>
    </w:pPr>
    <w:rPr>
      <w:rFonts w:ascii="Times New Roman" w:eastAsia="Times New Roman" w:hAnsi="Times New Roman" w:cs="Times New Roman"/>
      <w:sz w:val="28"/>
      <w:szCs w:val="28"/>
    </w:rPr>
  </w:style>
  <w:style w:type="paragraph" w:customStyle="1" w:styleId="Hnh">
    <w:name w:val="Hình"/>
    <w:basedOn w:val="Normal"/>
    <w:link w:val="HnhChar"/>
    <w:rsid w:val="00B642BE"/>
    <w:pPr>
      <w:spacing w:after="0" w:line="300" w:lineRule="exact"/>
      <w:jc w:val="center"/>
    </w:pPr>
    <w:rPr>
      <w:rFonts w:ascii="Times New Roman" w:eastAsia="Times New Roman" w:hAnsi="Times New Roman" w:cs="Times New Roman"/>
      <w:i/>
      <w:sz w:val="28"/>
      <w:szCs w:val="20"/>
    </w:rPr>
  </w:style>
  <w:style w:type="character" w:customStyle="1" w:styleId="HnhChar">
    <w:name w:val="Hình Char"/>
    <w:link w:val="Hnh"/>
    <w:locked/>
    <w:rsid w:val="00B642BE"/>
    <w:rPr>
      <w:rFonts w:ascii="Times New Roman" w:eastAsia="Times New Roman" w:hAnsi="Times New Roman" w:cs="Times New Roman"/>
      <w:i/>
      <w:sz w:val="28"/>
      <w:szCs w:val="20"/>
    </w:rPr>
  </w:style>
  <w:style w:type="paragraph" w:customStyle="1" w:styleId="VnTime">
    <w:name w:val="Vn Time"/>
    <w:basedOn w:val="Normal"/>
    <w:rsid w:val="00B642BE"/>
    <w:pPr>
      <w:spacing w:after="0" w:line="300" w:lineRule="exact"/>
      <w:jc w:val="both"/>
    </w:pPr>
    <w:rPr>
      <w:rFonts w:ascii="Times New Roman" w:eastAsia="Times New Roman" w:hAnsi="Times New Roman" w:cs="Times New Roman"/>
      <w:sz w:val="28"/>
      <w:szCs w:val="28"/>
      <w:lang w:val="en-GB"/>
    </w:rPr>
  </w:style>
  <w:style w:type="paragraph" w:customStyle="1" w:styleId="b">
    <w:name w:val="b"/>
    <w:basedOn w:val="Normal"/>
    <w:uiPriority w:val="99"/>
    <w:rsid w:val="00B642BE"/>
    <w:pPr>
      <w:spacing w:before="120" w:after="0" w:line="320" w:lineRule="exact"/>
      <w:jc w:val="both"/>
    </w:pPr>
    <w:rPr>
      <w:rFonts w:ascii="Times New Roman" w:eastAsia="Times New Roman" w:hAnsi="Times New Roman" w:cs="Times New Roman"/>
      <w:sz w:val="28"/>
      <w:szCs w:val="28"/>
    </w:rPr>
  </w:style>
  <w:style w:type="character" w:customStyle="1" w:styleId="CharCharCharChar2">
    <w:name w:val="Char Char Char Char2"/>
    <w:aliases w:val="Char Char Char Char Char2, Char Char Char Char2, Char3 Char Char1, Char3 Char Char,Char3 Char Char11,Char3 Char Char3"/>
    <w:locked/>
    <w:rsid w:val="00B642BE"/>
    <w:rPr>
      <w:rFonts w:ascii=".VnTimeH" w:hAnsi=".VnTimeH"/>
      <w:b/>
      <w:sz w:val="24"/>
      <w:lang w:val="en-US" w:eastAsia="en-US"/>
    </w:rPr>
  </w:style>
  <w:style w:type="character" w:customStyle="1" w:styleId="CharCharCharChar11">
    <w:name w:val="Char Char Char Char11"/>
    <w:aliases w:val="Char3 Char2,Body Text1 Char4,Body Text Char Char Char,Char Char Char Char1, Char3 Char2,Char3 Char21"/>
    <w:locked/>
    <w:rsid w:val="00B642BE"/>
    <w:rPr>
      <w:rFonts w:ascii=".VnTimeH" w:hAnsi=".VnTimeH"/>
      <w:b/>
      <w:sz w:val="24"/>
      <w:lang w:val="en-US" w:eastAsia="en-US"/>
    </w:rPr>
  </w:style>
  <w:style w:type="paragraph" w:customStyle="1" w:styleId="b1">
    <w:name w:val="b1"/>
    <w:basedOn w:val="1"/>
    <w:uiPriority w:val="99"/>
    <w:qFormat/>
    <w:rsid w:val="00B642BE"/>
    <w:pPr>
      <w:spacing w:before="120" w:line="360" w:lineRule="exact"/>
      <w:ind w:firstLine="567"/>
      <w:jc w:val="both"/>
    </w:pPr>
    <w:rPr>
      <w:rFonts w:ascii="Times New Roman" w:hAnsi="Times New Roman"/>
      <w:sz w:val="28"/>
    </w:rPr>
  </w:style>
  <w:style w:type="paragraph" w:customStyle="1" w:styleId="d2">
    <w:name w:val="d2"/>
    <w:basedOn w:val="2"/>
    <w:qFormat/>
    <w:rsid w:val="00B642BE"/>
    <w:pPr>
      <w:spacing w:before="120"/>
      <w:jc w:val="left"/>
    </w:pPr>
    <w:rPr>
      <w:rFonts w:ascii="Times New Roman" w:hAnsi="Times New Roman"/>
      <w:sz w:val="28"/>
    </w:rPr>
  </w:style>
  <w:style w:type="paragraph" w:styleId="TOCHeading">
    <w:name w:val="TOC Heading"/>
    <w:basedOn w:val="Heading1"/>
    <w:next w:val="Normal"/>
    <w:uiPriority w:val="39"/>
    <w:qFormat/>
    <w:rsid w:val="00B642BE"/>
    <w:pPr>
      <w:outlineLvl w:val="9"/>
    </w:pPr>
  </w:style>
  <w:style w:type="paragraph" w:styleId="EndnoteText">
    <w:name w:val="endnote text"/>
    <w:basedOn w:val="Normal"/>
    <w:link w:val="EndnoteTextChar"/>
    <w:uiPriority w:val="99"/>
    <w:rsid w:val="00B642BE"/>
    <w:pPr>
      <w:spacing w:after="0" w:line="300" w:lineRule="exact"/>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rsid w:val="00B642BE"/>
    <w:rPr>
      <w:rFonts w:ascii="Times New Roman" w:eastAsia="Times New Roman" w:hAnsi="Times New Roman" w:cs="Times New Roman"/>
      <w:sz w:val="20"/>
      <w:szCs w:val="20"/>
    </w:rPr>
  </w:style>
  <w:style w:type="character" w:styleId="EndnoteReference">
    <w:name w:val="endnote reference"/>
    <w:uiPriority w:val="99"/>
    <w:rsid w:val="00B642BE"/>
    <w:rPr>
      <w:vertAlign w:val="superscript"/>
    </w:rPr>
  </w:style>
  <w:style w:type="paragraph" w:customStyle="1" w:styleId="E1">
    <w:name w:val="E1"/>
    <w:basedOn w:val="Normal"/>
    <w:uiPriority w:val="99"/>
    <w:qFormat/>
    <w:rsid w:val="00B642BE"/>
    <w:pPr>
      <w:widowControl w:val="0"/>
      <w:spacing w:before="120" w:after="120" w:line="360" w:lineRule="exact"/>
      <w:jc w:val="center"/>
    </w:pPr>
    <w:rPr>
      <w:rFonts w:ascii="Times New Roman" w:eastAsia="Times New Roman" w:hAnsi="Times New Roman" w:cs="Times New Roman"/>
      <w:b/>
      <w:sz w:val="28"/>
      <w:szCs w:val="28"/>
      <w:lang w:val="vi-VN"/>
    </w:rPr>
  </w:style>
  <w:style w:type="paragraph" w:customStyle="1" w:styleId="bb1">
    <w:name w:val="bb1"/>
    <w:basedOn w:val="b1"/>
    <w:uiPriority w:val="99"/>
    <w:qFormat/>
    <w:rsid w:val="00B642BE"/>
    <w:pPr>
      <w:tabs>
        <w:tab w:val="left" w:pos="720"/>
      </w:tabs>
      <w:ind w:firstLine="0"/>
      <w:jc w:val="center"/>
    </w:pPr>
    <w:rPr>
      <w:rFonts w:cs="Times New Roman"/>
      <w:szCs w:val="28"/>
      <w:lang w:val="en-US"/>
    </w:rPr>
  </w:style>
  <w:style w:type="paragraph" w:customStyle="1" w:styleId="B10">
    <w:name w:val="B1"/>
    <w:basedOn w:val="Normal"/>
    <w:link w:val="B1Char"/>
    <w:uiPriority w:val="99"/>
    <w:qFormat/>
    <w:rsid w:val="00B642BE"/>
    <w:pPr>
      <w:spacing w:before="120" w:after="0" w:line="300" w:lineRule="exact"/>
      <w:jc w:val="center"/>
    </w:pPr>
    <w:rPr>
      <w:rFonts w:ascii="Times New Roman" w:eastAsia="Times New Roman" w:hAnsi="Times New Roman" w:cs="Times New Roman"/>
      <w:b/>
      <w:sz w:val="26"/>
      <w:szCs w:val="26"/>
      <w:lang w:val="fr-FR"/>
    </w:rPr>
  </w:style>
  <w:style w:type="paragraph" w:customStyle="1" w:styleId="A4">
    <w:name w:val="A4"/>
    <w:basedOn w:val="Normal"/>
    <w:qFormat/>
    <w:rsid w:val="00B642BE"/>
    <w:pPr>
      <w:spacing w:after="120" w:line="400" w:lineRule="exact"/>
      <w:jc w:val="both"/>
    </w:pPr>
    <w:rPr>
      <w:rFonts w:ascii="Times New Roman" w:eastAsia="Times New Roman" w:hAnsi="Times New Roman" w:cs="Times New Roman"/>
      <w:b/>
      <w:i/>
      <w:iCs/>
      <w:sz w:val="26"/>
      <w:szCs w:val="26"/>
    </w:rPr>
  </w:style>
  <w:style w:type="paragraph" w:customStyle="1" w:styleId="m2">
    <w:name w:val="m2"/>
    <w:basedOn w:val="Normal"/>
    <w:link w:val="m2Char"/>
    <w:qFormat/>
    <w:rsid w:val="00B642BE"/>
    <w:pPr>
      <w:spacing w:before="120" w:after="120" w:line="360" w:lineRule="exact"/>
      <w:jc w:val="both"/>
    </w:pPr>
    <w:rPr>
      <w:rFonts w:ascii="Times New Roman" w:eastAsia="Times New Roman" w:hAnsi="Times New Roman" w:cs="VNtimes new roman"/>
      <w:b/>
      <w:iCs/>
      <w:sz w:val="24"/>
      <w:szCs w:val="24"/>
    </w:rPr>
  </w:style>
  <w:style w:type="paragraph" w:customStyle="1" w:styleId="t33">
    <w:name w:val="t33"/>
    <w:basedOn w:val="Normal"/>
    <w:qFormat/>
    <w:rsid w:val="00B642BE"/>
    <w:pPr>
      <w:spacing w:before="120" w:after="120" w:line="340" w:lineRule="exact"/>
      <w:jc w:val="both"/>
    </w:pPr>
    <w:rPr>
      <w:rFonts w:ascii=".VnTime" w:eastAsia="Times New Roman" w:hAnsi=".VnTime" w:cs="Times New Roman"/>
      <w:b/>
      <w:bCs/>
      <w:sz w:val="28"/>
      <w:szCs w:val="24"/>
    </w:rPr>
  </w:style>
  <w:style w:type="paragraph" w:customStyle="1" w:styleId="d1">
    <w:name w:val="d1"/>
    <w:basedOn w:val="Normal"/>
    <w:uiPriority w:val="99"/>
    <w:qFormat/>
    <w:rsid w:val="00B642BE"/>
    <w:pPr>
      <w:widowControl w:val="0"/>
      <w:spacing w:after="0" w:line="340" w:lineRule="exact"/>
    </w:pPr>
    <w:rPr>
      <w:rFonts w:ascii="Times New Roman" w:eastAsia="Times New Roman" w:hAnsi="Times New Roman" w:cs="VNtimes new roman"/>
      <w:b/>
      <w:sz w:val="28"/>
      <w:szCs w:val="28"/>
      <w:lang w:val="fr-FR"/>
    </w:rPr>
  </w:style>
  <w:style w:type="paragraph" w:customStyle="1" w:styleId="bang1">
    <w:name w:val="bảng 1"/>
    <w:basedOn w:val="Normal"/>
    <w:link w:val="bang1Char"/>
    <w:qFormat/>
    <w:rsid w:val="00B642BE"/>
    <w:pPr>
      <w:widowControl w:val="0"/>
      <w:spacing w:before="80" w:after="0" w:line="240" w:lineRule="auto"/>
    </w:pPr>
    <w:rPr>
      <w:rFonts w:ascii="Times New Roman" w:eastAsia="Times New Roman" w:hAnsi="Times New Roman" w:cs="Times New Roman"/>
      <w:b/>
      <w:sz w:val="28"/>
      <w:szCs w:val="28"/>
      <w:lang w:val="fr-FR"/>
    </w:rPr>
  </w:style>
  <w:style w:type="paragraph" w:customStyle="1" w:styleId="b2">
    <w:name w:val="b2"/>
    <w:basedOn w:val="2"/>
    <w:qFormat/>
    <w:rsid w:val="00B642BE"/>
    <w:pPr>
      <w:spacing w:before="120" w:after="120" w:line="360" w:lineRule="exact"/>
      <w:jc w:val="left"/>
    </w:pPr>
    <w:rPr>
      <w:rFonts w:ascii="Times New Roman" w:hAnsi="Times New Roman"/>
    </w:rPr>
  </w:style>
  <w:style w:type="paragraph" w:customStyle="1" w:styleId="b3">
    <w:name w:val="b3"/>
    <w:basedOn w:val="m4"/>
    <w:qFormat/>
    <w:rsid w:val="00B642BE"/>
    <w:pPr>
      <w:spacing w:before="120" w:after="120" w:line="360" w:lineRule="exact"/>
      <w:outlineLvl w:val="2"/>
    </w:pPr>
    <w:rPr>
      <w:i w:val="0"/>
      <w:sz w:val="26"/>
      <w:szCs w:val="28"/>
      <w:lang w:val="pt-BR"/>
    </w:rPr>
  </w:style>
  <w:style w:type="paragraph" w:customStyle="1" w:styleId="b4">
    <w:name w:val="b4"/>
    <w:basedOn w:val="m4"/>
    <w:qFormat/>
    <w:rsid w:val="00B642BE"/>
    <w:pPr>
      <w:spacing w:before="120" w:after="120" w:line="360" w:lineRule="exact"/>
      <w:outlineLvl w:val="2"/>
    </w:pPr>
    <w:rPr>
      <w:sz w:val="26"/>
      <w:szCs w:val="28"/>
      <w:lang w:val="pt-BR"/>
    </w:rPr>
  </w:style>
  <w:style w:type="character" w:customStyle="1" w:styleId="CharChar133">
    <w:name w:val="Char Char133"/>
    <w:rsid w:val="00B642BE"/>
    <w:rPr>
      <w:rFonts w:ascii="Calibri" w:hAnsi="Calibri"/>
      <w:b/>
      <w:i/>
      <w:sz w:val="26"/>
    </w:rPr>
  </w:style>
  <w:style w:type="character" w:customStyle="1" w:styleId="CharChar92">
    <w:name w:val="Char Char92"/>
    <w:rsid w:val="00B642BE"/>
    <w:rPr>
      <w:rFonts w:ascii="Arial" w:hAnsi="Arial"/>
      <w:sz w:val="22"/>
      <w:lang w:val="en-US" w:eastAsia="en-US"/>
    </w:rPr>
  </w:style>
  <w:style w:type="character" w:customStyle="1" w:styleId="CharChar74">
    <w:name w:val="Char Char74"/>
    <w:locked/>
    <w:rsid w:val="00B642BE"/>
    <w:rPr>
      <w:rFonts w:ascii=".VnTimeH" w:hAnsi=".VnTimeH"/>
      <w:b/>
      <w:sz w:val="24"/>
      <w:lang w:val="en-US" w:eastAsia="en-US"/>
    </w:rPr>
  </w:style>
  <w:style w:type="paragraph" w:customStyle="1" w:styleId="Heading112">
    <w:name w:val="Heading 112"/>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CharChar163">
    <w:name w:val="Char Char163"/>
    <w:locked/>
    <w:rsid w:val="00B642BE"/>
    <w:rPr>
      <w:rFonts w:ascii=".VnArial" w:hAnsi=".VnArial"/>
      <w:b/>
      <w:sz w:val="24"/>
    </w:rPr>
  </w:style>
  <w:style w:type="character" w:customStyle="1" w:styleId="CharChar153">
    <w:name w:val="Char Char153"/>
    <w:locked/>
    <w:rsid w:val="00B642BE"/>
    <w:rPr>
      <w:rFonts w:ascii=".VnTimeH" w:hAnsi=".VnTimeH"/>
      <w:b/>
      <w:sz w:val="24"/>
    </w:rPr>
  </w:style>
  <w:style w:type="character" w:customStyle="1" w:styleId="CharChar123">
    <w:name w:val="Char Char123"/>
    <w:locked/>
    <w:rsid w:val="00B642BE"/>
    <w:rPr>
      <w:b/>
      <w:sz w:val="22"/>
    </w:rPr>
  </w:style>
  <w:style w:type="character" w:customStyle="1" w:styleId="CharChar113">
    <w:name w:val="Char Char113"/>
    <w:locked/>
    <w:rsid w:val="00B642BE"/>
    <w:rPr>
      <w:sz w:val="24"/>
    </w:rPr>
  </w:style>
  <w:style w:type="character" w:customStyle="1" w:styleId="CharChar104">
    <w:name w:val="Char Char104"/>
    <w:locked/>
    <w:rsid w:val="00B642BE"/>
    <w:rPr>
      <w:i/>
      <w:sz w:val="24"/>
    </w:rPr>
  </w:style>
  <w:style w:type="character" w:customStyle="1" w:styleId="CharChar83">
    <w:name w:val="Char Char83"/>
    <w:locked/>
    <w:rsid w:val="00B642BE"/>
    <w:rPr>
      <w:rFonts w:ascii=".VnTimeH" w:hAnsi=".VnTimeH"/>
      <w:b/>
      <w:sz w:val="24"/>
    </w:rPr>
  </w:style>
  <w:style w:type="character" w:customStyle="1" w:styleId="CharChar63">
    <w:name w:val="Char Char63"/>
    <w:locked/>
    <w:rsid w:val="00B642BE"/>
    <w:rPr>
      <w:rFonts w:ascii=".VnTime" w:hAnsi=".VnTime"/>
      <w:i/>
      <w:sz w:val="24"/>
    </w:rPr>
  </w:style>
  <w:style w:type="character" w:customStyle="1" w:styleId="CharChar44">
    <w:name w:val="Char Char44"/>
    <w:locked/>
    <w:rsid w:val="00B642BE"/>
    <w:rPr>
      <w:rFonts w:ascii=".VnTime" w:hAnsi=".VnTime"/>
      <w:sz w:val="24"/>
    </w:rPr>
  </w:style>
  <w:style w:type="character" w:customStyle="1" w:styleId="CharChar23">
    <w:name w:val="Char Char23"/>
    <w:locked/>
    <w:rsid w:val="00B642BE"/>
    <w:rPr>
      <w:rFonts w:ascii=".VnTime" w:hAnsi=".VnTime"/>
      <w:sz w:val="24"/>
    </w:rPr>
  </w:style>
  <w:style w:type="character" w:customStyle="1" w:styleId="CharChar19">
    <w:name w:val="Char Char19"/>
    <w:locked/>
    <w:rsid w:val="00B642BE"/>
    <w:rPr>
      <w:rFonts w:ascii=".VnTime" w:hAnsi=".VnTime"/>
      <w:sz w:val="16"/>
    </w:rPr>
  </w:style>
  <w:style w:type="paragraph" w:customStyle="1" w:styleId="Heading212">
    <w:name w:val="Heading 212"/>
    <w:basedOn w:val="TOC2"/>
    <w:autoRedefine/>
    <w:rsid w:val="00B642BE"/>
    <w:pPr>
      <w:tabs>
        <w:tab w:val="left" w:pos="1000"/>
        <w:tab w:val="right" w:leader="hyphen" w:pos="9110"/>
        <w:tab w:val="right" w:leader="dot" w:pos="9232"/>
      </w:tabs>
      <w:spacing w:before="120" w:after="120" w:line="380" w:lineRule="exact"/>
    </w:pPr>
    <w:rPr>
      <w:rFonts w:ascii=".VnTimeH" w:eastAsia="MS Mincho" w:hAnsi=".VnTimeH"/>
      <w:i/>
      <w:iCs/>
      <w:sz w:val="28"/>
      <w:szCs w:val="28"/>
      <w:lang w:val="nb-NO"/>
    </w:rPr>
  </w:style>
  <w:style w:type="character" w:customStyle="1" w:styleId="CharChar52">
    <w:name w:val="Char Char52"/>
    <w:locked/>
    <w:rsid w:val="00B642BE"/>
    <w:rPr>
      <w:rFonts w:ascii="Times New Roman" w:hAnsi="Times New Roman"/>
      <w:i/>
      <w:sz w:val="24"/>
      <w:lang w:val="en-US" w:eastAsia="en-US"/>
    </w:rPr>
  </w:style>
  <w:style w:type="paragraph" w:customStyle="1" w:styleId="CharCharCharCharCharCharCharCharCharChar3">
    <w:name w:val="Char Char Char Char Char Char Char Char Char Char3"/>
    <w:basedOn w:val="Normal"/>
    <w:semiHidden/>
    <w:rsid w:val="00B642BE"/>
    <w:pPr>
      <w:spacing w:after="160" w:line="240" w:lineRule="exact"/>
    </w:pPr>
    <w:rPr>
      <w:rFonts w:ascii="Arial" w:eastAsia="Times New Roman" w:hAnsi="Arial" w:cs="Times New Roman"/>
    </w:rPr>
  </w:style>
  <w:style w:type="paragraph" w:customStyle="1" w:styleId="CharChar2Char3">
    <w:name w:val="Char Char2 Char3"/>
    <w:basedOn w:val="Normal"/>
    <w:rsid w:val="00B642BE"/>
    <w:pPr>
      <w:spacing w:after="160" w:line="240" w:lineRule="exact"/>
    </w:pPr>
    <w:rPr>
      <w:rFonts w:ascii="Tahoma" w:eastAsia="MS Mincho" w:hAnsi="Tahoma" w:cs="Times New Roman"/>
      <w:sz w:val="20"/>
      <w:szCs w:val="20"/>
    </w:rPr>
  </w:style>
  <w:style w:type="character" w:customStyle="1" w:styleId="BodyText2-1CharChar1">
    <w:name w:val="Body Text 2-1 Char Char1"/>
    <w:rsid w:val="00B642BE"/>
    <w:rPr>
      <w:rFonts w:ascii=".VnTime" w:hAnsi=".VnTime"/>
      <w:i/>
      <w:sz w:val="24"/>
    </w:rPr>
  </w:style>
  <w:style w:type="character" w:customStyle="1" w:styleId="CharChar132">
    <w:name w:val="Char Char132"/>
    <w:rsid w:val="00B642BE"/>
    <w:rPr>
      <w:rFonts w:ascii="Calibri" w:hAnsi="Calibri"/>
      <w:b/>
      <w:i/>
      <w:sz w:val="26"/>
    </w:rPr>
  </w:style>
  <w:style w:type="character" w:customStyle="1" w:styleId="CharChar93">
    <w:name w:val="Char Char93"/>
    <w:rsid w:val="00B642BE"/>
    <w:rPr>
      <w:rFonts w:ascii="Arial" w:hAnsi="Arial"/>
      <w:sz w:val="22"/>
      <w:lang w:val="en-US" w:eastAsia="en-US"/>
    </w:rPr>
  </w:style>
  <w:style w:type="character" w:customStyle="1" w:styleId="CharChar73">
    <w:name w:val="Char Char73"/>
    <w:locked/>
    <w:rsid w:val="00B642BE"/>
    <w:rPr>
      <w:rFonts w:ascii=".VnTimeH" w:hAnsi=".VnTimeH"/>
      <w:b/>
      <w:sz w:val="24"/>
      <w:lang w:val="en-US" w:eastAsia="en-US"/>
    </w:rPr>
  </w:style>
  <w:style w:type="paragraph" w:customStyle="1" w:styleId="Heading111">
    <w:name w:val="Heading 111"/>
    <w:basedOn w:val="Normal"/>
    <w:autoRedefine/>
    <w:uiPriority w:val="99"/>
    <w:rsid w:val="00B642BE"/>
    <w:pPr>
      <w:spacing w:after="160" w:line="240" w:lineRule="exact"/>
      <w:jc w:val="center"/>
    </w:pPr>
    <w:rPr>
      <w:rFonts w:ascii=".VnTimeH" w:eastAsia="MS Mincho" w:hAnsi=".VnTimeH" w:cs="Times New Roman"/>
      <w:b/>
      <w:sz w:val="32"/>
      <w:szCs w:val="20"/>
    </w:rPr>
  </w:style>
  <w:style w:type="character" w:customStyle="1" w:styleId="CharChar162">
    <w:name w:val="Char Char162"/>
    <w:locked/>
    <w:rsid w:val="00B642BE"/>
    <w:rPr>
      <w:rFonts w:ascii=".VnArial" w:hAnsi=".VnArial"/>
      <w:b/>
      <w:sz w:val="24"/>
    </w:rPr>
  </w:style>
  <w:style w:type="character" w:customStyle="1" w:styleId="CharChar152">
    <w:name w:val="Char Char152"/>
    <w:locked/>
    <w:rsid w:val="00B642BE"/>
    <w:rPr>
      <w:rFonts w:ascii=".VnTimeH" w:hAnsi=".VnTimeH"/>
      <w:b/>
      <w:sz w:val="24"/>
    </w:rPr>
  </w:style>
  <w:style w:type="character" w:customStyle="1" w:styleId="CharChar122">
    <w:name w:val="Char Char122"/>
    <w:locked/>
    <w:rsid w:val="00B642BE"/>
    <w:rPr>
      <w:b/>
      <w:sz w:val="22"/>
    </w:rPr>
  </w:style>
  <w:style w:type="character" w:customStyle="1" w:styleId="CharChar112">
    <w:name w:val="Char Char112"/>
    <w:locked/>
    <w:rsid w:val="00B642BE"/>
    <w:rPr>
      <w:sz w:val="24"/>
    </w:rPr>
  </w:style>
  <w:style w:type="character" w:customStyle="1" w:styleId="CharChar103">
    <w:name w:val="Char Char103"/>
    <w:locked/>
    <w:rsid w:val="00B642BE"/>
    <w:rPr>
      <w:i/>
      <w:sz w:val="24"/>
    </w:rPr>
  </w:style>
  <w:style w:type="character" w:customStyle="1" w:styleId="CharChar82">
    <w:name w:val="Char Char82"/>
    <w:locked/>
    <w:rsid w:val="00B642BE"/>
    <w:rPr>
      <w:rFonts w:ascii=".VnTimeH" w:hAnsi=".VnTimeH"/>
      <w:b/>
      <w:sz w:val="24"/>
    </w:rPr>
  </w:style>
  <w:style w:type="character" w:customStyle="1" w:styleId="CharChar62">
    <w:name w:val="Char Char62"/>
    <w:locked/>
    <w:rsid w:val="00B642BE"/>
    <w:rPr>
      <w:rFonts w:ascii=".VnTime" w:hAnsi=".VnTime"/>
      <w:i/>
      <w:sz w:val="24"/>
    </w:rPr>
  </w:style>
  <w:style w:type="character" w:customStyle="1" w:styleId="CharChar43">
    <w:name w:val="Char Char43"/>
    <w:locked/>
    <w:rsid w:val="00B642BE"/>
    <w:rPr>
      <w:rFonts w:ascii=".VnTime" w:hAnsi=".VnTime"/>
      <w:sz w:val="24"/>
    </w:rPr>
  </w:style>
  <w:style w:type="character" w:customStyle="1" w:styleId="CharChar22">
    <w:name w:val="Char Char22"/>
    <w:locked/>
    <w:rsid w:val="00B642BE"/>
    <w:rPr>
      <w:rFonts w:ascii=".VnTime" w:hAnsi=".VnTime"/>
      <w:sz w:val="24"/>
    </w:rPr>
  </w:style>
  <w:style w:type="character" w:customStyle="1" w:styleId="CharChar17">
    <w:name w:val="Char Char17"/>
    <w:locked/>
    <w:rsid w:val="00B642BE"/>
    <w:rPr>
      <w:rFonts w:ascii=".VnTime" w:hAnsi=".VnTime"/>
      <w:sz w:val="16"/>
    </w:rPr>
  </w:style>
  <w:style w:type="paragraph" w:customStyle="1" w:styleId="Heading211">
    <w:name w:val="Heading 211"/>
    <w:basedOn w:val="TOC2"/>
    <w:autoRedefine/>
    <w:uiPriority w:val="99"/>
    <w:rsid w:val="00B642BE"/>
    <w:pPr>
      <w:tabs>
        <w:tab w:val="left" w:pos="1000"/>
        <w:tab w:val="right" w:leader="hyphen" w:pos="9110"/>
        <w:tab w:val="right" w:leader="dot" w:pos="9232"/>
      </w:tabs>
      <w:spacing w:before="120" w:after="120" w:line="380" w:lineRule="exact"/>
    </w:pPr>
    <w:rPr>
      <w:rFonts w:ascii=".VnTimeH" w:eastAsia="MS Mincho" w:hAnsi=".VnTimeH"/>
      <w:i/>
      <w:iCs/>
      <w:sz w:val="28"/>
      <w:szCs w:val="28"/>
      <w:lang w:val="nb-NO"/>
    </w:rPr>
  </w:style>
  <w:style w:type="paragraph" w:customStyle="1" w:styleId="CharChar2Char2">
    <w:name w:val="Char Char2 Char2"/>
    <w:basedOn w:val="Normal"/>
    <w:uiPriority w:val="99"/>
    <w:rsid w:val="00B642BE"/>
    <w:pPr>
      <w:spacing w:after="160" w:line="240" w:lineRule="exact"/>
    </w:pPr>
    <w:rPr>
      <w:rFonts w:ascii="Tahoma" w:eastAsia="MS Mincho" w:hAnsi="Tahoma" w:cs="Times New Roman"/>
      <w:sz w:val="20"/>
      <w:szCs w:val="20"/>
    </w:rPr>
  </w:style>
  <w:style w:type="paragraph" w:customStyle="1" w:styleId="Heading121">
    <w:name w:val="Heading 121"/>
    <w:basedOn w:val="Normal"/>
    <w:autoRedefine/>
    <w:uiPriority w:val="99"/>
    <w:rsid w:val="00B642BE"/>
    <w:pPr>
      <w:spacing w:after="160" w:line="240" w:lineRule="exact"/>
      <w:jc w:val="center"/>
    </w:pPr>
    <w:rPr>
      <w:rFonts w:ascii=".VnTimeH" w:eastAsia="MS Mincho" w:hAnsi=".VnTimeH" w:cs="Times New Roman"/>
      <w:b/>
      <w:sz w:val="32"/>
      <w:szCs w:val="20"/>
    </w:rPr>
  </w:style>
  <w:style w:type="character" w:customStyle="1" w:styleId="BodyText2-1CharChar">
    <w:name w:val="Body Text 2-1 Char Char"/>
    <w:rsid w:val="00B642BE"/>
    <w:rPr>
      <w:rFonts w:ascii=".VnBook-Antiqua" w:hAnsi=".VnBook-Antiqua"/>
      <w:sz w:val="28"/>
      <w:lang w:val="en-US" w:eastAsia="en-US"/>
    </w:rPr>
  </w:style>
  <w:style w:type="paragraph" w:customStyle="1" w:styleId="m1">
    <w:name w:val="m1"/>
    <w:basedOn w:val="Normal"/>
    <w:link w:val="m1Char"/>
    <w:qFormat/>
    <w:rsid w:val="00B642BE"/>
    <w:pPr>
      <w:widowControl w:val="0"/>
      <w:spacing w:before="120" w:after="120" w:line="340" w:lineRule="exact"/>
      <w:jc w:val="center"/>
    </w:pPr>
    <w:rPr>
      <w:rFonts w:ascii="Times New Roman" w:eastAsia="Times New Roman" w:hAnsi="Times New Roman" w:cs="Times New Roman"/>
      <w:b/>
      <w:sz w:val="26"/>
      <w:szCs w:val="28"/>
      <w:lang w:val="fr-FR"/>
    </w:rPr>
  </w:style>
  <w:style w:type="paragraph" w:customStyle="1" w:styleId="m3">
    <w:name w:val="m3"/>
    <w:basedOn w:val="3"/>
    <w:qFormat/>
    <w:rsid w:val="00B642BE"/>
    <w:pPr>
      <w:spacing w:before="120" w:after="120" w:line="360" w:lineRule="exact"/>
      <w:jc w:val="left"/>
    </w:pPr>
    <w:rPr>
      <w:rFonts w:ascii="Times New Roman" w:hAnsi="Times New Roman"/>
      <w:sz w:val="26"/>
    </w:rPr>
  </w:style>
  <w:style w:type="paragraph" w:customStyle="1" w:styleId="bang10">
    <w:name w:val="bang 1"/>
    <w:basedOn w:val="Normal"/>
    <w:link w:val="bang1Char0"/>
    <w:qFormat/>
    <w:rsid w:val="00B642BE"/>
    <w:pPr>
      <w:tabs>
        <w:tab w:val="right" w:leader="dot" w:pos="8891"/>
      </w:tabs>
      <w:spacing w:before="120" w:after="0" w:line="240" w:lineRule="auto"/>
      <w:jc w:val="center"/>
    </w:pPr>
    <w:rPr>
      <w:rFonts w:ascii="Arial" w:eastAsia="Times New Roman" w:hAnsi="Arial" w:cs="Times New Roman"/>
      <w:b/>
      <w:noProof/>
      <w:color w:val="3333FF"/>
      <w:sz w:val="24"/>
      <w:szCs w:val="20"/>
    </w:rPr>
  </w:style>
  <w:style w:type="character" w:customStyle="1" w:styleId="bang1Char0">
    <w:name w:val="bang 1 Char"/>
    <w:link w:val="bang10"/>
    <w:locked/>
    <w:rsid w:val="00B642BE"/>
    <w:rPr>
      <w:rFonts w:ascii="Arial" w:eastAsia="Times New Roman" w:hAnsi="Arial" w:cs="Times New Roman"/>
      <w:b/>
      <w:noProof/>
      <w:color w:val="3333FF"/>
      <w:sz w:val="24"/>
      <w:szCs w:val="20"/>
    </w:rPr>
  </w:style>
  <w:style w:type="paragraph" w:customStyle="1" w:styleId="k1">
    <w:name w:val="k1"/>
    <w:basedOn w:val="Normal"/>
    <w:uiPriority w:val="99"/>
    <w:qFormat/>
    <w:rsid w:val="00B642BE"/>
    <w:pPr>
      <w:spacing w:after="0" w:line="240" w:lineRule="auto"/>
      <w:jc w:val="center"/>
    </w:pPr>
    <w:rPr>
      <w:rFonts w:ascii="Times New Roman" w:eastAsia="Times New Roman" w:hAnsi="Times New Roman" w:cs="Times New Roman"/>
      <w:b/>
      <w:sz w:val="28"/>
      <w:szCs w:val="28"/>
    </w:rPr>
  </w:style>
  <w:style w:type="paragraph" w:customStyle="1" w:styleId="k2">
    <w:name w:val="k2"/>
    <w:basedOn w:val="d2"/>
    <w:uiPriority w:val="99"/>
    <w:qFormat/>
    <w:rsid w:val="00B642BE"/>
  </w:style>
  <w:style w:type="paragraph" w:customStyle="1" w:styleId="k3">
    <w:name w:val="k3"/>
    <w:basedOn w:val="d3"/>
    <w:uiPriority w:val="99"/>
    <w:qFormat/>
    <w:rsid w:val="00B642BE"/>
    <w:pPr>
      <w:jc w:val="left"/>
    </w:pPr>
  </w:style>
  <w:style w:type="paragraph" w:customStyle="1" w:styleId="Stylepucenoir1Car">
    <w:name w:val="Style puce noir 1 Car"/>
    <w:basedOn w:val="Normal"/>
    <w:uiPriority w:val="99"/>
    <w:rsid w:val="00B642BE"/>
    <w:pPr>
      <w:tabs>
        <w:tab w:val="num" w:pos="720"/>
      </w:tabs>
      <w:spacing w:before="60" w:after="60" w:line="240" w:lineRule="auto"/>
      <w:ind w:left="714" w:hanging="357"/>
      <w:jc w:val="both"/>
    </w:pPr>
    <w:rPr>
      <w:rFonts w:ascii="Times New Roman" w:eastAsia="Times New Roman" w:hAnsi="Times New Roman" w:cs="Times New Roman"/>
      <w:szCs w:val="24"/>
      <w:lang w:val="fr-FR" w:eastAsia="fr-FR"/>
    </w:rPr>
  </w:style>
  <w:style w:type="character" w:customStyle="1" w:styleId="apple-style-span">
    <w:name w:val="apple-style-span"/>
    <w:rsid w:val="00B642BE"/>
    <w:rPr>
      <w:rFonts w:cs="Times New Roman"/>
    </w:rPr>
  </w:style>
  <w:style w:type="paragraph" w:customStyle="1" w:styleId="muc">
    <w:name w:val="muc"/>
    <w:basedOn w:val="Normal"/>
    <w:uiPriority w:val="99"/>
    <w:rsid w:val="00B642BE"/>
    <w:pPr>
      <w:tabs>
        <w:tab w:val="num" w:pos="720"/>
      </w:tabs>
      <w:spacing w:before="60" w:after="60" w:line="360" w:lineRule="auto"/>
      <w:ind w:left="504" w:hanging="504"/>
      <w:jc w:val="both"/>
    </w:pPr>
    <w:rPr>
      <w:rFonts w:ascii="Times New Roman" w:eastAsia="Times New Roman" w:hAnsi="Times New Roman" w:cs="Times New Roman"/>
      <w:b/>
      <w:i/>
      <w:noProof/>
      <w:sz w:val="26"/>
      <w:szCs w:val="26"/>
    </w:rPr>
  </w:style>
  <w:style w:type="paragraph" w:styleId="Index1">
    <w:name w:val="index 1"/>
    <w:basedOn w:val="Normal"/>
    <w:next w:val="Normal"/>
    <w:autoRedefine/>
    <w:uiPriority w:val="99"/>
    <w:rsid w:val="00B642BE"/>
    <w:pPr>
      <w:spacing w:after="0" w:line="240" w:lineRule="auto"/>
      <w:ind w:left="280" w:hanging="280"/>
    </w:pPr>
    <w:rPr>
      <w:rFonts w:ascii=".VnTime" w:eastAsia="Times New Roman" w:hAnsi=".VnTime" w:cs="Times New Roman"/>
      <w:sz w:val="28"/>
      <w:szCs w:val="28"/>
    </w:rPr>
  </w:style>
  <w:style w:type="paragraph" w:customStyle="1" w:styleId="GACH0">
    <w:name w:val="GACH"/>
    <w:basedOn w:val="Normal"/>
    <w:uiPriority w:val="99"/>
    <w:rsid w:val="00B642BE"/>
    <w:pPr>
      <w:tabs>
        <w:tab w:val="num" w:pos="1440"/>
      </w:tabs>
      <w:spacing w:before="120" w:after="120" w:line="400" w:lineRule="exact"/>
      <w:ind w:left="1440" w:hanging="360"/>
      <w:jc w:val="both"/>
    </w:pPr>
    <w:rPr>
      <w:rFonts w:ascii="VNI-Times" w:eastAsia="Times New Roman" w:hAnsi="VNI-Times" w:cs="Times New Roman"/>
      <w:sz w:val="28"/>
      <w:szCs w:val="24"/>
    </w:rPr>
  </w:style>
  <w:style w:type="paragraph" w:customStyle="1" w:styleId="CONG">
    <w:name w:val="CONG"/>
    <w:basedOn w:val="Normal"/>
    <w:uiPriority w:val="99"/>
    <w:rsid w:val="00B642BE"/>
    <w:pPr>
      <w:tabs>
        <w:tab w:val="left" w:pos="680"/>
      </w:tabs>
      <w:spacing w:before="60" w:after="0" w:line="312" w:lineRule="auto"/>
      <w:ind w:left="680" w:firstLine="640"/>
      <w:jc w:val="both"/>
    </w:pPr>
    <w:rPr>
      <w:rFonts w:ascii="VNI-Times" w:eastAsia="Times New Roman" w:hAnsi="VNI-Times" w:cs="VNI-Times"/>
      <w:sz w:val="28"/>
      <w:szCs w:val="28"/>
      <w:lang w:val="fr-FR"/>
    </w:rPr>
  </w:style>
  <w:style w:type="paragraph" w:customStyle="1" w:styleId="heading40">
    <w:name w:val="heading4"/>
    <w:basedOn w:val="Normal"/>
    <w:uiPriority w:val="99"/>
    <w:rsid w:val="00B642BE"/>
    <w:pPr>
      <w:tabs>
        <w:tab w:val="num" w:pos="1320"/>
      </w:tabs>
      <w:spacing w:before="120" w:after="120" w:line="240" w:lineRule="auto"/>
      <w:ind w:left="1320" w:hanging="360"/>
      <w:jc w:val="both"/>
    </w:pPr>
    <w:rPr>
      <w:rFonts w:ascii=".VnTime" w:eastAsia="Times New Roman" w:hAnsi=".VnTime" w:cs="Times New Roman"/>
      <w:b/>
      <w:bCs/>
      <w:sz w:val="26"/>
      <w:szCs w:val="24"/>
      <w:u w:val="single"/>
    </w:rPr>
  </w:style>
  <w:style w:type="paragraph" w:customStyle="1" w:styleId="CharCharCharCharCharCharCharCharCharChar2">
    <w:name w:val="Char Char Char Char Char Char Char Char Char Char2"/>
    <w:basedOn w:val="Normal"/>
    <w:uiPriority w:val="99"/>
    <w:semiHidden/>
    <w:rsid w:val="00B642BE"/>
    <w:pPr>
      <w:spacing w:after="160" w:line="240" w:lineRule="exact"/>
    </w:pPr>
    <w:rPr>
      <w:rFonts w:ascii="Arial" w:eastAsia="Times New Roman" w:hAnsi="Arial" w:cs="Times New Roman"/>
    </w:rPr>
  </w:style>
  <w:style w:type="paragraph" w:customStyle="1" w:styleId="A3">
    <w:name w:val="A3"/>
    <w:basedOn w:val="Normal"/>
    <w:uiPriority w:val="99"/>
    <w:qFormat/>
    <w:rsid w:val="00B642BE"/>
    <w:pPr>
      <w:spacing w:before="120" w:after="120" w:line="360" w:lineRule="exact"/>
      <w:jc w:val="both"/>
    </w:pPr>
    <w:rPr>
      <w:rFonts w:ascii="Times New Roman" w:eastAsia="Times New Roman" w:hAnsi="Times New Roman" w:cs="VNtimes new roman"/>
      <w:b/>
      <w:sz w:val="26"/>
      <w:szCs w:val="26"/>
    </w:rPr>
  </w:style>
  <w:style w:type="character" w:customStyle="1" w:styleId="Heading3CharCharChar2">
    <w:name w:val="Heading 3 Char Char Char2"/>
    <w:aliases w:val="Heading 3 Char Char Char Char Char Char1,Heading 3 Char Char Char Char Char Char Char1,Heading 3 Char Char Char Char Char Char Char Char"/>
    <w:rsid w:val="00B642BE"/>
    <w:rPr>
      <w:b/>
      <w:sz w:val="27"/>
      <w:lang w:val="en-US" w:eastAsia="en-US"/>
    </w:rPr>
  </w:style>
  <w:style w:type="paragraph" w:customStyle="1" w:styleId="Heading13">
    <w:name w:val="Heading 13"/>
    <w:basedOn w:val="Normal"/>
    <w:autoRedefine/>
    <w:uiPriority w:val="99"/>
    <w:rsid w:val="00B642BE"/>
    <w:pPr>
      <w:spacing w:after="160" w:line="240" w:lineRule="exact"/>
      <w:jc w:val="center"/>
    </w:pPr>
    <w:rPr>
      <w:rFonts w:ascii=".VnTimeH" w:eastAsia="MS Mincho" w:hAnsi=".VnTimeH" w:cs="Times New Roman"/>
      <w:b/>
      <w:sz w:val="32"/>
      <w:szCs w:val="20"/>
    </w:rPr>
  </w:style>
  <w:style w:type="paragraph" w:customStyle="1" w:styleId="table0">
    <w:name w:val="table"/>
    <w:basedOn w:val="Normal"/>
    <w:uiPriority w:val="99"/>
    <w:rsid w:val="00B642BE"/>
    <w:pPr>
      <w:spacing w:before="120" w:after="0" w:line="312" w:lineRule="auto"/>
      <w:jc w:val="center"/>
    </w:pPr>
    <w:rPr>
      <w:rFonts w:ascii=".VnTime" w:eastAsia="Times New Roman" w:hAnsi=".VnTime" w:cs="Arial"/>
      <w:b/>
      <w:bCs/>
      <w:sz w:val="28"/>
      <w:szCs w:val="26"/>
    </w:rPr>
  </w:style>
  <w:style w:type="paragraph" w:customStyle="1" w:styleId="Heading41">
    <w:name w:val="Heading 41"/>
    <w:basedOn w:val="Normal"/>
    <w:autoRedefine/>
    <w:uiPriority w:val="99"/>
    <w:rsid w:val="00B642BE"/>
    <w:pPr>
      <w:tabs>
        <w:tab w:val="left" w:pos="540"/>
      </w:tabs>
      <w:spacing w:before="120" w:after="80" w:line="380" w:lineRule="exact"/>
      <w:jc w:val="both"/>
    </w:pPr>
    <w:rPr>
      <w:rFonts w:ascii=".VnTime" w:eastAsia="Times New Roman" w:hAnsi=".VnTime" w:cs="Arial"/>
      <w:b/>
      <w:bCs/>
      <w:i/>
      <w:sz w:val="28"/>
      <w:szCs w:val="28"/>
      <w:lang w:eastAsia="vi-VN"/>
    </w:rPr>
  </w:style>
  <w:style w:type="character" w:styleId="LineNumber">
    <w:name w:val="line number"/>
    <w:uiPriority w:val="99"/>
    <w:rsid w:val="00B642BE"/>
    <w:rPr>
      <w:rFonts w:cs="Times New Roman"/>
    </w:rPr>
  </w:style>
  <w:style w:type="paragraph" w:styleId="ListBullet">
    <w:name w:val="List Bullet"/>
    <w:basedOn w:val="Normal"/>
    <w:uiPriority w:val="99"/>
    <w:rsid w:val="00B642BE"/>
    <w:pPr>
      <w:tabs>
        <w:tab w:val="num" w:pos="360"/>
      </w:tabs>
      <w:spacing w:after="0" w:line="240" w:lineRule="auto"/>
      <w:ind w:left="360" w:hanging="360"/>
    </w:pPr>
    <w:rPr>
      <w:rFonts w:ascii="Times New Roman" w:eastAsia="Times New Roman" w:hAnsi="Times New Roman" w:cs="Times New Roman"/>
      <w:sz w:val="24"/>
      <w:szCs w:val="24"/>
    </w:rPr>
  </w:style>
  <w:style w:type="paragraph" w:customStyle="1" w:styleId="Heading22">
    <w:name w:val="Heading 22"/>
    <w:basedOn w:val="TOC2"/>
    <w:autoRedefine/>
    <w:uiPriority w:val="99"/>
    <w:rsid w:val="00B642BE"/>
    <w:pPr>
      <w:tabs>
        <w:tab w:val="left" w:pos="1000"/>
        <w:tab w:val="right" w:leader="hyphen" w:pos="9110"/>
      </w:tabs>
      <w:spacing w:before="120" w:after="120" w:line="380" w:lineRule="exact"/>
    </w:pPr>
    <w:rPr>
      <w:rFonts w:ascii=".VnTimeH" w:eastAsia="MS Mincho" w:hAnsi=".VnTimeH"/>
      <w:i/>
      <w:iCs/>
    </w:rPr>
  </w:style>
  <w:style w:type="character" w:customStyle="1" w:styleId="CharChar102">
    <w:name w:val="Char Char102"/>
    <w:rsid w:val="00B642BE"/>
    <w:rPr>
      <w:rFonts w:ascii=".VnTimeH" w:hAnsi=".VnTimeH"/>
      <w:b/>
      <w:sz w:val="24"/>
    </w:rPr>
  </w:style>
  <w:style w:type="character" w:customStyle="1" w:styleId="CharChar72">
    <w:name w:val="Char Char72"/>
    <w:rsid w:val="00B642BE"/>
    <w:rPr>
      <w:rFonts w:ascii=".VnTime" w:hAnsi=".VnTime"/>
      <w:i/>
      <w:sz w:val="24"/>
    </w:rPr>
  </w:style>
  <w:style w:type="character" w:customStyle="1" w:styleId="CharChar42">
    <w:name w:val="Char Char42"/>
    <w:rsid w:val="00B642BE"/>
    <w:rPr>
      <w:sz w:val="22"/>
    </w:rPr>
  </w:style>
  <w:style w:type="paragraph" w:customStyle="1" w:styleId="Style2">
    <w:name w:val="Style2"/>
    <w:basedOn w:val="m1"/>
    <w:link w:val="Style2Char"/>
    <w:uiPriority w:val="99"/>
    <w:qFormat/>
    <w:rsid w:val="00B642BE"/>
  </w:style>
  <w:style w:type="paragraph" w:customStyle="1" w:styleId="Style3">
    <w:name w:val="Style3"/>
    <w:basedOn w:val="m2"/>
    <w:link w:val="Style3Char"/>
    <w:uiPriority w:val="99"/>
    <w:qFormat/>
    <w:rsid w:val="00B642BE"/>
  </w:style>
  <w:style w:type="paragraph" w:customStyle="1" w:styleId="Style4">
    <w:name w:val="Style4"/>
    <w:basedOn w:val="m3"/>
    <w:uiPriority w:val="99"/>
    <w:qFormat/>
    <w:rsid w:val="00B642BE"/>
    <w:pPr>
      <w:spacing w:before="60" w:after="60" w:line="340" w:lineRule="exact"/>
      <w:jc w:val="both"/>
    </w:pPr>
  </w:style>
  <w:style w:type="paragraph" w:customStyle="1" w:styleId="Style5">
    <w:name w:val="Style5"/>
    <w:basedOn w:val="m3"/>
    <w:uiPriority w:val="99"/>
    <w:qFormat/>
    <w:rsid w:val="00B642BE"/>
    <w:pPr>
      <w:spacing w:before="60" w:after="60" w:line="340" w:lineRule="exact"/>
      <w:jc w:val="both"/>
    </w:pPr>
    <w:rPr>
      <w:lang w:val="vi-VN"/>
    </w:rPr>
  </w:style>
  <w:style w:type="paragraph" w:customStyle="1" w:styleId="Style6">
    <w:name w:val="Style6"/>
    <w:basedOn w:val="m3"/>
    <w:uiPriority w:val="99"/>
    <w:qFormat/>
    <w:rsid w:val="00B642BE"/>
    <w:pPr>
      <w:spacing w:before="60" w:after="60" w:line="340" w:lineRule="exact"/>
      <w:jc w:val="both"/>
    </w:pPr>
    <w:rPr>
      <w:rFonts w:cs="Times New Roman"/>
      <w:lang w:val="vi-VN"/>
    </w:rPr>
  </w:style>
  <w:style w:type="paragraph" w:customStyle="1" w:styleId="Style7">
    <w:name w:val="Style7"/>
    <w:basedOn w:val="m3"/>
    <w:next w:val="3"/>
    <w:uiPriority w:val="99"/>
    <w:qFormat/>
    <w:rsid w:val="00B642BE"/>
    <w:pPr>
      <w:spacing w:before="60" w:after="60" w:line="340" w:lineRule="exact"/>
      <w:jc w:val="both"/>
    </w:pPr>
  </w:style>
  <w:style w:type="paragraph" w:customStyle="1" w:styleId="Style8">
    <w:name w:val="Style8"/>
    <w:basedOn w:val="1"/>
    <w:next w:val="m1"/>
    <w:uiPriority w:val="99"/>
    <w:qFormat/>
    <w:rsid w:val="00B642BE"/>
    <w:pPr>
      <w:spacing w:before="120" w:line="360" w:lineRule="exact"/>
    </w:pPr>
    <w:rPr>
      <w:rFonts w:ascii="Times New Roman" w:hAnsi="Times New Roman"/>
      <w:sz w:val="28"/>
    </w:rPr>
  </w:style>
  <w:style w:type="paragraph" w:customStyle="1" w:styleId="Style9">
    <w:name w:val="Style9"/>
    <w:basedOn w:val="Style3"/>
    <w:next w:val="m2"/>
    <w:uiPriority w:val="99"/>
    <w:qFormat/>
    <w:rsid w:val="00B642BE"/>
  </w:style>
  <w:style w:type="paragraph" w:customStyle="1" w:styleId="Style10">
    <w:name w:val="Style10"/>
    <w:basedOn w:val="m3"/>
    <w:next w:val="m3"/>
    <w:uiPriority w:val="99"/>
    <w:qFormat/>
    <w:rsid w:val="00B642BE"/>
    <w:pPr>
      <w:jc w:val="both"/>
    </w:pPr>
  </w:style>
  <w:style w:type="paragraph" w:customStyle="1" w:styleId="Style11">
    <w:name w:val="Style11"/>
    <w:basedOn w:val="1"/>
    <w:next w:val="1"/>
    <w:uiPriority w:val="99"/>
    <w:qFormat/>
    <w:rsid w:val="00B642BE"/>
    <w:rPr>
      <w:rFonts w:ascii="Times New Roman" w:hAnsi="Times New Roman"/>
      <w:sz w:val="28"/>
    </w:rPr>
  </w:style>
  <w:style w:type="character" w:customStyle="1" w:styleId="indexstorytext">
    <w:name w:val="indexstorytext"/>
    <w:rsid w:val="00B642BE"/>
    <w:rPr>
      <w:rFonts w:cs="Times New Roman"/>
    </w:rPr>
  </w:style>
  <w:style w:type="character" w:customStyle="1" w:styleId="ctcsummary">
    <w:name w:val="ctcsummary"/>
    <w:rsid w:val="00B642BE"/>
    <w:rPr>
      <w:rFonts w:cs="Times New Roman"/>
    </w:rPr>
  </w:style>
  <w:style w:type="paragraph" w:customStyle="1" w:styleId="A11">
    <w:name w:val="A1"/>
    <w:basedOn w:val="m1"/>
    <w:uiPriority w:val="99"/>
    <w:qFormat/>
    <w:rsid w:val="00B642BE"/>
    <w:pPr>
      <w:spacing w:after="0"/>
    </w:pPr>
    <w:rPr>
      <w:szCs w:val="26"/>
    </w:rPr>
  </w:style>
  <w:style w:type="paragraph" w:customStyle="1" w:styleId="A2">
    <w:name w:val="A2"/>
    <w:basedOn w:val="m2"/>
    <w:link w:val="A2Char"/>
    <w:uiPriority w:val="99"/>
    <w:qFormat/>
    <w:rsid w:val="00B642BE"/>
    <w:rPr>
      <w:sz w:val="26"/>
      <w:szCs w:val="26"/>
    </w:rPr>
  </w:style>
  <w:style w:type="paragraph" w:customStyle="1" w:styleId="H1">
    <w:name w:val="H1"/>
    <w:basedOn w:val="m2"/>
    <w:uiPriority w:val="99"/>
    <w:qFormat/>
    <w:rsid w:val="00B642BE"/>
    <w:pPr>
      <w:spacing w:before="0" w:after="0"/>
      <w:jc w:val="center"/>
    </w:pPr>
    <w:rPr>
      <w:sz w:val="26"/>
      <w:szCs w:val="26"/>
    </w:rPr>
  </w:style>
  <w:style w:type="paragraph" w:styleId="CommentText">
    <w:name w:val="annotation text"/>
    <w:basedOn w:val="Normal"/>
    <w:link w:val="CommentTextChar"/>
    <w:uiPriority w:val="99"/>
    <w:rsid w:val="00B642BE"/>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B642BE"/>
    <w:rPr>
      <w:rFonts w:ascii="Times New Roman" w:eastAsia="Times New Roman" w:hAnsi="Times New Roman" w:cs="Times New Roman"/>
      <w:sz w:val="20"/>
      <w:szCs w:val="20"/>
    </w:rPr>
  </w:style>
  <w:style w:type="paragraph" w:customStyle="1" w:styleId="Default">
    <w:name w:val="Default"/>
    <w:uiPriority w:val="99"/>
    <w:rsid w:val="00B642BE"/>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CharChar131">
    <w:name w:val="Char Char131"/>
    <w:rsid w:val="00B642BE"/>
    <w:rPr>
      <w:rFonts w:ascii="Calibri" w:hAnsi="Calibri"/>
      <w:b/>
      <w:i/>
      <w:sz w:val="26"/>
    </w:rPr>
  </w:style>
  <w:style w:type="character" w:customStyle="1" w:styleId="CharChar91">
    <w:name w:val="Char Char91"/>
    <w:rsid w:val="00B642BE"/>
    <w:rPr>
      <w:rFonts w:ascii="Arial" w:hAnsi="Arial"/>
      <w:sz w:val="22"/>
      <w:lang w:val="en-US" w:eastAsia="en-US"/>
    </w:rPr>
  </w:style>
  <w:style w:type="character" w:customStyle="1" w:styleId="CharChar71">
    <w:name w:val="Char Char71"/>
    <w:locked/>
    <w:rsid w:val="00B642BE"/>
    <w:rPr>
      <w:rFonts w:ascii=".VnTimeH" w:hAnsi=".VnTimeH"/>
      <w:b/>
      <w:sz w:val="24"/>
      <w:lang w:val="en-US" w:eastAsia="en-US"/>
    </w:rPr>
  </w:style>
  <w:style w:type="character" w:customStyle="1" w:styleId="CharChar31">
    <w:name w:val="Char Char31"/>
    <w:rsid w:val="00B642BE"/>
    <w:rPr>
      <w:rFonts w:ascii=".VnTime" w:hAnsi=".VnTime"/>
      <w:sz w:val="24"/>
      <w:lang w:val="en-US" w:eastAsia="en-US"/>
    </w:rPr>
  </w:style>
  <w:style w:type="paragraph" w:customStyle="1" w:styleId="Heading14">
    <w:name w:val="Heading 14"/>
    <w:basedOn w:val="Normal"/>
    <w:autoRedefine/>
    <w:uiPriority w:val="99"/>
    <w:rsid w:val="00B642BE"/>
    <w:pPr>
      <w:spacing w:after="160" w:line="240" w:lineRule="exact"/>
      <w:jc w:val="center"/>
    </w:pPr>
    <w:rPr>
      <w:rFonts w:ascii=".VnTimeH" w:eastAsia="MS Mincho" w:hAnsi=".VnTimeH" w:cs="Times New Roman"/>
      <w:b/>
      <w:sz w:val="32"/>
      <w:szCs w:val="20"/>
    </w:rPr>
  </w:style>
  <w:style w:type="character" w:customStyle="1" w:styleId="CharChar161">
    <w:name w:val="Char Char161"/>
    <w:locked/>
    <w:rsid w:val="00B642BE"/>
    <w:rPr>
      <w:rFonts w:ascii=".VnArial" w:hAnsi=".VnArial"/>
      <w:b/>
      <w:sz w:val="24"/>
    </w:rPr>
  </w:style>
  <w:style w:type="character" w:customStyle="1" w:styleId="CharChar151">
    <w:name w:val="Char Char151"/>
    <w:locked/>
    <w:rsid w:val="00B642BE"/>
    <w:rPr>
      <w:rFonts w:ascii=".VnTimeH" w:hAnsi=".VnTimeH"/>
      <w:b/>
      <w:sz w:val="24"/>
    </w:rPr>
  </w:style>
  <w:style w:type="character" w:customStyle="1" w:styleId="CharChar121">
    <w:name w:val="Char Char121"/>
    <w:locked/>
    <w:rsid w:val="00B642BE"/>
    <w:rPr>
      <w:b/>
      <w:sz w:val="22"/>
    </w:rPr>
  </w:style>
  <w:style w:type="character" w:customStyle="1" w:styleId="CharChar111">
    <w:name w:val="Char Char111"/>
    <w:locked/>
    <w:rsid w:val="00B642BE"/>
    <w:rPr>
      <w:sz w:val="24"/>
    </w:rPr>
  </w:style>
  <w:style w:type="character" w:customStyle="1" w:styleId="CharChar101">
    <w:name w:val="Char Char101"/>
    <w:locked/>
    <w:rsid w:val="00B642BE"/>
    <w:rPr>
      <w:i/>
      <w:sz w:val="24"/>
    </w:rPr>
  </w:style>
  <w:style w:type="character" w:customStyle="1" w:styleId="CharChar81">
    <w:name w:val="Char Char81"/>
    <w:locked/>
    <w:rsid w:val="00B642BE"/>
    <w:rPr>
      <w:rFonts w:ascii=".VnTimeH" w:hAnsi=".VnTimeH"/>
      <w:b/>
      <w:sz w:val="24"/>
    </w:rPr>
  </w:style>
  <w:style w:type="character" w:customStyle="1" w:styleId="CharChar61">
    <w:name w:val="Char Char61"/>
    <w:locked/>
    <w:rsid w:val="00B642BE"/>
    <w:rPr>
      <w:rFonts w:ascii=".VnTime" w:hAnsi=".VnTime"/>
      <w:i/>
      <w:sz w:val="24"/>
    </w:rPr>
  </w:style>
  <w:style w:type="character" w:customStyle="1" w:styleId="CharChar51">
    <w:name w:val="Char Char51"/>
    <w:locked/>
    <w:rsid w:val="00B642BE"/>
    <w:rPr>
      <w:rFonts w:ascii=".VnTime" w:hAnsi=".VnTime"/>
      <w:sz w:val="16"/>
    </w:rPr>
  </w:style>
  <w:style w:type="character" w:customStyle="1" w:styleId="CharChar41">
    <w:name w:val="Char Char41"/>
    <w:locked/>
    <w:rsid w:val="00B642BE"/>
    <w:rPr>
      <w:rFonts w:ascii=".VnTime" w:hAnsi=".VnTime"/>
      <w:sz w:val="24"/>
    </w:rPr>
  </w:style>
  <w:style w:type="character" w:customStyle="1" w:styleId="CharChar21">
    <w:name w:val="Char Char21"/>
    <w:locked/>
    <w:rsid w:val="00B642BE"/>
    <w:rPr>
      <w:rFonts w:ascii=".VnTime" w:hAnsi=".VnTime"/>
      <w:sz w:val="24"/>
    </w:rPr>
  </w:style>
  <w:style w:type="character" w:customStyle="1" w:styleId="CharChar14">
    <w:name w:val="Char Char14"/>
    <w:locked/>
    <w:rsid w:val="00B642BE"/>
    <w:rPr>
      <w:rFonts w:ascii=".VnTime" w:hAnsi=".VnTime"/>
      <w:sz w:val="16"/>
    </w:rPr>
  </w:style>
  <w:style w:type="paragraph" w:customStyle="1" w:styleId="Heading23">
    <w:name w:val="Heading 23"/>
    <w:basedOn w:val="TOC2"/>
    <w:autoRedefine/>
    <w:uiPriority w:val="99"/>
    <w:rsid w:val="00B642BE"/>
    <w:pPr>
      <w:tabs>
        <w:tab w:val="left" w:pos="1000"/>
        <w:tab w:val="right" w:leader="hyphen" w:pos="9110"/>
        <w:tab w:val="right" w:leader="dot" w:pos="9232"/>
      </w:tabs>
      <w:spacing w:before="120" w:after="120" w:line="380" w:lineRule="exact"/>
    </w:pPr>
    <w:rPr>
      <w:rFonts w:ascii=".VnTimeH" w:eastAsia="MS Mincho" w:hAnsi=".VnTimeH"/>
      <w:i/>
      <w:iCs/>
      <w:sz w:val="28"/>
      <w:szCs w:val="28"/>
      <w:lang w:val="nb-NO"/>
    </w:rPr>
  </w:style>
  <w:style w:type="paragraph" w:customStyle="1" w:styleId="CharCharCharCharCharCharCharCharCharChar1">
    <w:name w:val="Char Char Char Char Char Char Char Char Char Char1"/>
    <w:basedOn w:val="Normal"/>
    <w:uiPriority w:val="99"/>
    <w:semiHidden/>
    <w:rsid w:val="00B642BE"/>
    <w:pPr>
      <w:spacing w:after="160" w:line="240" w:lineRule="exact"/>
    </w:pPr>
    <w:rPr>
      <w:rFonts w:ascii="Arial" w:eastAsia="Times New Roman" w:hAnsi="Arial" w:cs="Times New Roman"/>
    </w:rPr>
  </w:style>
  <w:style w:type="paragraph" w:customStyle="1" w:styleId="CharChar2Char1">
    <w:name w:val="Char Char2 Char1"/>
    <w:basedOn w:val="Normal"/>
    <w:uiPriority w:val="99"/>
    <w:rsid w:val="00B642BE"/>
    <w:pPr>
      <w:spacing w:after="160" w:line="240" w:lineRule="exact"/>
    </w:pPr>
    <w:rPr>
      <w:rFonts w:ascii="Tahoma" w:eastAsia="MS Mincho" w:hAnsi="Tahoma" w:cs="Times New Roman"/>
      <w:sz w:val="20"/>
      <w:szCs w:val="20"/>
    </w:rPr>
  </w:style>
  <w:style w:type="paragraph" w:customStyle="1" w:styleId="Heading42">
    <w:name w:val="Heading 42"/>
    <w:basedOn w:val="Normal"/>
    <w:autoRedefine/>
    <w:rsid w:val="00B642BE"/>
    <w:pPr>
      <w:tabs>
        <w:tab w:val="left" w:pos="540"/>
      </w:tabs>
      <w:spacing w:before="120" w:after="80" w:line="380" w:lineRule="exact"/>
      <w:jc w:val="both"/>
    </w:pPr>
    <w:rPr>
      <w:rFonts w:ascii=".VnTime" w:eastAsia="Times New Roman" w:hAnsi=".VnTime" w:cs="Arial"/>
      <w:b/>
      <w:bCs/>
      <w:i/>
      <w:sz w:val="28"/>
      <w:szCs w:val="28"/>
      <w:lang w:eastAsia="vi-VN"/>
    </w:rPr>
  </w:style>
  <w:style w:type="paragraph" w:customStyle="1" w:styleId="c30">
    <w:name w:val="c3"/>
    <w:basedOn w:val="Normal"/>
    <w:uiPriority w:val="99"/>
    <w:qFormat/>
    <w:rsid w:val="00B642BE"/>
    <w:pPr>
      <w:spacing w:before="120" w:after="120" w:line="340" w:lineRule="exact"/>
      <w:jc w:val="both"/>
    </w:pPr>
    <w:rPr>
      <w:rFonts w:ascii="Times New Roman" w:eastAsia="Times New Roman" w:hAnsi="Times New Roman" w:cs="Times New Roman"/>
      <w:b/>
      <w:bCs/>
      <w:sz w:val="28"/>
      <w:szCs w:val="24"/>
    </w:rPr>
  </w:style>
  <w:style w:type="character" w:styleId="CommentReference">
    <w:name w:val="annotation reference"/>
    <w:unhideWhenUsed/>
    <w:rsid w:val="00B642BE"/>
    <w:rPr>
      <w:sz w:val="16"/>
    </w:rPr>
  </w:style>
  <w:style w:type="paragraph" w:customStyle="1" w:styleId="K0">
    <w:name w:val="K"/>
    <w:basedOn w:val="Normal"/>
    <w:uiPriority w:val="99"/>
    <w:qFormat/>
    <w:rsid w:val="00B642BE"/>
    <w:pPr>
      <w:spacing w:before="120" w:after="120" w:line="240" w:lineRule="auto"/>
      <w:jc w:val="center"/>
    </w:pPr>
    <w:rPr>
      <w:rFonts w:ascii="Times New Roman" w:eastAsia="Times New Roman" w:hAnsi="Times New Roman" w:cs="Times New Roman"/>
      <w:sz w:val="28"/>
      <w:szCs w:val="28"/>
    </w:rPr>
  </w:style>
  <w:style w:type="paragraph" w:customStyle="1" w:styleId="n1">
    <w:name w:val="n1"/>
    <w:basedOn w:val="Heading1"/>
    <w:uiPriority w:val="99"/>
    <w:qFormat/>
    <w:rsid w:val="00B642BE"/>
    <w:pPr>
      <w:keepLines w:val="0"/>
      <w:spacing w:before="0" w:line="320" w:lineRule="exact"/>
      <w:jc w:val="center"/>
    </w:pPr>
    <w:rPr>
      <w:rFonts w:ascii="Times New Roman" w:hAnsi="Times New Roman"/>
      <w:color w:val="auto"/>
      <w:sz w:val="26"/>
      <w:szCs w:val="24"/>
    </w:rPr>
  </w:style>
  <w:style w:type="paragraph" w:customStyle="1" w:styleId="n2">
    <w:name w:val="n2"/>
    <w:basedOn w:val="m2"/>
    <w:uiPriority w:val="99"/>
    <w:qFormat/>
    <w:rsid w:val="00B642BE"/>
  </w:style>
  <w:style w:type="character" w:customStyle="1" w:styleId="st1">
    <w:name w:val="st1"/>
    <w:rsid w:val="00B642BE"/>
    <w:rPr>
      <w:rFonts w:cs="Times New Roman"/>
    </w:rPr>
  </w:style>
  <w:style w:type="character" w:customStyle="1" w:styleId="Heading3Char2">
    <w:name w:val="Heading 3 Char2"/>
    <w:aliases w:val="Heading 3 Char Char Char Char Char2,Heading 3 Char1 Char2,Char Char Char Char Char Char Char Char1,Heading 3 Char Char Char Char Char Char2,Heading 3 Char1 Char Char1,Char Char18,Char Char Char Char Char1,Heading 3 Char Char Char1"/>
    <w:locked/>
    <w:rsid w:val="00B642BE"/>
    <w:rPr>
      <w:b/>
      <w:bCs/>
      <w:color w:val="000000"/>
      <w:sz w:val="26"/>
      <w:szCs w:val="26"/>
    </w:rPr>
  </w:style>
  <w:style w:type="character" w:styleId="PlaceholderText">
    <w:name w:val="Placeholder Text"/>
    <w:uiPriority w:val="99"/>
    <w:semiHidden/>
    <w:rsid w:val="00B642BE"/>
    <w:rPr>
      <w:color w:val="808080"/>
    </w:rPr>
  </w:style>
  <w:style w:type="character" w:customStyle="1" w:styleId="NormalWebChar">
    <w:name w:val="Normal (Web) Char"/>
    <w:link w:val="NormalWeb"/>
    <w:uiPriority w:val="99"/>
    <w:locked/>
    <w:rsid w:val="00B642BE"/>
    <w:rPr>
      <w:rFonts w:ascii="VNtimes new roman" w:eastAsia="Times New Roman" w:hAnsi="VNtimes new roman" w:cs="Times New Roman"/>
      <w:sz w:val="24"/>
      <w:szCs w:val="20"/>
    </w:rPr>
  </w:style>
  <w:style w:type="paragraph" w:customStyle="1" w:styleId="v5">
    <w:name w:val="v5"/>
    <w:basedOn w:val="Normal"/>
    <w:qFormat/>
    <w:rsid w:val="00B642BE"/>
    <w:pPr>
      <w:widowControl w:val="0"/>
      <w:spacing w:before="120" w:after="120" w:line="280" w:lineRule="exact"/>
      <w:jc w:val="center"/>
    </w:pPr>
    <w:rPr>
      <w:rFonts w:ascii="Times New Roman Bold" w:eastAsia="Times New Roman" w:hAnsi="Times New Roman Bold" w:cs="Cambria"/>
      <w:b/>
      <w:sz w:val="26"/>
      <w:szCs w:val="26"/>
      <w:lang w:val="fr-FR"/>
    </w:rPr>
  </w:style>
  <w:style w:type="paragraph" w:customStyle="1" w:styleId="bh11">
    <w:name w:val="bh11"/>
    <w:basedOn w:val="Normal"/>
    <w:uiPriority w:val="99"/>
    <w:qFormat/>
    <w:rsid w:val="00B642BE"/>
    <w:pPr>
      <w:spacing w:after="0" w:line="300" w:lineRule="exact"/>
      <w:jc w:val="center"/>
    </w:pPr>
    <w:rPr>
      <w:rFonts w:ascii="Times New Roman" w:eastAsia="Times New Roman" w:hAnsi="Times New Roman" w:cs="Times New Roman"/>
      <w:b/>
      <w:sz w:val="26"/>
      <w:szCs w:val="26"/>
    </w:rPr>
  </w:style>
  <w:style w:type="paragraph" w:customStyle="1" w:styleId="v2">
    <w:name w:val="v2"/>
    <w:basedOn w:val="Normal"/>
    <w:qFormat/>
    <w:rsid w:val="00B642BE"/>
    <w:pPr>
      <w:spacing w:before="120" w:after="120" w:line="360" w:lineRule="exact"/>
      <w:jc w:val="both"/>
    </w:pPr>
    <w:rPr>
      <w:rFonts w:ascii="Times New Roman" w:eastAsia="Times New Roman" w:hAnsi="Times New Roman" w:cs="VNtimes new roman"/>
      <w:b/>
      <w:iCs/>
      <w:sz w:val="24"/>
      <w:szCs w:val="24"/>
    </w:rPr>
  </w:style>
  <w:style w:type="paragraph" w:customStyle="1" w:styleId="thuong">
    <w:name w:val="thuong"/>
    <w:basedOn w:val="Normal"/>
    <w:link w:val="thuongChar"/>
    <w:autoRedefine/>
    <w:rsid w:val="00B642BE"/>
    <w:pPr>
      <w:widowControl w:val="0"/>
      <w:spacing w:after="0" w:line="360" w:lineRule="exact"/>
      <w:ind w:firstLine="720"/>
      <w:jc w:val="both"/>
    </w:pPr>
    <w:rPr>
      <w:rFonts w:ascii="Times New Roman" w:eastAsia="Times New Roman" w:hAnsi="Times New Roman" w:cs="Times New Roman"/>
      <w:noProof/>
      <w:spacing w:val="-2"/>
      <w:sz w:val="28"/>
      <w:szCs w:val="20"/>
      <w:lang w:val="vi-VN"/>
    </w:rPr>
  </w:style>
  <w:style w:type="character" w:customStyle="1" w:styleId="thuongChar">
    <w:name w:val="thuong Char"/>
    <w:link w:val="thuong"/>
    <w:locked/>
    <w:rsid w:val="00B642BE"/>
    <w:rPr>
      <w:rFonts w:ascii="Times New Roman" w:eastAsia="Times New Roman" w:hAnsi="Times New Roman" w:cs="Times New Roman"/>
      <w:noProof/>
      <w:spacing w:val="-2"/>
      <w:sz w:val="28"/>
      <w:szCs w:val="20"/>
      <w:lang w:val="vi-VN"/>
    </w:rPr>
  </w:style>
  <w:style w:type="paragraph" w:customStyle="1" w:styleId="Lietke-">
    <w:name w:val="Liet ke &quot;-&quot;"/>
    <w:basedOn w:val="Normal"/>
    <w:rsid w:val="00B642BE"/>
    <w:pPr>
      <w:tabs>
        <w:tab w:val="left" w:pos="5980"/>
      </w:tabs>
      <w:spacing w:before="120" w:after="0" w:line="320" w:lineRule="exact"/>
      <w:ind w:left="1077" w:hanging="357"/>
      <w:jc w:val="both"/>
    </w:pPr>
    <w:rPr>
      <w:rFonts w:ascii="Times New Roman" w:eastAsia="Times New Roman" w:hAnsi="Times New Roman" w:cs=".VnTime"/>
      <w:sz w:val="24"/>
      <w:szCs w:val="20"/>
      <w:lang w:val="en-GB"/>
    </w:rPr>
  </w:style>
  <w:style w:type="paragraph" w:customStyle="1" w:styleId="TenPL">
    <w:name w:val="Ten PL"/>
    <w:basedOn w:val="Normal"/>
    <w:autoRedefine/>
    <w:semiHidden/>
    <w:rsid w:val="00B642BE"/>
    <w:pPr>
      <w:spacing w:after="0" w:afterAutospacing="1" w:line="312" w:lineRule="auto"/>
      <w:jc w:val="center"/>
    </w:pPr>
    <w:rPr>
      <w:rFonts w:ascii=".VnTimeH" w:eastAsia="Times New Roman" w:hAnsi=".VnTimeH" w:cs=".VnTime"/>
      <w:b/>
      <w:color w:val="0000FF"/>
      <w:sz w:val="26"/>
      <w:szCs w:val="26"/>
    </w:rPr>
  </w:style>
  <w:style w:type="paragraph" w:customStyle="1" w:styleId="111">
    <w:name w:val="1.1.1"/>
    <w:basedOn w:val="Normal"/>
    <w:qFormat/>
    <w:rsid w:val="00B642BE"/>
    <w:pPr>
      <w:spacing w:after="120" w:line="24" w:lineRule="atLeast"/>
      <w:jc w:val="both"/>
    </w:pPr>
    <w:rPr>
      <w:rFonts w:ascii="Times New Roman" w:eastAsia="Times New Roman" w:hAnsi="Times New Roman" w:cs="Times New Roman"/>
      <w:b/>
      <w:sz w:val="26"/>
      <w:szCs w:val="26"/>
    </w:rPr>
  </w:style>
  <w:style w:type="paragraph" w:customStyle="1" w:styleId="bang2">
    <w:name w:val="bang"/>
    <w:basedOn w:val="Normal"/>
    <w:link w:val="bangChar1"/>
    <w:qFormat/>
    <w:rsid w:val="00B642BE"/>
    <w:pPr>
      <w:spacing w:before="240" w:after="120" w:line="320" w:lineRule="exact"/>
      <w:jc w:val="center"/>
    </w:pPr>
    <w:rPr>
      <w:rFonts w:ascii="Times New Roman" w:eastAsia="Batang" w:hAnsi="Times New Roman" w:cs="Times New Roman"/>
      <w:color w:val="000000"/>
      <w:spacing w:val="10"/>
      <w:sz w:val="26"/>
      <w:szCs w:val="20"/>
    </w:rPr>
  </w:style>
  <w:style w:type="character" w:customStyle="1" w:styleId="bangChar1">
    <w:name w:val="bang Char1"/>
    <w:link w:val="bang2"/>
    <w:locked/>
    <w:rsid w:val="00B642BE"/>
    <w:rPr>
      <w:rFonts w:ascii="Times New Roman" w:eastAsia="Batang" w:hAnsi="Times New Roman" w:cs="Times New Roman"/>
      <w:color w:val="000000"/>
      <w:spacing w:val="10"/>
      <w:sz w:val="26"/>
      <w:szCs w:val="20"/>
    </w:rPr>
  </w:style>
  <w:style w:type="paragraph" w:customStyle="1" w:styleId="bullets">
    <w:name w:val="bullets"/>
    <w:basedOn w:val="Normal"/>
    <w:rsid w:val="00B642BE"/>
    <w:pPr>
      <w:tabs>
        <w:tab w:val="left" w:pos="567"/>
      </w:tabs>
      <w:spacing w:before="60" w:after="0" w:line="240" w:lineRule="auto"/>
      <w:jc w:val="both"/>
    </w:pPr>
    <w:rPr>
      <w:rFonts w:ascii="Times New Roman" w:eastAsia="Times New Roman" w:hAnsi="Times New Roman" w:cs="Times New Roman"/>
      <w:sz w:val="24"/>
      <w:szCs w:val="24"/>
    </w:rPr>
  </w:style>
  <w:style w:type="character" w:customStyle="1" w:styleId="BngChar">
    <w:name w:val="Bảng Char"/>
    <w:link w:val="Bng"/>
    <w:uiPriority w:val="99"/>
    <w:locked/>
    <w:rsid w:val="00B642BE"/>
    <w:rPr>
      <w:rFonts w:ascii="Times New Roman" w:eastAsia="Times New Roman" w:hAnsi="Times New Roman" w:cs="Times New Roman"/>
      <w:b/>
      <w:sz w:val="28"/>
      <w:szCs w:val="20"/>
    </w:rPr>
  </w:style>
  <w:style w:type="paragraph" w:customStyle="1" w:styleId="NP2">
    <w:name w:val="NP2"/>
    <w:basedOn w:val="Normal"/>
    <w:uiPriority w:val="99"/>
    <w:qFormat/>
    <w:rsid w:val="00B642BE"/>
    <w:pPr>
      <w:widowControl w:val="0"/>
      <w:spacing w:before="240" w:after="0" w:line="360" w:lineRule="exact"/>
      <w:jc w:val="both"/>
      <w:outlineLvl w:val="1"/>
    </w:pPr>
    <w:rPr>
      <w:rFonts w:ascii="Times New Roman" w:eastAsia="Times New Roman" w:hAnsi="Times New Roman" w:cs="Times New Roman"/>
      <w:b/>
      <w:sz w:val="24"/>
      <w:szCs w:val="28"/>
      <w:lang w:val="vi-VN"/>
    </w:rPr>
  </w:style>
  <w:style w:type="paragraph" w:customStyle="1" w:styleId="NP3">
    <w:name w:val="NP3"/>
    <w:basedOn w:val="Normal"/>
    <w:uiPriority w:val="99"/>
    <w:qFormat/>
    <w:rsid w:val="00B642BE"/>
    <w:pPr>
      <w:widowControl w:val="0"/>
      <w:spacing w:after="0" w:line="360" w:lineRule="exact"/>
      <w:jc w:val="both"/>
    </w:pPr>
    <w:rPr>
      <w:rFonts w:ascii="Times New Roman" w:eastAsia="Times New Roman" w:hAnsi="Times New Roman" w:cs="Times New Roman"/>
      <w:b/>
      <w:sz w:val="28"/>
      <w:szCs w:val="28"/>
      <w:lang w:val="vi-VN"/>
    </w:rPr>
  </w:style>
  <w:style w:type="paragraph" w:customStyle="1" w:styleId="NP1">
    <w:name w:val="NP1"/>
    <w:basedOn w:val="Normal"/>
    <w:uiPriority w:val="99"/>
    <w:qFormat/>
    <w:rsid w:val="00B642BE"/>
    <w:pPr>
      <w:spacing w:after="0" w:line="340" w:lineRule="exact"/>
      <w:jc w:val="center"/>
    </w:pPr>
    <w:rPr>
      <w:rFonts w:ascii="Times New Roman" w:eastAsia="Times New Roman" w:hAnsi="Times New Roman" w:cs="Times New Roman"/>
      <w:b/>
      <w:sz w:val="28"/>
      <w:szCs w:val="28"/>
    </w:rPr>
  </w:style>
  <w:style w:type="paragraph" w:customStyle="1" w:styleId="CharChar2CharCharCharCharCharChar1">
    <w:name w:val="Char Char2 Char Char Char Char Char Char1"/>
    <w:aliases w:val="Char Char2 Char Char Char Char Char Char Char Char Char Char1"/>
    <w:basedOn w:val="Normal"/>
    <w:rsid w:val="00B642BE"/>
    <w:pPr>
      <w:tabs>
        <w:tab w:val="left" w:pos="709"/>
      </w:tabs>
      <w:spacing w:after="0" w:line="240" w:lineRule="auto"/>
    </w:pPr>
    <w:rPr>
      <w:rFonts w:ascii="Tahoma" w:eastAsia="Times New Roman" w:hAnsi="Tahoma" w:cs="Times New Roman"/>
      <w:sz w:val="24"/>
      <w:szCs w:val="24"/>
      <w:lang w:val="pl-PL" w:eastAsia="pl-PL"/>
    </w:rPr>
  </w:style>
  <w:style w:type="paragraph" w:customStyle="1" w:styleId="Normal2">
    <w:name w:val="Normal2"/>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character" w:customStyle="1" w:styleId="CharChar135">
    <w:name w:val="Char Char135"/>
    <w:rsid w:val="00B642BE"/>
    <w:rPr>
      <w:rFonts w:ascii="Calibri" w:hAnsi="Calibri"/>
      <w:b/>
      <w:i/>
      <w:sz w:val="26"/>
    </w:rPr>
  </w:style>
  <w:style w:type="character" w:customStyle="1" w:styleId="CharChar95">
    <w:name w:val="Char Char95"/>
    <w:rsid w:val="00B642BE"/>
    <w:rPr>
      <w:rFonts w:ascii="Arial" w:hAnsi="Arial"/>
      <w:sz w:val="22"/>
      <w:lang w:val="en-US" w:eastAsia="en-US"/>
    </w:rPr>
  </w:style>
  <w:style w:type="character" w:customStyle="1" w:styleId="CharChar76">
    <w:name w:val="Char Char76"/>
    <w:locked/>
    <w:rsid w:val="00B642BE"/>
    <w:rPr>
      <w:rFonts w:ascii=".VnTimeH" w:hAnsi=".VnTimeH"/>
      <w:b/>
      <w:sz w:val="24"/>
      <w:lang w:val="en-US" w:eastAsia="en-US"/>
    </w:rPr>
  </w:style>
  <w:style w:type="character" w:customStyle="1" w:styleId="CharChar33">
    <w:name w:val="Char Char33"/>
    <w:rsid w:val="00B642BE"/>
    <w:rPr>
      <w:rFonts w:ascii=".VnTime" w:hAnsi=".VnTime"/>
      <w:sz w:val="24"/>
      <w:lang w:val="en-US" w:eastAsia="en-US"/>
    </w:rPr>
  </w:style>
  <w:style w:type="paragraph" w:customStyle="1" w:styleId="Heading15">
    <w:name w:val="Heading 15"/>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CharChar165">
    <w:name w:val="Char Char165"/>
    <w:locked/>
    <w:rsid w:val="00B642BE"/>
    <w:rPr>
      <w:rFonts w:ascii=".VnArial" w:hAnsi=".VnArial"/>
      <w:b/>
      <w:sz w:val="24"/>
    </w:rPr>
  </w:style>
  <w:style w:type="character" w:customStyle="1" w:styleId="CharChar155">
    <w:name w:val="Char Char155"/>
    <w:locked/>
    <w:rsid w:val="00B642BE"/>
    <w:rPr>
      <w:rFonts w:ascii=".VnTimeH" w:hAnsi=".VnTimeH"/>
      <w:b/>
      <w:sz w:val="24"/>
    </w:rPr>
  </w:style>
  <w:style w:type="character" w:customStyle="1" w:styleId="CharChar125">
    <w:name w:val="Char Char125"/>
    <w:locked/>
    <w:rsid w:val="00B642BE"/>
    <w:rPr>
      <w:b/>
      <w:sz w:val="22"/>
    </w:rPr>
  </w:style>
  <w:style w:type="character" w:customStyle="1" w:styleId="CharChar115">
    <w:name w:val="Char Char115"/>
    <w:locked/>
    <w:rsid w:val="00B642BE"/>
    <w:rPr>
      <w:sz w:val="24"/>
    </w:rPr>
  </w:style>
  <w:style w:type="character" w:customStyle="1" w:styleId="CharChar106">
    <w:name w:val="Char Char106"/>
    <w:locked/>
    <w:rsid w:val="00B642BE"/>
    <w:rPr>
      <w:i/>
      <w:sz w:val="24"/>
    </w:rPr>
  </w:style>
  <w:style w:type="character" w:customStyle="1" w:styleId="CharChar85">
    <w:name w:val="Char Char85"/>
    <w:locked/>
    <w:rsid w:val="00B642BE"/>
    <w:rPr>
      <w:rFonts w:ascii=".VnTimeH" w:hAnsi=".VnTimeH"/>
      <w:b/>
      <w:sz w:val="24"/>
    </w:rPr>
  </w:style>
  <w:style w:type="character" w:customStyle="1" w:styleId="CharChar65">
    <w:name w:val="Char Char65"/>
    <w:locked/>
    <w:rsid w:val="00B642BE"/>
    <w:rPr>
      <w:rFonts w:ascii=".VnTime" w:hAnsi=".VnTime"/>
      <w:i/>
      <w:sz w:val="24"/>
    </w:rPr>
  </w:style>
  <w:style w:type="character" w:customStyle="1" w:styleId="CharChar55">
    <w:name w:val="Char Char55"/>
    <w:locked/>
    <w:rsid w:val="00B642BE"/>
    <w:rPr>
      <w:rFonts w:ascii=".VnTime" w:hAnsi=".VnTime"/>
      <w:sz w:val="16"/>
    </w:rPr>
  </w:style>
  <w:style w:type="character" w:customStyle="1" w:styleId="CharChar46">
    <w:name w:val="Char Char46"/>
    <w:locked/>
    <w:rsid w:val="00B642BE"/>
    <w:rPr>
      <w:rFonts w:ascii=".VnTime" w:hAnsi=".VnTime"/>
      <w:sz w:val="24"/>
    </w:rPr>
  </w:style>
  <w:style w:type="character" w:customStyle="1" w:styleId="CharChar25">
    <w:name w:val="Char Char25"/>
    <w:locked/>
    <w:rsid w:val="00B642BE"/>
    <w:rPr>
      <w:rFonts w:ascii=".VnTime" w:hAnsi=".VnTime"/>
      <w:sz w:val="24"/>
    </w:rPr>
  </w:style>
  <w:style w:type="paragraph" w:customStyle="1" w:styleId="Heading24">
    <w:name w:val="Heading 24"/>
    <w:basedOn w:val="TOC2"/>
    <w:autoRedefine/>
    <w:rsid w:val="00B642BE"/>
    <w:pPr>
      <w:tabs>
        <w:tab w:val="left" w:pos="1000"/>
        <w:tab w:val="right" w:leader="hyphen" w:pos="9110"/>
        <w:tab w:val="right" w:leader="dot" w:pos="9232"/>
      </w:tabs>
      <w:spacing w:before="120" w:after="120" w:line="380" w:lineRule="exact"/>
      <w:jc w:val="center"/>
    </w:pPr>
    <w:rPr>
      <w:rFonts w:ascii=".VnTimeH" w:eastAsia="MS Mincho" w:hAnsi=".VnTimeH"/>
      <w:bCs/>
      <w:iCs/>
      <w:sz w:val="28"/>
      <w:szCs w:val="28"/>
      <w:lang w:val="nb-NO"/>
    </w:rPr>
  </w:style>
  <w:style w:type="paragraph" w:customStyle="1" w:styleId="Heading16">
    <w:name w:val="Heading 16"/>
    <w:basedOn w:val="Normal"/>
    <w:next w:val="Normal"/>
    <w:autoRedefine/>
    <w:rsid w:val="00B642BE"/>
    <w:pPr>
      <w:spacing w:after="0" w:line="380" w:lineRule="exact"/>
    </w:pPr>
    <w:rPr>
      <w:rFonts w:ascii=".VnTime" w:eastAsia="MS Mincho" w:hAnsi=".VnTime" w:cs="Times New Roman"/>
      <w:noProof/>
      <w:sz w:val="28"/>
      <w:szCs w:val="20"/>
    </w:rPr>
  </w:style>
  <w:style w:type="paragraph" w:customStyle="1" w:styleId="CharChar2Char5">
    <w:name w:val="Char Char2 Char5"/>
    <w:basedOn w:val="Normal"/>
    <w:rsid w:val="00B642BE"/>
    <w:pPr>
      <w:spacing w:after="160" w:line="240" w:lineRule="exact"/>
    </w:pPr>
    <w:rPr>
      <w:rFonts w:ascii="Tahoma" w:eastAsia="MS Mincho" w:hAnsi="Tahoma" w:cs="Times New Roman"/>
      <w:sz w:val="20"/>
      <w:szCs w:val="20"/>
    </w:rPr>
  </w:style>
  <w:style w:type="paragraph" w:customStyle="1" w:styleId="Db">
    <w:name w:val="Db"/>
    <w:basedOn w:val="Normal"/>
    <w:uiPriority w:val="99"/>
    <w:rsid w:val="00B642BE"/>
    <w:pPr>
      <w:spacing w:before="60" w:after="60" w:line="312" w:lineRule="auto"/>
      <w:jc w:val="center"/>
    </w:pPr>
    <w:rPr>
      <w:rFonts w:ascii="Times New Roman" w:eastAsia="Times New Roman" w:hAnsi="Times New Roman" w:cs="Times New Roman"/>
      <w:i/>
      <w:iCs/>
      <w:sz w:val="28"/>
      <w:szCs w:val="28"/>
      <w:lang w:val="vi-VN"/>
    </w:rPr>
  </w:style>
  <w:style w:type="paragraph" w:customStyle="1" w:styleId="CharCharCharCharCharCharCharCharCharCharCharCharChar">
    <w:name w:val="Char Char Char Char Char Char Char Char Char Char Char Char Char"/>
    <w:autoRedefine/>
    <w:rsid w:val="00B642BE"/>
    <w:pPr>
      <w:tabs>
        <w:tab w:val="left" w:pos="1152"/>
      </w:tabs>
      <w:spacing w:before="120" w:after="120" w:line="312" w:lineRule="auto"/>
    </w:pPr>
    <w:rPr>
      <w:rFonts w:ascii="Arial" w:eastAsia="Times New Roman" w:hAnsi="Arial" w:cs="Arial"/>
      <w:sz w:val="26"/>
      <w:szCs w:val="26"/>
    </w:rPr>
  </w:style>
  <w:style w:type="paragraph" w:customStyle="1" w:styleId="CharCharCharCharCharCharCharCharCharCharCharCharCharChar1CharCharCharChar">
    <w:name w:val="Char Char Char Char Char Char Char Char Char Char Char Char Char Char1 Char Char Char Char"/>
    <w:basedOn w:val="Normal"/>
    <w:rsid w:val="00B642BE"/>
    <w:pPr>
      <w:widowControl w:val="0"/>
      <w:spacing w:after="0" w:line="240" w:lineRule="auto"/>
      <w:jc w:val="both"/>
    </w:pPr>
    <w:rPr>
      <w:rFonts w:ascii="Tahoma" w:eastAsia="SimSun" w:hAnsi="Tahoma" w:cs="Times New Roman"/>
      <w:kern w:val="2"/>
      <w:sz w:val="28"/>
      <w:szCs w:val="20"/>
      <w:lang w:eastAsia="zh-CN"/>
    </w:rPr>
  </w:style>
  <w:style w:type="paragraph" w:customStyle="1" w:styleId="t4">
    <w:name w:val="t4"/>
    <w:basedOn w:val="Normal"/>
    <w:qFormat/>
    <w:rsid w:val="00B642BE"/>
    <w:pPr>
      <w:keepNext/>
      <w:spacing w:after="0" w:line="312" w:lineRule="auto"/>
      <w:outlineLvl w:val="0"/>
    </w:pPr>
    <w:rPr>
      <w:rFonts w:ascii="Times New Roman" w:eastAsia="Times New Roman" w:hAnsi="Times New Roman" w:cs="Times New Roman"/>
      <w:bCs/>
      <w:i/>
      <w:kern w:val="32"/>
      <w:sz w:val="28"/>
      <w:szCs w:val="28"/>
    </w:rPr>
  </w:style>
  <w:style w:type="paragraph" w:customStyle="1" w:styleId="NormalArial">
    <w:name w:val="Normal +Arial"/>
    <w:basedOn w:val="Heading4"/>
    <w:link w:val="NormalArialChar"/>
    <w:rsid w:val="00B642BE"/>
    <w:pPr>
      <w:spacing w:before="120" w:after="120" w:line="340" w:lineRule="exact"/>
      <w:jc w:val="both"/>
    </w:pPr>
    <w:rPr>
      <w:rFonts w:ascii="Arial" w:hAnsi="Arial"/>
      <w:b w:val="0"/>
      <w:bCs/>
      <w:color w:val="000000"/>
      <w:sz w:val="24"/>
    </w:rPr>
  </w:style>
  <w:style w:type="character" w:customStyle="1" w:styleId="NormalArialChar">
    <w:name w:val="Normal +Arial Char"/>
    <w:link w:val="NormalArial"/>
    <w:locked/>
    <w:rsid w:val="00B642BE"/>
    <w:rPr>
      <w:rFonts w:ascii="Arial" w:eastAsia="Times New Roman" w:hAnsi="Arial" w:cs="Times New Roman"/>
      <w:bCs/>
      <w:color w:val="000000"/>
      <w:sz w:val="24"/>
      <w:szCs w:val="20"/>
    </w:rPr>
  </w:style>
  <w:style w:type="character" w:customStyle="1" w:styleId="MyHeaderCharChar">
    <w:name w:val="MyHeader Char Char"/>
    <w:locked/>
    <w:rsid w:val="00B642BE"/>
    <w:rPr>
      <w:rFonts w:ascii=".VnTime" w:hAnsi=".VnTime"/>
      <w:sz w:val="26"/>
      <w:lang w:val="vi-VN" w:eastAsia="vi-VN"/>
    </w:rPr>
  </w:style>
  <w:style w:type="paragraph" w:customStyle="1" w:styleId="Normal3">
    <w:name w:val="Normal3"/>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character" w:customStyle="1" w:styleId="CharChar134">
    <w:name w:val="Char Char134"/>
    <w:rsid w:val="00B642BE"/>
    <w:rPr>
      <w:rFonts w:ascii="Calibri" w:hAnsi="Calibri"/>
      <w:b/>
      <w:i/>
      <w:sz w:val="26"/>
    </w:rPr>
  </w:style>
  <w:style w:type="character" w:customStyle="1" w:styleId="CharChar94">
    <w:name w:val="Char Char94"/>
    <w:rsid w:val="00B642BE"/>
    <w:rPr>
      <w:rFonts w:ascii="Arial" w:hAnsi="Arial"/>
      <w:sz w:val="22"/>
      <w:lang w:val="en-US" w:eastAsia="en-US"/>
    </w:rPr>
  </w:style>
  <w:style w:type="character" w:customStyle="1" w:styleId="CharChar75">
    <w:name w:val="Char Char75"/>
    <w:locked/>
    <w:rsid w:val="00B642BE"/>
    <w:rPr>
      <w:rFonts w:ascii=".VnTimeH" w:hAnsi=".VnTimeH"/>
      <w:b/>
      <w:sz w:val="24"/>
      <w:lang w:val="en-US" w:eastAsia="en-US"/>
    </w:rPr>
  </w:style>
  <w:style w:type="character" w:customStyle="1" w:styleId="CharChar32">
    <w:name w:val="Char Char32"/>
    <w:rsid w:val="00B642BE"/>
    <w:rPr>
      <w:rFonts w:ascii=".VnTime" w:hAnsi=".VnTime"/>
      <w:sz w:val="24"/>
      <w:lang w:val="en-US" w:eastAsia="en-US"/>
    </w:rPr>
  </w:style>
  <w:style w:type="paragraph" w:customStyle="1" w:styleId="Heading17">
    <w:name w:val="Heading 17"/>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CharChar164">
    <w:name w:val="Char Char164"/>
    <w:locked/>
    <w:rsid w:val="00B642BE"/>
    <w:rPr>
      <w:rFonts w:ascii=".VnArial" w:hAnsi=".VnArial"/>
      <w:b/>
      <w:sz w:val="24"/>
    </w:rPr>
  </w:style>
  <w:style w:type="character" w:customStyle="1" w:styleId="CharChar154">
    <w:name w:val="Char Char154"/>
    <w:locked/>
    <w:rsid w:val="00B642BE"/>
    <w:rPr>
      <w:rFonts w:ascii=".VnTimeH" w:hAnsi=".VnTimeH"/>
      <w:b/>
      <w:sz w:val="24"/>
    </w:rPr>
  </w:style>
  <w:style w:type="character" w:customStyle="1" w:styleId="CharChar124">
    <w:name w:val="Char Char124"/>
    <w:locked/>
    <w:rsid w:val="00B642BE"/>
    <w:rPr>
      <w:b/>
      <w:sz w:val="22"/>
    </w:rPr>
  </w:style>
  <w:style w:type="character" w:customStyle="1" w:styleId="CharChar114">
    <w:name w:val="Char Char114"/>
    <w:locked/>
    <w:rsid w:val="00B642BE"/>
    <w:rPr>
      <w:sz w:val="24"/>
    </w:rPr>
  </w:style>
  <w:style w:type="character" w:customStyle="1" w:styleId="CharChar105">
    <w:name w:val="Char Char105"/>
    <w:locked/>
    <w:rsid w:val="00B642BE"/>
    <w:rPr>
      <w:i/>
      <w:sz w:val="24"/>
    </w:rPr>
  </w:style>
  <w:style w:type="character" w:customStyle="1" w:styleId="CharChar84">
    <w:name w:val="Char Char84"/>
    <w:locked/>
    <w:rsid w:val="00B642BE"/>
    <w:rPr>
      <w:rFonts w:ascii=".VnTimeH" w:hAnsi=".VnTimeH"/>
      <w:b/>
      <w:sz w:val="24"/>
    </w:rPr>
  </w:style>
  <w:style w:type="character" w:customStyle="1" w:styleId="CharChar64">
    <w:name w:val="Char Char64"/>
    <w:locked/>
    <w:rsid w:val="00B642BE"/>
    <w:rPr>
      <w:rFonts w:ascii=".VnTime" w:hAnsi=".VnTime"/>
      <w:i/>
      <w:sz w:val="24"/>
    </w:rPr>
  </w:style>
  <w:style w:type="character" w:customStyle="1" w:styleId="CharChar54">
    <w:name w:val="Char Char54"/>
    <w:locked/>
    <w:rsid w:val="00B642BE"/>
    <w:rPr>
      <w:rFonts w:ascii=".VnTime" w:hAnsi=".VnTime"/>
      <w:sz w:val="16"/>
    </w:rPr>
  </w:style>
  <w:style w:type="character" w:customStyle="1" w:styleId="CharChar45">
    <w:name w:val="Char Char45"/>
    <w:locked/>
    <w:rsid w:val="00B642BE"/>
    <w:rPr>
      <w:rFonts w:ascii=".VnTime" w:hAnsi=".VnTime"/>
      <w:sz w:val="24"/>
    </w:rPr>
  </w:style>
  <w:style w:type="character" w:customStyle="1" w:styleId="CharChar24">
    <w:name w:val="Char Char24"/>
    <w:locked/>
    <w:rsid w:val="00B642BE"/>
    <w:rPr>
      <w:rFonts w:ascii=".VnTime" w:hAnsi=".VnTime"/>
      <w:sz w:val="24"/>
    </w:rPr>
  </w:style>
  <w:style w:type="paragraph" w:customStyle="1" w:styleId="Heading25">
    <w:name w:val="Heading 25"/>
    <w:basedOn w:val="TOC2"/>
    <w:autoRedefine/>
    <w:rsid w:val="00B642BE"/>
    <w:pPr>
      <w:tabs>
        <w:tab w:val="left" w:pos="1000"/>
        <w:tab w:val="right" w:leader="hyphen" w:pos="9110"/>
        <w:tab w:val="right" w:leader="dot" w:pos="9232"/>
      </w:tabs>
      <w:spacing w:before="120" w:after="120" w:line="380" w:lineRule="exact"/>
      <w:jc w:val="center"/>
    </w:pPr>
    <w:rPr>
      <w:rFonts w:ascii=".VnTimeH" w:eastAsia="MS Mincho" w:hAnsi=".VnTimeH"/>
      <w:bCs/>
      <w:iCs/>
      <w:sz w:val="28"/>
      <w:szCs w:val="28"/>
      <w:lang w:val="nb-NO"/>
    </w:rPr>
  </w:style>
  <w:style w:type="paragraph" w:customStyle="1" w:styleId="Heading18">
    <w:name w:val="Heading 18"/>
    <w:basedOn w:val="Normal"/>
    <w:next w:val="Normal"/>
    <w:autoRedefine/>
    <w:rsid w:val="00B642BE"/>
    <w:pPr>
      <w:spacing w:after="0" w:line="380" w:lineRule="exact"/>
    </w:pPr>
    <w:rPr>
      <w:rFonts w:ascii=".VnTime" w:eastAsia="MS Mincho" w:hAnsi=".VnTime" w:cs="Times New Roman"/>
      <w:noProof/>
      <w:sz w:val="28"/>
      <w:szCs w:val="20"/>
    </w:rPr>
  </w:style>
  <w:style w:type="paragraph" w:customStyle="1" w:styleId="CharChar2Char4">
    <w:name w:val="Char Char2 Char4"/>
    <w:basedOn w:val="Normal"/>
    <w:rsid w:val="00B642BE"/>
    <w:pPr>
      <w:spacing w:after="160" w:line="240" w:lineRule="exact"/>
    </w:pPr>
    <w:rPr>
      <w:rFonts w:ascii="Tahoma" w:eastAsia="MS Mincho" w:hAnsi="Tahoma" w:cs="Times New Roman"/>
      <w:sz w:val="20"/>
      <w:szCs w:val="20"/>
    </w:rPr>
  </w:style>
  <w:style w:type="paragraph" w:customStyle="1" w:styleId="CharCharCharCharCharCharCharCharCharCharCharCharChar1">
    <w:name w:val="Char Char Char Char Char Char Char Char Char Char Char Char Char1"/>
    <w:autoRedefine/>
    <w:rsid w:val="00B642BE"/>
    <w:pPr>
      <w:tabs>
        <w:tab w:val="left" w:pos="1152"/>
      </w:tabs>
      <w:spacing w:before="120" w:after="120" w:line="312" w:lineRule="auto"/>
    </w:pPr>
    <w:rPr>
      <w:rFonts w:ascii="Arial" w:eastAsia="Times New Roman" w:hAnsi="Arial" w:cs="Arial"/>
      <w:sz w:val="26"/>
      <w:szCs w:val="26"/>
    </w:rPr>
  </w:style>
  <w:style w:type="paragraph" w:customStyle="1" w:styleId="nomalCharChar">
    <w:name w:val="nomal Char Char"/>
    <w:basedOn w:val="BodyTextIndent"/>
    <w:rsid w:val="00B642BE"/>
    <w:pPr>
      <w:spacing w:before="160" w:after="0" w:line="240" w:lineRule="auto"/>
      <w:ind w:left="0" w:firstLine="720"/>
      <w:jc w:val="both"/>
    </w:pPr>
    <w:rPr>
      <w:rFonts w:ascii="Times New Roman" w:hAnsi="Times New Roman"/>
      <w:sz w:val="26"/>
      <w:szCs w:val="20"/>
    </w:rPr>
  </w:style>
  <w:style w:type="paragraph" w:customStyle="1" w:styleId="ADBNumberredPara">
    <w:name w:val="ADB Numberred Para"/>
    <w:basedOn w:val="Normal"/>
    <w:rsid w:val="00B642BE"/>
    <w:pPr>
      <w:tabs>
        <w:tab w:val="num" w:pos="0"/>
      </w:tabs>
      <w:spacing w:line="240" w:lineRule="atLeast"/>
      <w:ind w:left="936" w:hanging="432"/>
      <w:jc w:val="both"/>
    </w:pPr>
    <w:rPr>
      <w:rFonts w:ascii="Arial" w:eastAsia="SimSun" w:hAnsi="Arial" w:cs="Times New Roman"/>
      <w:sz w:val="21"/>
      <w:lang w:val="en-AU" w:eastAsia="zh-CN"/>
    </w:rPr>
  </w:style>
  <w:style w:type="character" w:customStyle="1" w:styleId="CharCharCharCharCharCharCharCharChar">
    <w:name w:val="Char Char Char Char Char Char Char Char Char"/>
    <w:rsid w:val="00B642BE"/>
    <w:rPr>
      <w:rFonts w:ascii="Arial" w:hAnsi="Arial"/>
      <w:sz w:val="26"/>
      <w:lang w:val="en-US" w:eastAsia="en-US"/>
    </w:rPr>
  </w:style>
  <w:style w:type="numbering" w:styleId="111111">
    <w:name w:val="Outline List 2"/>
    <w:basedOn w:val="NoList"/>
    <w:uiPriority w:val="99"/>
    <w:unhideWhenUsed/>
    <w:rsid w:val="00B642BE"/>
  </w:style>
  <w:style w:type="numbering" w:customStyle="1" w:styleId="Tmc21218">
    <w:name w:val="Tmc21218"/>
    <w:rsid w:val="00B642BE"/>
  </w:style>
  <w:style w:type="paragraph" w:customStyle="1" w:styleId="V50">
    <w:name w:val="V5"/>
    <w:basedOn w:val="Normal"/>
    <w:qFormat/>
    <w:rsid w:val="00B642BE"/>
    <w:pPr>
      <w:spacing w:before="60" w:after="60" w:line="340" w:lineRule="exact"/>
      <w:jc w:val="center"/>
    </w:pPr>
    <w:rPr>
      <w:rFonts w:ascii="Times New Roman" w:eastAsia="Times New Roman" w:hAnsi="Times New Roman" w:cs="Times New Roman"/>
      <w:b/>
      <w:iCs/>
      <w:sz w:val="26"/>
      <w:szCs w:val="26"/>
      <w:lang w:val="pt-BR"/>
    </w:rPr>
  </w:style>
  <w:style w:type="paragraph" w:styleId="CommentSubject">
    <w:name w:val="annotation subject"/>
    <w:basedOn w:val="CommentText"/>
    <w:next w:val="CommentText"/>
    <w:link w:val="CommentSubjectChar"/>
    <w:uiPriority w:val="99"/>
    <w:rsid w:val="00B642BE"/>
    <w:pPr>
      <w:spacing w:line="300" w:lineRule="exact"/>
    </w:pPr>
    <w:rPr>
      <w:b/>
      <w:bCs/>
    </w:rPr>
  </w:style>
  <w:style w:type="character" w:customStyle="1" w:styleId="CommentSubjectChar">
    <w:name w:val="Comment Subject Char"/>
    <w:basedOn w:val="CommentTextChar"/>
    <w:link w:val="CommentSubject"/>
    <w:uiPriority w:val="99"/>
    <w:rsid w:val="00B642BE"/>
    <w:rPr>
      <w:rFonts w:ascii="Times New Roman" w:eastAsia="Times New Roman" w:hAnsi="Times New Roman" w:cs="Times New Roman"/>
      <w:b/>
      <w:bCs/>
      <w:sz w:val="20"/>
      <w:szCs w:val="20"/>
    </w:rPr>
  </w:style>
  <w:style w:type="character" w:customStyle="1" w:styleId="CharChar116">
    <w:name w:val="Char Char116"/>
    <w:locked/>
    <w:rsid w:val="00B642BE"/>
    <w:rPr>
      <w:sz w:val="24"/>
      <w:szCs w:val="24"/>
    </w:rPr>
  </w:style>
  <w:style w:type="character" w:customStyle="1" w:styleId="CharChar110">
    <w:name w:val="Char Char110"/>
    <w:locked/>
    <w:rsid w:val="00B642BE"/>
    <w:rPr>
      <w:rFonts w:ascii=".VnTime" w:hAnsi=".VnTime"/>
      <w:sz w:val="16"/>
      <w:szCs w:val="16"/>
    </w:rPr>
  </w:style>
  <w:style w:type="paragraph" w:styleId="Revision">
    <w:name w:val="Revision"/>
    <w:hidden/>
    <w:uiPriority w:val="99"/>
    <w:semiHidden/>
    <w:rsid w:val="00B642BE"/>
    <w:pPr>
      <w:spacing w:after="0" w:line="240" w:lineRule="auto"/>
    </w:pPr>
    <w:rPr>
      <w:rFonts w:ascii="Times New Roman" w:eastAsia="Times New Roman" w:hAnsi="Times New Roman" w:cs="Times New Roman"/>
      <w:sz w:val="28"/>
      <w:szCs w:val="28"/>
    </w:rPr>
  </w:style>
  <w:style w:type="paragraph" w:customStyle="1" w:styleId="StylevanbanHanging003cm">
    <w:name w:val="Style vanban + Hanging:  0.03 cm"/>
    <w:basedOn w:val="Normal"/>
    <w:rsid w:val="00B642BE"/>
    <w:pPr>
      <w:spacing w:before="120" w:after="120" w:line="320" w:lineRule="exact"/>
      <w:ind w:left="737"/>
      <w:jc w:val="both"/>
    </w:pPr>
    <w:rPr>
      <w:rFonts w:ascii=".VnTime" w:eastAsia="Times New Roman" w:hAnsi=".VnTime" w:cs="Times New Roman"/>
      <w:noProof/>
      <w:color w:val="000000"/>
      <w:sz w:val="26"/>
      <w:szCs w:val="20"/>
    </w:rPr>
  </w:style>
  <w:style w:type="paragraph" w:customStyle="1" w:styleId="Tieudechuong">
    <w:name w:val="Tieu de chuong"/>
    <w:basedOn w:val="Normal"/>
    <w:rsid w:val="00B642BE"/>
    <w:pPr>
      <w:overflowPunct w:val="0"/>
      <w:autoSpaceDE w:val="0"/>
      <w:autoSpaceDN w:val="0"/>
      <w:adjustRightInd w:val="0"/>
      <w:spacing w:before="120" w:after="120" w:line="320" w:lineRule="exact"/>
      <w:jc w:val="both"/>
      <w:textAlignment w:val="baseline"/>
    </w:pPr>
    <w:rPr>
      <w:rFonts w:ascii=".VnTimeH" w:eastAsia="Times New Roman" w:hAnsi=".VnTimeH" w:cs="Times New Roman"/>
      <w:b/>
      <w:noProof/>
      <w:sz w:val="20"/>
      <w:szCs w:val="20"/>
      <w:lang w:val="en-GB"/>
    </w:rPr>
  </w:style>
  <w:style w:type="paragraph" w:customStyle="1" w:styleId="vanban">
    <w:name w:val="vanban"/>
    <w:basedOn w:val="Normal"/>
    <w:rsid w:val="00B642BE"/>
    <w:pPr>
      <w:spacing w:before="60" w:after="60" w:line="320" w:lineRule="exact"/>
      <w:jc w:val="both"/>
    </w:pPr>
    <w:rPr>
      <w:rFonts w:ascii=".VnTime" w:eastAsia="Times New Roman" w:hAnsi=".VnTime" w:cs="Times New Roman"/>
      <w:noProof/>
      <w:color w:val="000000"/>
      <w:sz w:val="26"/>
      <w:szCs w:val="20"/>
    </w:rPr>
  </w:style>
  <w:style w:type="paragraph" w:customStyle="1" w:styleId="Muc111">
    <w:name w:val="Muc 1.1.1"/>
    <w:basedOn w:val="Normal"/>
    <w:autoRedefine/>
    <w:rsid w:val="00B642BE"/>
    <w:pPr>
      <w:numPr>
        <w:ilvl w:val="1"/>
        <w:numId w:val="8"/>
      </w:numPr>
      <w:overflowPunct w:val="0"/>
      <w:autoSpaceDE w:val="0"/>
      <w:autoSpaceDN w:val="0"/>
      <w:adjustRightInd w:val="0"/>
      <w:spacing w:after="0" w:line="312" w:lineRule="auto"/>
      <w:jc w:val="both"/>
    </w:pPr>
    <w:rPr>
      <w:rFonts w:ascii="Times New Roman" w:eastAsia="Times New Roman" w:hAnsi="Times New Roman" w:cs="Times New Roman"/>
      <w:bCs/>
      <w:iCs/>
      <w:sz w:val="26"/>
      <w:szCs w:val="26"/>
    </w:rPr>
  </w:style>
  <w:style w:type="paragraph" w:customStyle="1" w:styleId="Chuongvasochuong">
    <w:name w:val="Chuong va so chuong"/>
    <w:basedOn w:val="Normal"/>
    <w:rsid w:val="00B642BE"/>
    <w:pPr>
      <w:overflowPunct w:val="0"/>
      <w:autoSpaceDE w:val="0"/>
      <w:autoSpaceDN w:val="0"/>
      <w:adjustRightInd w:val="0"/>
      <w:spacing w:after="0" w:line="320" w:lineRule="exact"/>
      <w:jc w:val="center"/>
    </w:pPr>
    <w:rPr>
      <w:rFonts w:ascii=".VnTimeH" w:eastAsia="Times New Roman" w:hAnsi=".VnTimeH" w:cs="Times New Roman"/>
      <w:b/>
      <w:sz w:val="24"/>
      <w:szCs w:val="20"/>
      <w:lang w:val="en-GB"/>
    </w:rPr>
  </w:style>
  <w:style w:type="paragraph" w:customStyle="1" w:styleId="Style13ptLeft254cm">
    <w:name w:val="Style 13 pt Left:  2.54 cm"/>
    <w:basedOn w:val="Normal"/>
    <w:rsid w:val="00B642BE"/>
    <w:pPr>
      <w:numPr>
        <w:numId w:val="9"/>
      </w:numPr>
      <w:spacing w:before="60" w:after="60" w:line="240" w:lineRule="auto"/>
      <w:jc w:val="both"/>
    </w:pPr>
    <w:rPr>
      <w:rFonts w:ascii="Times New Roman" w:eastAsia="Times New Roman" w:hAnsi="Times New Roman" w:cs="Times New Roman"/>
      <w:sz w:val="26"/>
      <w:szCs w:val="20"/>
    </w:rPr>
  </w:style>
  <w:style w:type="paragraph" w:customStyle="1" w:styleId="Gachdaudong">
    <w:name w:val="Gach dau dong"/>
    <w:basedOn w:val="Normal"/>
    <w:rsid w:val="00B642BE"/>
    <w:pPr>
      <w:numPr>
        <w:numId w:val="10"/>
      </w:numPr>
      <w:spacing w:before="60" w:after="60" w:line="320" w:lineRule="exact"/>
      <w:jc w:val="both"/>
    </w:pPr>
    <w:rPr>
      <w:rFonts w:ascii="Times New Roman" w:eastAsia="Times New Roman" w:hAnsi="Times New Roman" w:cs="Times New Roman"/>
      <w:sz w:val="26"/>
      <w:szCs w:val="24"/>
    </w:rPr>
  </w:style>
  <w:style w:type="paragraph" w:customStyle="1" w:styleId="Doan">
    <w:name w:val="Doan"/>
    <w:basedOn w:val="Normal"/>
    <w:rsid w:val="00B642BE"/>
    <w:pPr>
      <w:spacing w:before="60" w:after="0" w:line="320" w:lineRule="exact"/>
      <w:ind w:left="720"/>
      <w:jc w:val="both"/>
    </w:pPr>
    <w:rPr>
      <w:rFonts w:ascii=".VnTime" w:eastAsia="Times New Roman" w:hAnsi=".VnTime" w:cs="Times New Roman"/>
      <w:sz w:val="26"/>
      <w:szCs w:val="20"/>
      <w:lang w:val="en-GB"/>
    </w:rPr>
  </w:style>
  <w:style w:type="paragraph" w:customStyle="1" w:styleId="MUC11">
    <w:name w:val="MUC 1.1"/>
    <w:basedOn w:val="Normal"/>
    <w:qFormat/>
    <w:rsid w:val="00B642BE"/>
    <w:pPr>
      <w:widowControl w:val="0"/>
      <w:spacing w:before="120" w:after="120" w:line="280" w:lineRule="exact"/>
    </w:pPr>
    <w:rPr>
      <w:rFonts w:ascii="Times New Roman" w:eastAsia="Times New Roman" w:hAnsi="Times New Roman" w:cs="Times New Roman"/>
      <w:b/>
      <w:sz w:val="26"/>
      <w:szCs w:val="20"/>
      <w:lang w:val="fr-FR"/>
    </w:rPr>
  </w:style>
  <w:style w:type="paragraph" w:customStyle="1" w:styleId="western">
    <w:name w:val="western"/>
    <w:basedOn w:val="Normal"/>
    <w:rsid w:val="00B642BE"/>
    <w:pPr>
      <w:spacing w:before="115" w:after="115" w:line="317" w:lineRule="atLeast"/>
      <w:jc w:val="both"/>
    </w:pPr>
    <w:rPr>
      <w:rFonts w:ascii="Times New Roman" w:eastAsia="Times New Roman" w:hAnsi="Times New Roman" w:cs="Times New Roman"/>
      <w:sz w:val="26"/>
      <w:szCs w:val="26"/>
    </w:rPr>
  </w:style>
  <w:style w:type="paragraph" w:styleId="NoSpacing">
    <w:name w:val="No Spacing"/>
    <w:link w:val="NoSpacingChar"/>
    <w:uiPriority w:val="1"/>
    <w:qFormat/>
    <w:rsid w:val="00B642BE"/>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B642BE"/>
    <w:rPr>
      <w:rFonts w:ascii="Calibri" w:eastAsia="Times New Roman" w:hAnsi="Calibri" w:cs="Times New Roman"/>
    </w:rPr>
  </w:style>
  <w:style w:type="numbering" w:customStyle="1" w:styleId="NoList111">
    <w:name w:val="No List111"/>
    <w:next w:val="NoList"/>
    <w:uiPriority w:val="99"/>
    <w:semiHidden/>
    <w:unhideWhenUsed/>
    <w:rsid w:val="00B642BE"/>
  </w:style>
  <w:style w:type="table" w:customStyle="1" w:styleId="TableGrid1">
    <w:name w:val="Table Grid1"/>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mc212181">
    <w:name w:val="Tmc212181"/>
    <w:rsid w:val="00B642BE"/>
  </w:style>
  <w:style w:type="numbering" w:customStyle="1" w:styleId="1111111">
    <w:name w:val="1 / 1.1 / 1.1.11"/>
    <w:basedOn w:val="NoList"/>
    <w:next w:val="111111"/>
    <w:unhideWhenUsed/>
    <w:rsid w:val="00B642BE"/>
  </w:style>
  <w:style w:type="numbering" w:customStyle="1" w:styleId="NoList2">
    <w:name w:val="No List2"/>
    <w:next w:val="NoList"/>
    <w:uiPriority w:val="99"/>
    <w:semiHidden/>
    <w:unhideWhenUsed/>
    <w:rsid w:val="00B642BE"/>
  </w:style>
  <w:style w:type="table" w:customStyle="1" w:styleId="TableGrid2">
    <w:name w:val="Table Grid2"/>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
    <w:name w:val="1 / 1.1 / 1.1.12"/>
    <w:basedOn w:val="NoList"/>
    <w:next w:val="111111"/>
    <w:unhideWhenUsed/>
    <w:rsid w:val="00B642BE"/>
  </w:style>
  <w:style w:type="numbering" w:customStyle="1" w:styleId="Tmc212182">
    <w:name w:val="Tmc212182"/>
    <w:rsid w:val="00B642BE"/>
  </w:style>
  <w:style w:type="numbering" w:customStyle="1" w:styleId="NoList3">
    <w:name w:val="No List3"/>
    <w:next w:val="NoList"/>
    <w:uiPriority w:val="99"/>
    <w:semiHidden/>
    <w:unhideWhenUsed/>
    <w:rsid w:val="00B642BE"/>
  </w:style>
  <w:style w:type="character" w:customStyle="1" w:styleId="Heading5Char2">
    <w:name w:val="Heading 5 Char2"/>
    <w:aliases w:val="abc Char1,H 5 Char1,Heading 5 Char1 Char2,Heading 5 Char Char Char Char1,Heading 5 Char1 Char Char1,Titre 5-tableau Char1,Heading 5a Char1,BVI5 Char1,RepHead5 Char1"/>
    <w:uiPriority w:val="9"/>
    <w:semiHidden/>
    <w:rsid w:val="00B642BE"/>
    <w:rPr>
      <w:rFonts w:ascii="Cambria" w:eastAsia="Times New Roman" w:hAnsi="Cambria" w:cs="Times New Roman"/>
      <w:color w:val="243F60"/>
      <w:sz w:val="28"/>
      <w:szCs w:val="28"/>
    </w:rPr>
  </w:style>
  <w:style w:type="character" w:customStyle="1" w:styleId="HeaderChar1">
    <w:name w:val="Header Char1"/>
    <w:aliases w:val="g Char1,g1 Char1,g2 Char1,g3 Char1,g4 Char1,g5 Char1,g11 Char1,MyHeader Char1,g Char2"/>
    <w:uiPriority w:val="99"/>
    <w:semiHidden/>
    <w:rsid w:val="00B642BE"/>
    <w:rPr>
      <w:rFonts w:ascii="Times New Roman" w:eastAsia="Times New Roman" w:hAnsi="Times New Roman" w:cs="Times New Roman"/>
      <w:sz w:val="28"/>
      <w:szCs w:val="28"/>
    </w:rPr>
  </w:style>
  <w:style w:type="character" w:customStyle="1" w:styleId="FooterChar1">
    <w:name w:val="Footer Char1"/>
    <w:aliases w:val="Footer-Even Char1"/>
    <w:uiPriority w:val="99"/>
    <w:semiHidden/>
    <w:rsid w:val="00B642BE"/>
    <w:rPr>
      <w:rFonts w:ascii="Times New Roman" w:eastAsia="Times New Roman" w:hAnsi="Times New Roman" w:cs="Times New Roman"/>
      <w:sz w:val="28"/>
      <w:szCs w:val="28"/>
    </w:rPr>
  </w:style>
  <w:style w:type="character" w:customStyle="1" w:styleId="BodyText2Char1">
    <w:name w:val="Body Text 2 Char1"/>
    <w:aliases w:val="Body Text 2-1 Char1"/>
    <w:uiPriority w:val="99"/>
    <w:semiHidden/>
    <w:rsid w:val="00B642BE"/>
    <w:rPr>
      <w:rFonts w:ascii="Times New Roman" w:eastAsia="Times New Roman" w:hAnsi="Times New Roman" w:cs="Times New Roman"/>
      <w:sz w:val="28"/>
      <w:szCs w:val="28"/>
    </w:rPr>
  </w:style>
  <w:style w:type="numbering" w:customStyle="1" w:styleId="1111113">
    <w:name w:val="1 / 1.1 / 1.1.13"/>
    <w:basedOn w:val="NoList"/>
    <w:next w:val="111111"/>
    <w:uiPriority w:val="99"/>
    <w:unhideWhenUsed/>
    <w:rsid w:val="00B642BE"/>
  </w:style>
  <w:style w:type="numbering" w:customStyle="1" w:styleId="Tmc212183">
    <w:name w:val="Tmc212183"/>
    <w:rsid w:val="00B642BE"/>
  </w:style>
  <w:style w:type="paragraph" w:customStyle="1" w:styleId="CharCharChar1Char">
    <w:name w:val="Char Char Char1 Char"/>
    <w:basedOn w:val="Normal"/>
    <w:uiPriority w:val="99"/>
    <w:rsid w:val="00B642BE"/>
    <w:pPr>
      <w:spacing w:after="160" w:line="240" w:lineRule="exact"/>
    </w:pPr>
    <w:rPr>
      <w:rFonts w:ascii="Verdana" w:eastAsia="Times New Roman" w:hAnsi="Verdana" w:cs="Times New Roman"/>
      <w:sz w:val="20"/>
      <w:szCs w:val="20"/>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rsid w:val="00B642BE"/>
    <w:pPr>
      <w:spacing w:after="160" w:line="240" w:lineRule="exact"/>
    </w:pPr>
    <w:rPr>
      <w:rFonts w:ascii=".VnArial" w:eastAsia=".VnTime" w:hAnsi=".VnArial" w:cs=".VnArial"/>
      <w:sz w:val="20"/>
      <w:szCs w:val="20"/>
      <w:lang w:val="en-GB"/>
    </w:rPr>
  </w:style>
  <w:style w:type="paragraph" w:customStyle="1" w:styleId="muc2">
    <w:name w:val="muc2"/>
    <w:basedOn w:val="Normal"/>
    <w:link w:val="muc2Char"/>
    <w:qFormat/>
    <w:rsid w:val="00B642BE"/>
    <w:pPr>
      <w:tabs>
        <w:tab w:val="left" w:pos="737"/>
      </w:tabs>
      <w:spacing w:after="0" w:line="312" w:lineRule="auto"/>
      <w:jc w:val="both"/>
    </w:pPr>
    <w:rPr>
      <w:rFonts w:ascii=".VnTime" w:eastAsia="Times New Roman" w:hAnsi=".VnTime" w:cs="Times New Roman"/>
      <w:b/>
      <w:bCs/>
      <w:sz w:val="26"/>
      <w:szCs w:val="27"/>
    </w:rPr>
  </w:style>
  <w:style w:type="paragraph" w:customStyle="1" w:styleId="muc3">
    <w:name w:val="muc3"/>
    <w:basedOn w:val="Normal"/>
    <w:rsid w:val="00B642BE"/>
    <w:pPr>
      <w:tabs>
        <w:tab w:val="left" w:pos="0"/>
      </w:tabs>
      <w:spacing w:after="0" w:line="312" w:lineRule="auto"/>
      <w:jc w:val="both"/>
    </w:pPr>
    <w:rPr>
      <w:rFonts w:ascii=".VnTime" w:eastAsia="Times New Roman" w:hAnsi=".VnTime" w:cs="Times New Roman"/>
      <w:b/>
      <w:bCs/>
      <w:i/>
      <w:iCs/>
      <w:sz w:val="26"/>
      <w:szCs w:val="24"/>
    </w:rPr>
  </w:style>
  <w:style w:type="numbering" w:customStyle="1" w:styleId="NoList4">
    <w:name w:val="No List4"/>
    <w:next w:val="NoList"/>
    <w:uiPriority w:val="99"/>
    <w:semiHidden/>
    <w:unhideWhenUsed/>
    <w:rsid w:val="00B642BE"/>
  </w:style>
  <w:style w:type="table" w:customStyle="1" w:styleId="TableGrid3">
    <w:name w:val="Table Grid3"/>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
    <w:name w:val="1 / 1.1 / 1.1.14"/>
    <w:basedOn w:val="NoList"/>
    <w:next w:val="111111"/>
    <w:uiPriority w:val="99"/>
    <w:semiHidden/>
    <w:unhideWhenUsed/>
    <w:rsid w:val="00B642BE"/>
  </w:style>
  <w:style w:type="numbering" w:customStyle="1" w:styleId="Tmc212184">
    <w:name w:val="Tmc212184"/>
    <w:rsid w:val="00B642BE"/>
  </w:style>
  <w:style w:type="character" w:customStyle="1" w:styleId="fontstyle01">
    <w:name w:val="fontstyle01"/>
    <w:rsid w:val="00B642BE"/>
    <w:rPr>
      <w:rFonts w:ascii="Times New Roman" w:hAnsi="Times New Roman" w:cs="Times New Roman" w:hint="default"/>
      <w:b w:val="0"/>
      <w:bCs w:val="0"/>
      <w:i w:val="0"/>
      <w:iCs w:val="0"/>
      <w:color w:val="000000"/>
      <w:sz w:val="28"/>
      <w:szCs w:val="28"/>
    </w:rPr>
  </w:style>
  <w:style w:type="paragraph" w:customStyle="1" w:styleId="hv3">
    <w:name w:val="hv3"/>
    <w:basedOn w:val="Normal"/>
    <w:qFormat/>
    <w:rsid w:val="00B642BE"/>
    <w:pPr>
      <w:tabs>
        <w:tab w:val="center" w:pos="4320"/>
        <w:tab w:val="right" w:pos="8640"/>
      </w:tabs>
      <w:spacing w:before="60" w:after="60" w:line="360" w:lineRule="exact"/>
      <w:jc w:val="both"/>
    </w:pPr>
    <w:rPr>
      <w:rFonts w:ascii="Times New Roman" w:eastAsia="Times New Roman" w:hAnsi="Times New Roman" w:cs="Times New Roman"/>
      <w:b/>
      <w:sz w:val="26"/>
      <w:szCs w:val="20"/>
    </w:rPr>
  </w:style>
  <w:style w:type="paragraph" w:customStyle="1" w:styleId="mc1">
    <w:name w:val="mc1"/>
    <w:basedOn w:val="Normal"/>
    <w:qFormat/>
    <w:rsid w:val="00B642BE"/>
    <w:pPr>
      <w:numPr>
        <w:numId w:val="11"/>
      </w:numPr>
      <w:spacing w:before="60" w:after="60" w:line="360" w:lineRule="exact"/>
      <w:ind w:left="425" w:hanging="357"/>
      <w:jc w:val="both"/>
    </w:pPr>
    <w:rPr>
      <w:rFonts w:ascii="Times New Roman" w:eastAsia="Times New Roman" w:hAnsi="Times New Roman" w:cs="Times New Roman"/>
      <w:b/>
      <w:iCs/>
      <w:color w:val="000000"/>
      <w:sz w:val="24"/>
      <w:szCs w:val="26"/>
    </w:rPr>
  </w:style>
  <w:style w:type="paragraph" w:customStyle="1" w:styleId="hv2">
    <w:name w:val="hv2"/>
    <w:basedOn w:val="mc1"/>
    <w:qFormat/>
    <w:rsid w:val="00B642BE"/>
    <w:pPr>
      <w:ind w:left="720" w:hanging="360"/>
      <w:outlineLvl w:val="1"/>
    </w:pPr>
  </w:style>
  <w:style w:type="paragraph" w:customStyle="1" w:styleId="hv1">
    <w:name w:val="hv1"/>
    <w:basedOn w:val="Heading1"/>
    <w:qFormat/>
    <w:rsid w:val="00B642BE"/>
    <w:pPr>
      <w:keepLines w:val="0"/>
      <w:spacing w:before="120" w:after="120" w:line="360" w:lineRule="exact"/>
      <w:jc w:val="center"/>
    </w:pPr>
    <w:rPr>
      <w:rFonts w:ascii="Times New Roman" w:hAnsi="Times New Roman"/>
      <w:color w:val="000000"/>
      <w:sz w:val="26"/>
      <w:szCs w:val="26"/>
    </w:rPr>
  </w:style>
  <w:style w:type="paragraph" w:customStyle="1" w:styleId="hv4">
    <w:name w:val="hv4"/>
    <w:basedOn w:val="hv3"/>
    <w:qFormat/>
    <w:rsid w:val="00B642BE"/>
    <w:rPr>
      <w:lang w:val="nl-NL"/>
    </w:rPr>
  </w:style>
  <w:style w:type="paragraph" w:customStyle="1" w:styleId="hv5">
    <w:name w:val="hv5"/>
    <w:basedOn w:val="Normal"/>
    <w:qFormat/>
    <w:rsid w:val="00B642BE"/>
    <w:pPr>
      <w:keepNext/>
      <w:spacing w:before="60" w:after="60" w:line="340" w:lineRule="exact"/>
      <w:jc w:val="center"/>
      <w:outlineLvl w:val="3"/>
    </w:pPr>
    <w:rPr>
      <w:rFonts w:ascii="Times New Roman" w:eastAsia="Times New Roman" w:hAnsi="Times New Roman" w:cs="Times New Roman"/>
      <w:b/>
      <w:bCs/>
      <w:color w:val="000000"/>
      <w:sz w:val="26"/>
      <w:szCs w:val="26"/>
    </w:rPr>
  </w:style>
  <w:style w:type="paragraph" w:customStyle="1" w:styleId="hv6">
    <w:name w:val="hv6"/>
    <w:basedOn w:val="Heading4"/>
    <w:qFormat/>
    <w:rsid w:val="00B642BE"/>
    <w:pPr>
      <w:spacing w:before="60" w:line="360" w:lineRule="exact"/>
    </w:pPr>
    <w:rPr>
      <w:rFonts w:ascii="Times New Roman" w:hAnsi="Times New Roman"/>
      <w:bCs/>
      <w:i/>
      <w:color w:val="000000"/>
      <w:sz w:val="26"/>
      <w:szCs w:val="26"/>
      <w:lang w:val="vi-VN"/>
    </w:rPr>
  </w:style>
  <w:style w:type="paragraph" w:customStyle="1" w:styleId="-bac3">
    <w:name w:val="- bac 3"/>
    <w:basedOn w:val="Normal"/>
    <w:uiPriority w:val="99"/>
    <w:rsid w:val="00B642BE"/>
    <w:pPr>
      <w:tabs>
        <w:tab w:val="center" w:pos="4320"/>
        <w:tab w:val="right" w:pos="8640"/>
      </w:tabs>
      <w:spacing w:before="60" w:after="0" w:line="340" w:lineRule="exact"/>
      <w:jc w:val="both"/>
    </w:pPr>
    <w:rPr>
      <w:rFonts w:ascii="Times New Roman" w:eastAsia="Times New Roman" w:hAnsi="Times New Roman" w:cs="Times New Roman"/>
      <w:b/>
      <w:i/>
      <w:sz w:val="26"/>
      <w:szCs w:val="24"/>
    </w:rPr>
  </w:style>
  <w:style w:type="paragraph" w:customStyle="1" w:styleId="-bac1">
    <w:name w:val="- bac 1"/>
    <w:basedOn w:val="Normal"/>
    <w:rsid w:val="00B642BE"/>
    <w:pPr>
      <w:tabs>
        <w:tab w:val="center" w:pos="4320"/>
        <w:tab w:val="right" w:pos="8640"/>
      </w:tabs>
      <w:spacing w:before="60" w:after="120" w:line="340" w:lineRule="exact"/>
      <w:jc w:val="center"/>
    </w:pPr>
    <w:rPr>
      <w:rFonts w:ascii="Times New Roman" w:eastAsia="Times New Roman" w:hAnsi="Times New Roman" w:cs="VNtimes new roman"/>
      <w:b/>
      <w:sz w:val="26"/>
      <w:szCs w:val="20"/>
    </w:rPr>
  </w:style>
  <w:style w:type="paragraph" w:customStyle="1" w:styleId="-chuan">
    <w:name w:val="-chuan"/>
    <w:basedOn w:val="Normal"/>
    <w:qFormat/>
    <w:rsid w:val="00B642BE"/>
    <w:pPr>
      <w:spacing w:before="120" w:after="120" w:line="340" w:lineRule="exact"/>
      <w:ind w:firstLine="567"/>
      <w:jc w:val="both"/>
    </w:pPr>
    <w:rPr>
      <w:rFonts w:ascii="Times New Roman" w:eastAsia="Calibri" w:hAnsi="Times New Roman" w:cs="Calibri"/>
      <w:noProof/>
      <w:sz w:val="26"/>
      <w:lang w:val="vi-VN"/>
    </w:rPr>
  </w:style>
  <w:style w:type="character" w:customStyle="1" w:styleId="CharChar136">
    <w:name w:val="Char Char136"/>
    <w:rsid w:val="00B642BE"/>
    <w:rPr>
      <w:rFonts w:ascii="Calibri" w:eastAsia="Times New Roman" w:hAnsi="Calibri" w:cs="Times New Roman"/>
      <w:b/>
      <w:bCs/>
      <w:i/>
      <w:iCs/>
      <w:sz w:val="26"/>
      <w:szCs w:val="26"/>
    </w:rPr>
  </w:style>
  <w:style w:type="character" w:customStyle="1" w:styleId="CharChar96">
    <w:name w:val="Char Char96"/>
    <w:rsid w:val="00B642BE"/>
    <w:rPr>
      <w:rFonts w:ascii="Arial" w:hAnsi="Arial" w:cs="Arial"/>
      <w:sz w:val="22"/>
      <w:szCs w:val="22"/>
      <w:lang w:val="en-US" w:eastAsia="en-US" w:bidi="ar-SA"/>
    </w:rPr>
  </w:style>
  <w:style w:type="character" w:customStyle="1" w:styleId="CharChar77">
    <w:name w:val="Char Char77"/>
    <w:locked/>
    <w:rsid w:val="00B642BE"/>
    <w:rPr>
      <w:rFonts w:ascii=".VnTimeH" w:hAnsi=".VnTimeH"/>
      <w:b/>
      <w:bCs/>
      <w:sz w:val="28"/>
      <w:szCs w:val="24"/>
      <w:lang w:val="en-US" w:eastAsia="en-US" w:bidi="ar-SA"/>
    </w:rPr>
  </w:style>
  <w:style w:type="character" w:customStyle="1" w:styleId="CharChar34">
    <w:name w:val="Char Char34"/>
    <w:rsid w:val="00B642BE"/>
    <w:rPr>
      <w:rFonts w:ascii=".VnTime" w:hAnsi=".VnTime"/>
      <w:sz w:val="28"/>
      <w:szCs w:val="24"/>
      <w:lang w:val="en-US" w:eastAsia="en-US" w:bidi="ar-SA"/>
    </w:rPr>
  </w:style>
  <w:style w:type="character" w:customStyle="1" w:styleId="CharChar166">
    <w:name w:val="Char Char166"/>
    <w:locked/>
    <w:rsid w:val="00B642BE"/>
    <w:rPr>
      <w:rFonts w:ascii=".VnArial" w:hAnsi=".VnArial"/>
      <w:b/>
      <w:bCs/>
      <w:sz w:val="24"/>
      <w:szCs w:val="24"/>
    </w:rPr>
  </w:style>
  <w:style w:type="character" w:customStyle="1" w:styleId="CharChar156">
    <w:name w:val="Char Char156"/>
    <w:locked/>
    <w:rsid w:val="00B642BE"/>
    <w:rPr>
      <w:rFonts w:ascii=".VnTimeH" w:hAnsi=".VnTimeH"/>
      <w:b/>
      <w:bCs/>
      <w:sz w:val="28"/>
      <w:szCs w:val="24"/>
    </w:rPr>
  </w:style>
  <w:style w:type="character" w:customStyle="1" w:styleId="CharChar126">
    <w:name w:val="Char Char126"/>
    <w:locked/>
    <w:rsid w:val="00B642BE"/>
    <w:rPr>
      <w:b/>
      <w:bCs/>
      <w:sz w:val="22"/>
      <w:szCs w:val="22"/>
    </w:rPr>
  </w:style>
  <w:style w:type="character" w:customStyle="1" w:styleId="CharChar117">
    <w:name w:val="Char Char117"/>
    <w:locked/>
    <w:rsid w:val="00B642BE"/>
    <w:rPr>
      <w:sz w:val="24"/>
      <w:szCs w:val="24"/>
    </w:rPr>
  </w:style>
  <w:style w:type="character" w:customStyle="1" w:styleId="CharChar107">
    <w:name w:val="Char Char107"/>
    <w:locked/>
    <w:rsid w:val="00B642BE"/>
    <w:rPr>
      <w:i/>
      <w:iCs/>
      <w:sz w:val="24"/>
      <w:szCs w:val="24"/>
    </w:rPr>
  </w:style>
  <w:style w:type="character" w:customStyle="1" w:styleId="CharChar86">
    <w:name w:val="Char Char86"/>
    <w:locked/>
    <w:rsid w:val="00B642BE"/>
    <w:rPr>
      <w:rFonts w:ascii=".VnTimeH" w:hAnsi=".VnTimeH"/>
      <w:b/>
      <w:bCs/>
      <w:sz w:val="28"/>
      <w:szCs w:val="24"/>
    </w:rPr>
  </w:style>
  <w:style w:type="character" w:customStyle="1" w:styleId="CharChar66">
    <w:name w:val="Char Char66"/>
    <w:locked/>
    <w:rsid w:val="00B642BE"/>
    <w:rPr>
      <w:rFonts w:ascii=".VnTime" w:hAnsi=".VnTime"/>
      <w:i/>
      <w:iCs/>
      <w:sz w:val="28"/>
      <w:szCs w:val="24"/>
    </w:rPr>
  </w:style>
  <w:style w:type="character" w:customStyle="1" w:styleId="CharChar56">
    <w:name w:val="Char Char56"/>
    <w:locked/>
    <w:rsid w:val="00B642BE"/>
    <w:rPr>
      <w:rFonts w:ascii=".VnTime" w:hAnsi=".VnTime"/>
      <w:sz w:val="16"/>
      <w:szCs w:val="16"/>
    </w:rPr>
  </w:style>
  <w:style w:type="character" w:customStyle="1" w:styleId="CharChar47">
    <w:name w:val="Char Char47"/>
    <w:locked/>
    <w:rsid w:val="00B642BE"/>
    <w:rPr>
      <w:rFonts w:ascii=".VnTime" w:hAnsi=".VnTime"/>
      <w:sz w:val="28"/>
      <w:szCs w:val="24"/>
    </w:rPr>
  </w:style>
  <w:style w:type="character" w:customStyle="1" w:styleId="CharChar26">
    <w:name w:val="Char Char26"/>
    <w:locked/>
    <w:rsid w:val="00B642BE"/>
    <w:rPr>
      <w:rFonts w:ascii=".VnTime" w:hAnsi=".VnTime"/>
      <w:sz w:val="28"/>
      <w:szCs w:val="24"/>
    </w:rPr>
  </w:style>
  <w:style w:type="paragraph" w:customStyle="1" w:styleId="CharChar2Char6">
    <w:name w:val="Char Char2 Char6"/>
    <w:basedOn w:val="Normal"/>
    <w:rsid w:val="00B642BE"/>
    <w:pPr>
      <w:spacing w:after="160" w:line="240" w:lineRule="exact"/>
    </w:pPr>
    <w:rPr>
      <w:rFonts w:ascii="Tahoma" w:eastAsia="MS Mincho" w:hAnsi="Tahoma" w:cs="Times New Roman"/>
      <w:sz w:val="20"/>
      <w:szCs w:val="20"/>
    </w:rPr>
  </w:style>
  <w:style w:type="paragraph" w:customStyle="1" w:styleId="HINH1">
    <w:name w:val="HINH1"/>
    <w:basedOn w:val="Normal"/>
    <w:uiPriority w:val="99"/>
    <w:qFormat/>
    <w:rsid w:val="00B642BE"/>
    <w:pPr>
      <w:spacing w:before="60" w:after="60" w:line="320" w:lineRule="exact"/>
      <w:jc w:val="center"/>
    </w:pPr>
    <w:rPr>
      <w:rFonts w:ascii="Times New Roman" w:eastAsia="Times New Roman" w:hAnsi="Times New Roman" w:cs="Times New Roman"/>
      <w:i/>
      <w:noProof/>
      <w:sz w:val="26"/>
      <w:szCs w:val="26"/>
    </w:rPr>
  </w:style>
  <w:style w:type="paragraph" w:customStyle="1" w:styleId="Normal4">
    <w:name w:val="Normal4"/>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paragraph" w:customStyle="1" w:styleId="Heading19">
    <w:name w:val="Heading 19"/>
    <w:basedOn w:val="Normal"/>
    <w:next w:val="Normal"/>
    <w:autoRedefine/>
    <w:rsid w:val="00B642BE"/>
    <w:pPr>
      <w:spacing w:after="0" w:line="380" w:lineRule="exact"/>
    </w:pPr>
    <w:rPr>
      <w:rFonts w:ascii=".VnTime" w:eastAsia="MS Mincho" w:hAnsi=".VnTime" w:cs="Times New Roman"/>
      <w:noProof/>
      <w:sz w:val="24"/>
      <w:szCs w:val="20"/>
    </w:rPr>
  </w:style>
  <w:style w:type="paragraph" w:customStyle="1" w:styleId="Heading151">
    <w:name w:val="Heading 151"/>
    <w:basedOn w:val="Normal"/>
    <w:autoRedefine/>
    <w:uiPriority w:val="99"/>
    <w:rsid w:val="00B642BE"/>
    <w:pPr>
      <w:spacing w:after="160" w:line="240" w:lineRule="exact"/>
      <w:jc w:val="center"/>
    </w:pPr>
    <w:rPr>
      <w:rFonts w:ascii=".VnTimeH" w:eastAsia="MS Mincho" w:hAnsi=".VnTimeH" w:cs="Times New Roman"/>
      <w:b/>
      <w:sz w:val="32"/>
      <w:szCs w:val="20"/>
    </w:rPr>
  </w:style>
  <w:style w:type="paragraph" w:customStyle="1" w:styleId="Heading421">
    <w:name w:val="Heading 421"/>
    <w:basedOn w:val="Normal"/>
    <w:autoRedefine/>
    <w:uiPriority w:val="99"/>
    <w:rsid w:val="00B642BE"/>
    <w:pPr>
      <w:tabs>
        <w:tab w:val="left" w:pos="540"/>
      </w:tabs>
      <w:spacing w:before="120" w:after="80" w:line="380" w:lineRule="exact"/>
      <w:jc w:val="both"/>
    </w:pPr>
    <w:rPr>
      <w:rFonts w:ascii=".VnTime" w:eastAsia="Times New Roman" w:hAnsi=".VnTime" w:cs="Arial"/>
      <w:b/>
      <w:bCs/>
      <w:i/>
      <w:sz w:val="24"/>
      <w:szCs w:val="24"/>
      <w:lang w:eastAsia="vi-VN"/>
    </w:rPr>
  </w:style>
  <w:style w:type="paragraph" w:customStyle="1" w:styleId="Heading241">
    <w:name w:val="Heading 241"/>
    <w:basedOn w:val="TOC2"/>
    <w:autoRedefine/>
    <w:uiPriority w:val="99"/>
    <w:rsid w:val="00B642BE"/>
    <w:pPr>
      <w:tabs>
        <w:tab w:val="left" w:pos="1000"/>
        <w:tab w:val="right" w:leader="dot" w:pos="9062"/>
        <w:tab w:val="right" w:leader="hyphen" w:pos="9110"/>
      </w:tabs>
      <w:spacing w:after="120" w:line="380" w:lineRule="exact"/>
      <w:ind w:left="280"/>
    </w:pPr>
    <w:rPr>
      <w:rFonts w:ascii=".VnTimeH" w:eastAsia="MS Mincho" w:hAnsi=".VnTimeH" w:cs="Calibri"/>
      <w:spacing w:val="-10"/>
    </w:rPr>
  </w:style>
  <w:style w:type="character" w:customStyle="1" w:styleId="Heading1Char1">
    <w:name w:val="Heading 1 Char1"/>
    <w:aliases w:val="Heading 1 Char Char Char1,H 1 Char1,1 ghost Char1,g Char Char Char Char1,g Char Char Char2,g Char Char2,2 CHUONG Char1,PHAN Char1,h1 Char1,h11 Char1,h12 Char1,h13 Char1,BSL Char1,H-1 Char1,DB Char1,Heading 1 Char Char1"/>
    <w:uiPriority w:val="9"/>
    <w:rsid w:val="00B642BE"/>
    <w:rPr>
      <w:rFonts w:ascii="Cambria" w:eastAsia="Times New Roman" w:hAnsi="Cambria" w:cs="Times New Roman"/>
      <w:b/>
      <w:bCs/>
      <w:color w:val="365F91"/>
      <w:sz w:val="28"/>
      <w:szCs w:val="28"/>
    </w:rPr>
  </w:style>
  <w:style w:type="paragraph" w:customStyle="1" w:styleId="CharCharCharCharChar11">
    <w:name w:val="Char Char Char Char Char11"/>
    <w:basedOn w:val="Normal"/>
    <w:rsid w:val="00B642BE"/>
    <w:pPr>
      <w:widowControl w:val="0"/>
      <w:spacing w:after="0" w:line="360" w:lineRule="exact"/>
      <w:jc w:val="both"/>
    </w:pPr>
    <w:rPr>
      <w:rFonts w:ascii="Times New Roman" w:eastAsia="Times New Roman" w:hAnsi="Times New Roman" w:cs="Times New Roman"/>
      <w:b/>
      <w:bCs/>
      <w:color w:val="008000"/>
      <w:sz w:val="26"/>
      <w:szCs w:val="26"/>
      <w:lang w:val="fr-FR"/>
    </w:rPr>
  </w:style>
  <w:style w:type="paragraph" w:customStyle="1" w:styleId="pjff8">
    <w:name w:val="pj ff8"/>
    <w:basedOn w:val="Normal"/>
    <w:rsid w:val="00B642BE"/>
    <w:pPr>
      <w:spacing w:before="100" w:beforeAutospacing="1" w:after="100" w:afterAutospacing="1" w:line="360" w:lineRule="exact"/>
      <w:jc w:val="both"/>
    </w:pPr>
    <w:rPr>
      <w:rFonts w:ascii="Times New Roman" w:eastAsia="Times New Roman" w:hAnsi="Times New Roman" w:cs="Times New Roman"/>
      <w:sz w:val="24"/>
      <w:szCs w:val="24"/>
    </w:rPr>
  </w:style>
  <w:style w:type="paragraph" w:customStyle="1" w:styleId="Heading43">
    <w:name w:val="Heading 43"/>
    <w:basedOn w:val="Normal"/>
    <w:autoRedefine/>
    <w:rsid w:val="00B642BE"/>
    <w:pPr>
      <w:tabs>
        <w:tab w:val="left" w:pos="540"/>
      </w:tabs>
      <w:spacing w:before="120" w:after="80" w:line="380" w:lineRule="exact"/>
      <w:jc w:val="both"/>
    </w:pPr>
    <w:rPr>
      <w:rFonts w:ascii=".VnTime" w:eastAsia="Times New Roman" w:hAnsi=".VnTime" w:cs="Arial"/>
      <w:b/>
      <w:bCs/>
      <w:i/>
      <w:sz w:val="24"/>
      <w:szCs w:val="24"/>
      <w:lang w:eastAsia="vi-VN"/>
    </w:rPr>
  </w:style>
  <w:style w:type="paragraph" w:styleId="HTMLAddress">
    <w:name w:val="HTML Address"/>
    <w:basedOn w:val="Normal"/>
    <w:link w:val="HTMLAddressChar"/>
    <w:uiPriority w:val="99"/>
    <w:unhideWhenUsed/>
    <w:rsid w:val="00B642BE"/>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rsid w:val="00B642BE"/>
    <w:rPr>
      <w:rFonts w:ascii="Times New Roman" w:eastAsia="Times New Roman" w:hAnsi="Times New Roman" w:cs="Times New Roman"/>
      <w:i/>
      <w:iCs/>
      <w:sz w:val="24"/>
      <w:szCs w:val="24"/>
    </w:rPr>
  </w:style>
  <w:style w:type="paragraph" w:customStyle="1" w:styleId="pbody">
    <w:name w:val="pbody"/>
    <w:basedOn w:val="Normal"/>
    <w:uiPriority w:val="99"/>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NG11">
    <w:name w:val="BANG1"/>
    <w:basedOn w:val="Normal"/>
    <w:uiPriority w:val="99"/>
    <w:qFormat/>
    <w:rsid w:val="00B642BE"/>
    <w:pPr>
      <w:spacing w:before="60" w:after="60" w:line="340" w:lineRule="exact"/>
      <w:jc w:val="center"/>
    </w:pPr>
    <w:rPr>
      <w:rFonts w:ascii="Times New Roman" w:eastAsia="Calibri" w:hAnsi="Times New Roman" w:cs="Times New Roman"/>
      <w:i/>
      <w:sz w:val="26"/>
      <w:szCs w:val="26"/>
    </w:rPr>
  </w:style>
  <w:style w:type="character" w:customStyle="1" w:styleId="hps">
    <w:name w:val="hps"/>
    <w:rsid w:val="00B642BE"/>
  </w:style>
  <w:style w:type="paragraph" w:customStyle="1" w:styleId="pagename6">
    <w:name w:val="pagename6"/>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uiPriority w:val="99"/>
    <w:rsid w:val="00B642B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B642BE"/>
    <w:rPr>
      <w:rFonts w:ascii="Courier New" w:eastAsia="Times New Roman" w:hAnsi="Courier New" w:cs="Times New Roman"/>
      <w:sz w:val="20"/>
      <w:szCs w:val="20"/>
    </w:rPr>
  </w:style>
  <w:style w:type="paragraph" w:customStyle="1" w:styleId="mlddinh">
    <w:name w:val="ml ddinh"/>
    <w:basedOn w:val="Heading3"/>
    <w:autoRedefine/>
    <w:rsid w:val="00B642BE"/>
    <w:pPr>
      <w:keepLines w:val="0"/>
      <w:spacing w:before="60" w:after="60" w:line="288" w:lineRule="auto"/>
    </w:pPr>
    <w:rPr>
      <w:rFonts w:ascii="Times New Roman" w:hAnsi="Times New Roman"/>
      <w:color w:val="auto"/>
      <w:spacing w:val="-8"/>
      <w:sz w:val="26"/>
      <w:szCs w:val="26"/>
      <w:lang w:val="pt-BR"/>
    </w:rPr>
  </w:style>
  <w:style w:type="character" w:customStyle="1" w:styleId="Style2Char">
    <w:name w:val="Style2 Char"/>
    <w:link w:val="Style2"/>
    <w:uiPriority w:val="99"/>
    <w:rsid w:val="00B642BE"/>
    <w:rPr>
      <w:rFonts w:ascii="Times New Roman" w:eastAsia="Times New Roman" w:hAnsi="Times New Roman" w:cs="Times New Roman"/>
      <w:b/>
      <w:sz w:val="26"/>
      <w:szCs w:val="28"/>
      <w:lang w:val="fr-FR"/>
    </w:rPr>
  </w:style>
  <w:style w:type="paragraph" w:customStyle="1" w:styleId="phnghiTMbng">
    <w:name w:val="ph.nghi ĐTM bảng"/>
    <w:basedOn w:val="Normal"/>
    <w:link w:val="phnghiTMbngChar"/>
    <w:autoRedefine/>
    <w:rsid w:val="00B642BE"/>
    <w:pPr>
      <w:widowControl w:val="0"/>
      <w:tabs>
        <w:tab w:val="left" w:pos="0"/>
        <w:tab w:val="center" w:pos="4723"/>
      </w:tabs>
      <w:spacing w:after="0" w:line="360" w:lineRule="exact"/>
      <w:ind w:firstLine="720"/>
      <w:jc w:val="center"/>
      <w:outlineLvl w:val="0"/>
    </w:pPr>
    <w:rPr>
      <w:rFonts w:ascii="Times New Roman" w:eastAsia="Calibri" w:hAnsi="Times New Roman" w:cs="Times New Roman"/>
      <w:b/>
      <w:color w:val="000000"/>
      <w:sz w:val="26"/>
      <w:szCs w:val="26"/>
      <w:lang w:val="vi-VN" w:eastAsia="en-GB"/>
    </w:rPr>
  </w:style>
  <w:style w:type="character" w:customStyle="1" w:styleId="phnghiTMbngChar">
    <w:name w:val="ph.nghi ĐTM bảng Char"/>
    <w:link w:val="phnghiTMbng"/>
    <w:rsid w:val="00B642BE"/>
    <w:rPr>
      <w:rFonts w:ascii="Times New Roman" w:eastAsia="Calibri" w:hAnsi="Times New Roman" w:cs="Times New Roman"/>
      <w:b/>
      <w:color w:val="000000"/>
      <w:sz w:val="26"/>
      <w:szCs w:val="26"/>
      <w:lang w:val="vi-VN" w:eastAsia="en-GB"/>
    </w:rPr>
  </w:style>
  <w:style w:type="paragraph" w:customStyle="1" w:styleId="MUCLUCPL">
    <w:name w:val="MUCLUCPL"/>
    <w:basedOn w:val="Normal"/>
    <w:link w:val="MUCLUCPLChar"/>
    <w:autoRedefine/>
    <w:rsid w:val="00B642BE"/>
    <w:pPr>
      <w:widowControl w:val="0"/>
      <w:spacing w:after="0" w:line="380" w:lineRule="exact"/>
      <w:ind w:firstLine="567"/>
      <w:jc w:val="both"/>
      <w:outlineLvl w:val="0"/>
    </w:pPr>
    <w:rPr>
      <w:rFonts w:ascii="Times New Roman" w:eastAsia="Times New Roman" w:hAnsi="Times New Roman" w:cs="Times New Roman"/>
      <w:noProof/>
      <w:color w:val="000000"/>
      <w:spacing w:val="-6"/>
      <w:sz w:val="26"/>
      <w:szCs w:val="26"/>
      <w:lang w:val="id-ID" w:eastAsia="en-GB"/>
    </w:rPr>
  </w:style>
  <w:style w:type="character" w:customStyle="1" w:styleId="MUCLUCPLChar">
    <w:name w:val="MUCLUCPL Char"/>
    <w:link w:val="MUCLUCPL"/>
    <w:rsid w:val="00B642BE"/>
    <w:rPr>
      <w:rFonts w:ascii="Times New Roman" w:eastAsia="Times New Roman" w:hAnsi="Times New Roman" w:cs="Times New Roman"/>
      <w:noProof/>
      <w:color w:val="000000"/>
      <w:spacing w:val="-6"/>
      <w:sz w:val="26"/>
      <w:szCs w:val="26"/>
      <w:lang w:val="id-ID" w:eastAsia="en-GB"/>
    </w:rPr>
  </w:style>
  <w:style w:type="paragraph" w:customStyle="1" w:styleId="m5">
    <w:name w:val="m5"/>
    <w:basedOn w:val="Normal"/>
    <w:autoRedefine/>
    <w:uiPriority w:val="99"/>
    <w:qFormat/>
    <w:rsid w:val="00B642BE"/>
    <w:pPr>
      <w:spacing w:after="0" w:line="360" w:lineRule="exact"/>
      <w:jc w:val="both"/>
      <w:outlineLvl w:val="3"/>
    </w:pPr>
    <w:rPr>
      <w:rFonts w:ascii="Times New Roman" w:eastAsia="Calibri" w:hAnsi="Times New Roman" w:cs="Times New Roman"/>
      <w:b/>
      <w:color w:val="000000"/>
      <w:sz w:val="26"/>
      <w:szCs w:val="24"/>
    </w:rPr>
  </w:style>
  <w:style w:type="paragraph" w:customStyle="1" w:styleId="V1">
    <w:name w:val="V1"/>
    <w:basedOn w:val="m2"/>
    <w:qFormat/>
    <w:rsid w:val="00B642BE"/>
    <w:pPr>
      <w:spacing w:before="60" w:after="60"/>
    </w:pPr>
    <w:rPr>
      <w:rFonts w:cs="Times New Roman"/>
      <w:color w:val="000000"/>
      <w:sz w:val="26"/>
      <w:szCs w:val="26"/>
    </w:rPr>
  </w:style>
  <w:style w:type="paragraph" w:customStyle="1" w:styleId="M30">
    <w:name w:val="M3"/>
    <w:basedOn w:val="TOC4"/>
    <w:qFormat/>
    <w:rsid w:val="00B642BE"/>
    <w:pPr>
      <w:tabs>
        <w:tab w:val="right" w:leader="dot" w:pos="9064"/>
      </w:tabs>
      <w:spacing w:before="120" w:after="120" w:line="360" w:lineRule="exact"/>
      <w:ind w:left="0"/>
      <w:jc w:val="both"/>
    </w:pPr>
    <w:rPr>
      <w:rFonts w:eastAsia="Times New Roman" w:cs="Calibri"/>
      <w:b/>
      <w:i/>
      <w:iCs/>
      <w:noProof/>
      <w:sz w:val="28"/>
      <w:szCs w:val="28"/>
    </w:rPr>
  </w:style>
  <w:style w:type="paragraph" w:customStyle="1" w:styleId="Giua">
    <w:name w:val="Giua"/>
    <w:basedOn w:val="Normal"/>
    <w:autoRedefine/>
    <w:rsid w:val="00B642BE"/>
    <w:pPr>
      <w:spacing w:after="0" w:line="360" w:lineRule="exact"/>
      <w:jc w:val="center"/>
    </w:pPr>
    <w:rPr>
      <w:rFonts w:ascii="Times New Roman" w:eastAsia="Times New Roman" w:hAnsi="Times New Roman" w:cs="Times New Roman"/>
      <w:b/>
      <w:bCs/>
      <w:sz w:val="24"/>
      <w:szCs w:val="24"/>
      <w:lang w:val="fr-FR"/>
    </w:rPr>
  </w:style>
  <w:style w:type="paragraph" w:customStyle="1" w:styleId="minh-baocao-chuong01-heading03">
    <w:name w:val="minh-baocao-chuong01-heading03"/>
    <w:basedOn w:val="Normal"/>
    <w:rsid w:val="00B642BE"/>
    <w:pPr>
      <w:numPr>
        <w:numId w:val="12"/>
      </w:numPr>
      <w:spacing w:after="0" w:line="360" w:lineRule="auto"/>
      <w:jc w:val="both"/>
    </w:pPr>
    <w:rPr>
      <w:rFonts w:ascii=".VnTime" w:eastAsia="Times New Roman" w:hAnsi=".VnTime" w:cs="Times New Roman"/>
      <w:i/>
      <w:sz w:val="24"/>
      <w:szCs w:val="24"/>
    </w:rPr>
  </w:style>
  <w:style w:type="paragraph" w:styleId="List">
    <w:name w:val="List"/>
    <w:aliases w:val="List 01,01"/>
    <w:basedOn w:val="Normal"/>
    <w:next w:val="Normal"/>
    <w:link w:val="ListChar"/>
    <w:qFormat/>
    <w:rsid w:val="00B642BE"/>
    <w:pPr>
      <w:spacing w:after="0" w:line="312" w:lineRule="auto"/>
      <w:ind w:left="1070" w:hanging="360"/>
      <w:jc w:val="both"/>
    </w:pPr>
    <w:rPr>
      <w:rFonts w:ascii=".VnTime" w:eastAsia="Times New Roman" w:hAnsi=".VnTime" w:cs="Times New Roman"/>
      <w:sz w:val="24"/>
      <w:szCs w:val="24"/>
    </w:rPr>
  </w:style>
  <w:style w:type="paragraph" w:customStyle="1" w:styleId="minh-baocao-symbolizing">
    <w:name w:val="minh-baocao-symbolizing"/>
    <w:basedOn w:val="Normal"/>
    <w:rsid w:val="00B642BE"/>
    <w:pPr>
      <w:spacing w:after="0" w:line="360" w:lineRule="auto"/>
      <w:ind w:left="3054" w:hanging="360"/>
      <w:jc w:val="both"/>
    </w:pPr>
    <w:rPr>
      <w:rFonts w:ascii=".VnTime" w:eastAsia="Times New Roman" w:hAnsi=".VnTime" w:cs="Times New Roman"/>
      <w:sz w:val="24"/>
      <w:szCs w:val="24"/>
    </w:rPr>
  </w:style>
  <w:style w:type="paragraph" w:customStyle="1" w:styleId="minh-baocao-symbolizing-02">
    <w:name w:val="minh-baocao-symbolizing-02"/>
    <w:basedOn w:val="Normal"/>
    <w:rsid w:val="00B642BE"/>
    <w:pPr>
      <w:spacing w:after="0" w:line="360" w:lineRule="auto"/>
      <w:ind w:left="1440" w:hanging="360"/>
      <w:jc w:val="both"/>
    </w:pPr>
    <w:rPr>
      <w:rFonts w:ascii=".VnTime" w:eastAsia="Times New Roman" w:hAnsi=".VnTime" w:cs="Times New Roman"/>
      <w:sz w:val="24"/>
      <w:szCs w:val="24"/>
    </w:rPr>
  </w:style>
  <w:style w:type="paragraph" w:customStyle="1" w:styleId="minh-baocao-modau-heading02">
    <w:name w:val="minh-baocao-modau-heading02"/>
    <w:basedOn w:val="Heading2"/>
    <w:next w:val="minh-baocao-normal"/>
    <w:rsid w:val="00B642BE"/>
    <w:pPr>
      <w:keepNext/>
      <w:numPr>
        <w:numId w:val="13"/>
      </w:numPr>
      <w:tabs>
        <w:tab w:val="clear" w:pos="720"/>
        <w:tab w:val="num" w:pos="360"/>
      </w:tabs>
      <w:spacing w:before="120" w:beforeAutospacing="0" w:after="120" w:afterAutospacing="0" w:line="360" w:lineRule="auto"/>
      <w:ind w:firstLine="0"/>
      <w:jc w:val="both"/>
    </w:pPr>
    <w:rPr>
      <w:rFonts w:ascii=".VnTime" w:hAnsi=".VnTime" w:cs="Arial"/>
      <w:i/>
      <w:iCs/>
      <w:sz w:val="28"/>
      <w:szCs w:val="28"/>
    </w:rPr>
  </w:style>
  <w:style w:type="paragraph" w:customStyle="1" w:styleId="minh-baocao-normal">
    <w:name w:val="minh-baocao-normal"/>
    <w:basedOn w:val="Normal"/>
    <w:rsid w:val="00B642BE"/>
    <w:pPr>
      <w:spacing w:after="0" w:line="312" w:lineRule="auto"/>
      <w:ind w:firstLine="680"/>
      <w:jc w:val="both"/>
    </w:pPr>
    <w:rPr>
      <w:rFonts w:ascii=".VnTime" w:eastAsia="Times New Roman" w:hAnsi=".VnTime" w:cs="Times New Roman"/>
      <w:bCs/>
      <w:sz w:val="24"/>
      <w:szCs w:val="24"/>
    </w:rPr>
  </w:style>
  <w:style w:type="paragraph" w:customStyle="1" w:styleId="minh-baocao-chuong04-heading0301">
    <w:name w:val="minh-baocao-chuong04-heading03.01"/>
    <w:basedOn w:val="minh-baocao-normal"/>
    <w:next w:val="minh-baocao-normal"/>
    <w:rsid w:val="00B642BE"/>
    <w:pPr>
      <w:spacing w:line="360" w:lineRule="auto"/>
      <w:ind w:left="720" w:hanging="360"/>
    </w:pPr>
    <w:rPr>
      <w:b/>
      <w:bCs w:val="0"/>
      <w:i/>
      <w:iCs/>
    </w:rPr>
  </w:style>
  <w:style w:type="paragraph" w:customStyle="1" w:styleId="minh-baocao-chuong05-heading0401">
    <w:name w:val="minh-baocao-chuong05-heading04.01"/>
    <w:basedOn w:val="minh-baocao-normal"/>
    <w:next w:val="minh-baocao-normal"/>
    <w:rsid w:val="00B642BE"/>
    <w:pPr>
      <w:tabs>
        <w:tab w:val="num" w:pos="1344"/>
      </w:tabs>
      <w:spacing w:before="60" w:after="60" w:line="288" w:lineRule="auto"/>
      <w:ind w:left="1344" w:hanging="360"/>
    </w:pPr>
    <w:rPr>
      <w:bCs w:val="0"/>
      <w:i/>
      <w:iCs/>
    </w:rPr>
  </w:style>
  <w:style w:type="paragraph" w:customStyle="1" w:styleId="minh-baocao-chuong05-heading0402">
    <w:name w:val="minh-baocao-chuong05-heading04.02"/>
    <w:basedOn w:val="minh-baocao-normal"/>
    <w:next w:val="minh-baocao-normal"/>
    <w:rsid w:val="00B642BE"/>
    <w:pPr>
      <w:spacing w:before="60" w:after="60" w:line="288" w:lineRule="auto"/>
      <w:ind w:left="720" w:hanging="360"/>
    </w:pPr>
    <w:rPr>
      <w:i/>
      <w:iCs/>
    </w:rPr>
  </w:style>
  <w:style w:type="paragraph" w:customStyle="1" w:styleId="minh-baocao-chuong03-heading02">
    <w:name w:val="minh-baocao-chuong03-heading02"/>
    <w:basedOn w:val="Heading2"/>
    <w:next w:val="minh-baocao-normal"/>
    <w:rsid w:val="00B642BE"/>
    <w:pPr>
      <w:keepNext/>
      <w:numPr>
        <w:numId w:val="14"/>
      </w:numPr>
      <w:tabs>
        <w:tab w:val="clear" w:pos="1040"/>
        <w:tab w:val="num" w:pos="720"/>
      </w:tabs>
      <w:spacing w:before="240" w:beforeAutospacing="0" w:after="60" w:afterAutospacing="0" w:line="360" w:lineRule="auto"/>
      <w:ind w:left="0"/>
      <w:jc w:val="both"/>
    </w:pPr>
    <w:rPr>
      <w:rFonts w:ascii=".VnTime" w:hAnsi=".VnTime" w:cs="Arial"/>
      <w:bCs w:val="0"/>
      <w:iCs/>
      <w:sz w:val="28"/>
      <w:szCs w:val="28"/>
    </w:rPr>
  </w:style>
  <w:style w:type="paragraph" w:customStyle="1" w:styleId="minh-baocao-chuong04-heading02">
    <w:name w:val="minh-baocao-chuong04-heading02"/>
    <w:basedOn w:val="Heading2"/>
    <w:next w:val="minh-baocao-normal"/>
    <w:rsid w:val="00B642BE"/>
    <w:pPr>
      <w:keepNext/>
      <w:numPr>
        <w:ilvl w:val="1"/>
        <w:numId w:val="15"/>
      </w:numPr>
      <w:tabs>
        <w:tab w:val="clear" w:pos="1260"/>
      </w:tabs>
      <w:spacing w:before="240" w:beforeAutospacing="0" w:after="60" w:afterAutospacing="0" w:line="360" w:lineRule="auto"/>
      <w:ind w:left="0" w:firstLine="0"/>
      <w:jc w:val="both"/>
    </w:pPr>
    <w:rPr>
      <w:rFonts w:ascii=".VnTime" w:hAnsi=".VnTime" w:cs="Arial"/>
      <w:iCs/>
      <w:sz w:val="28"/>
      <w:szCs w:val="28"/>
    </w:rPr>
  </w:style>
  <w:style w:type="paragraph" w:styleId="ListContinue">
    <w:name w:val="List Continue"/>
    <w:basedOn w:val="Normal"/>
    <w:rsid w:val="00B642BE"/>
    <w:pPr>
      <w:spacing w:after="120" w:line="312" w:lineRule="auto"/>
      <w:ind w:left="360"/>
      <w:jc w:val="both"/>
    </w:pPr>
    <w:rPr>
      <w:rFonts w:ascii=".VnTime" w:eastAsia="Times New Roman" w:hAnsi=".VnTime" w:cs="Times New Roman"/>
      <w:sz w:val="24"/>
      <w:szCs w:val="24"/>
    </w:rPr>
  </w:style>
  <w:style w:type="paragraph" w:customStyle="1" w:styleId="StyleList01RedLinespacing15lines">
    <w:name w:val="Style List01 + Red Line spacing:  1.5 lines"/>
    <w:basedOn w:val="List"/>
    <w:rsid w:val="00B642BE"/>
    <w:pPr>
      <w:tabs>
        <w:tab w:val="num" w:pos="711"/>
      </w:tabs>
      <w:spacing w:line="360" w:lineRule="auto"/>
      <w:ind w:left="-140" w:firstLine="680"/>
    </w:pPr>
    <w:rPr>
      <w:color w:val="FF0000"/>
      <w:szCs w:val="20"/>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Normal"/>
    <w:rsid w:val="00B642BE"/>
    <w:pPr>
      <w:widowControl w:val="0"/>
      <w:spacing w:after="0" w:line="240" w:lineRule="auto"/>
      <w:jc w:val="both"/>
    </w:pPr>
    <w:rPr>
      <w:rFonts w:ascii="Tahoma" w:eastAsia="SimSun" w:hAnsi="Tahoma" w:cs="Times New Roman"/>
      <w:kern w:val="2"/>
      <w:sz w:val="24"/>
      <w:szCs w:val="20"/>
      <w:lang w:eastAsia="zh-CN"/>
    </w:rPr>
  </w:style>
  <w:style w:type="paragraph" w:styleId="List2">
    <w:name w:val="List 2"/>
    <w:basedOn w:val="Normal"/>
    <w:rsid w:val="00B642BE"/>
    <w:pPr>
      <w:spacing w:after="0" w:line="240" w:lineRule="auto"/>
      <w:ind w:left="720" w:hanging="360"/>
    </w:pPr>
    <w:rPr>
      <w:rFonts w:ascii="VNtimes new roman" w:eastAsia="Times New Roman" w:hAnsi="VNtimes new roman" w:cs="Times New Roman"/>
      <w:sz w:val="24"/>
      <w:szCs w:val="24"/>
    </w:rPr>
  </w:style>
  <w:style w:type="paragraph" w:customStyle="1" w:styleId="03">
    <w:name w:val="03"/>
    <w:basedOn w:val="Normal"/>
    <w:link w:val="03Char"/>
    <w:qFormat/>
    <w:rsid w:val="00B642BE"/>
    <w:pPr>
      <w:spacing w:before="60" w:after="60" w:line="312" w:lineRule="auto"/>
      <w:jc w:val="both"/>
    </w:pPr>
    <w:rPr>
      <w:rFonts w:ascii=".VnTime" w:eastAsia="MS Mincho" w:hAnsi=".VnTime" w:cs="Times New Roman"/>
      <w:b/>
      <w:sz w:val="26"/>
      <w:szCs w:val="20"/>
    </w:rPr>
  </w:style>
  <w:style w:type="paragraph" w:customStyle="1" w:styleId="Heading26">
    <w:name w:val="Heading 26"/>
    <w:basedOn w:val="TOC2"/>
    <w:autoRedefine/>
    <w:rsid w:val="00B642BE"/>
    <w:pPr>
      <w:tabs>
        <w:tab w:val="left" w:pos="1000"/>
        <w:tab w:val="right" w:leader="dot" w:pos="9062"/>
        <w:tab w:val="right" w:leader="hyphen" w:pos="9110"/>
      </w:tabs>
      <w:spacing w:after="120" w:line="380" w:lineRule="exact"/>
      <w:ind w:left="240"/>
      <w:jc w:val="center"/>
    </w:pPr>
    <w:rPr>
      <w:rFonts w:ascii=".VnTimeH" w:eastAsia="MS Mincho" w:hAnsi=".VnTimeH" w:cs="Calibri"/>
      <w:b/>
      <w:bCs/>
      <w:i/>
      <w:spacing w:val="-10"/>
      <w:sz w:val="24"/>
      <w:szCs w:val="24"/>
    </w:rPr>
  </w:style>
  <w:style w:type="paragraph" w:customStyle="1" w:styleId="toa">
    <w:name w:val="toa"/>
    <w:basedOn w:val="Normal"/>
    <w:rsid w:val="00B642BE"/>
    <w:pPr>
      <w:tabs>
        <w:tab w:val="left" w:pos="-1440"/>
        <w:tab w:val="left" w:pos="-720"/>
        <w:tab w:val="left" w:pos="9000"/>
        <w:tab w:val="right" w:pos="9360"/>
      </w:tabs>
      <w:spacing w:before="60" w:after="60" w:line="360" w:lineRule="exact"/>
      <w:jc w:val="both"/>
    </w:pPr>
    <w:rPr>
      <w:rFonts w:ascii="VNI-Aptima" w:eastAsia="PMingLiU" w:hAnsi="VNI-Aptima" w:cs="VNI-Times"/>
      <w:bCs/>
      <w:sz w:val="24"/>
      <w:szCs w:val="20"/>
      <w:lang w:val="en-GB"/>
    </w:rPr>
  </w:style>
  <w:style w:type="paragraph" w:customStyle="1" w:styleId="CM66">
    <w:name w:val="CM66"/>
    <w:basedOn w:val="Default"/>
    <w:next w:val="Default"/>
    <w:rsid w:val="00B642BE"/>
    <w:pPr>
      <w:widowControl w:val="0"/>
      <w:spacing w:after="273"/>
    </w:pPr>
    <w:rPr>
      <w:rFonts w:ascii=".VnTime" w:hAnsi=".VnTime" w:cs="Times New Roman"/>
      <w:color w:val="auto"/>
      <w:sz w:val="20"/>
      <w:szCs w:val="20"/>
    </w:rPr>
  </w:style>
  <w:style w:type="paragraph" w:customStyle="1" w:styleId="1-1">
    <w:name w:val="1-1"/>
    <w:basedOn w:val="Normal"/>
    <w:rsid w:val="00B642BE"/>
    <w:pPr>
      <w:tabs>
        <w:tab w:val="left" w:pos="6660"/>
      </w:tabs>
      <w:spacing w:before="60" w:after="60" w:line="312" w:lineRule="auto"/>
      <w:jc w:val="both"/>
    </w:pPr>
    <w:rPr>
      <w:rFonts w:ascii=".VnTimeH" w:eastAsia="Times New Roman" w:hAnsi=".VnTimeH" w:cs="Arial"/>
      <w:b/>
      <w:sz w:val="24"/>
      <w:szCs w:val="26"/>
    </w:rPr>
  </w:style>
  <w:style w:type="paragraph" w:customStyle="1" w:styleId="1-1-1">
    <w:name w:val="1-1-1"/>
    <w:basedOn w:val="1-1"/>
    <w:rsid w:val="00B642BE"/>
    <w:rPr>
      <w:rFonts w:ascii=".VnTime" w:hAnsi=".VnTime"/>
      <w:sz w:val="28"/>
    </w:rPr>
  </w:style>
  <w:style w:type="paragraph" w:customStyle="1" w:styleId="1-1-1-1">
    <w:name w:val="1-1-1-1"/>
    <w:basedOn w:val="1-1-1"/>
    <w:rsid w:val="00B642BE"/>
    <w:rPr>
      <w:lang w:val="de-DE"/>
    </w:rPr>
  </w:style>
  <w:style w:type="paragraph" w:customStyle="1" w:styleId="BodyText21">
    <w:name w:val="Body Text 21"/>
    <w:basedOn w:val="Normal"/>
    <w:rsid w:val="00B642BE"/>
    <w:pPr>
      <w:widowControl w:val="0"/>
      <w:spacing w:after="0" w:line="240" w:lineRule="auto"/>
      <w:jc w:val="both"/>
    </w:pPr>
    <w:rPr>
      <w:rFonts w:ascii="VnArial" w:eastAsia="Times New Roman" w:hAnsi="VnArial" w:cs="Times New Roman"/>
      <w:snapToGrid w:val="0"/>
      <w:sz w:val="25"/>
      <w:szCs w:val="20"/>
    </w:rPr>
  </w:style>
  <w:style w:type="paragraph" w:styleId="ListBullet3">
    <w:name w:val="List Bullet 3"/>
    <w:basedOn w:val="Normal"/>
    <w:autoRedefine/>
    <w:rsid w:val="00B642BE"/>
    <w:pPr>
      <w:tabs>
        <w:tab w:val="num" w:pos="1080"/>
      </w:tabs>
      <w:spacing w:after="0" w:line="240" w:lineRule="auto"/>
      <w:ind w:left="1080" w:hanging="360"/>
    </w:pPr>
    <w:rPr>
      <w:rFonts w:ascii="Times New Roman" w:eastAsia="Times New Roman" w:hAnsi="Times New Roman" w:cs="Times New Roman"/>
      <w:sz w:val="26"/>
      <w:szCs w:val="26"/>
    </w:rPr>
  </w:style>
  <w:style w:type="paragraph" w:customStyle="1" w:styleId="xl27">
    <w:name w:val="xl27"/>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
    <w:name w:val="xl2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
    <w:name w:val="xl2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
    <w:name w:val="xl3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
    <w:name w:val="xl31"/>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
    <w:name w:val="xl32"/>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
    <w:name w:val="xl33"/>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
    <w:name w:val="xl34"/>
    <w:basedOn w:val="Normal"/>
    <w:rsid w:val="00B642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5">
    <w:name w:val="xl35"/>
    <w:basedOn w:val="Normal"/>
    <w:rsid w:val="00B642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6">
    <w:name w:val="xl36"/>
    <w:basedOn w:val="Normal"/>
    <w:rsid w:val="00B642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
    <w:name w:val="xl26"/>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3">
    <w:name w:val="xl23"/>
    <w:basedOn w:val="Normal"/>
    <w:rsid w:val="00B642B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6"/>
      <w:szCs w:val="26"/>
    </w:rPr>
  </w:style>
  <w:style w:type="paragraph" w:styleId="ListBullet4">
    <w:name w:val="List Bullet 4"/>
    <w:basedOn w:val="Normal"/>
    <w:autoRedefine/>
    <w:rsid w:val="00B642BE"/>
    <w:pPr>
      <w:tabs>
        <w:tab w:val="num" w:pos="1440"/>
      </w:tabs>
      <w:spacing w:after="0" w:line="240" w:lineRule="auto"/>
      <w:ind w:left="1440" w:hanging="360"/>
    </w:pPr>
    <w:rPr>
      <w:rFonts w:ascii="Times New Roman" w:eastAsia="Times New Roman" w:hAnsi="Times New Roman" w:cs="Times New Roman"/>
      <w:b/>
      <w:bCs/>
      <w:color w:val="0000FF"/>
      <w:w w:val="90"/>
      <w:sz w:val="24"/>
      <w:szCs w:val="24"/>
    </w:rPr>
  </w:style>
  <w:style w:type="paragraph" w:customStyle="1" w:styleId="xl24">
    <w:name w:val="xl24"/>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7">
    <w:name w:val="xl37"/>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38">
    <w:name w:val="xl3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rPr>
  </w:style>
  <w:style w:type="paragraph" w:customStyle="1" w:styleId="xl47">
    <w:name w:val="xl47"/>
    <w:basedOn w:val="Normal"/>
    <w:rsid w:val="00B642BE"/>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6"/>
      <w:szCs w:val="26"/>
    </w:rPr>
  </w:style>
  <w:style w:type="paragraph" w:customStyle="1" w:styleId="xl54">
    <w:name w:val="xl54"/>
    <w:basedOn w:val="Normal"/>
    <w:rsid w:val="00B642BE"/>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58">
    <w:name w:val="xl58"/>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59">
    <w:name w:val="xl59"/>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0">
    <w:name w:val="xl60"/>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1">
    <w:name w:val="xl61"/>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2">
    <w:name w:val="xl62"/>
    <w:basedOn w:val="Normal"/>
    <w:rsid w:val="00B642BE"/>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rPr>
  </w:style>
  <w:style w:type="paragraph" w:customStyle="1" w:styleId="xl63">
    <w:name w:val="xl63"/>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rPr>
  </w:style>
  <w:style w:type="paragraph" w:customStyle="1" w:styleId="xl64">
    <w:name w:val="xl64"/>
    <w:basedOn w:val="Normal"/>
    <w:rsid w:val="00B642BE"/>
    <w:pPr>
      <w:spacing w:before="100" w:beforeAutospacing="1" w:after="100" w:afterAutospacing="1" w:line="240" w:lineRule="auto"/>
      <w:textAlignment w:val="center"/>
    </w:pPr>
    <w:rPr>
      <w:rFonts w:ascii="Times New Roman" w:eastAsia="Times New Roman" w:hAnsi="Times New Roman" w:cs="Times New Roman"/>
      <w:i/>
      <w:iCs/>
      <w:sz w:val="26"/>
      <w:szCs w:val="26"/>
    </w:rPr>
  </w:style>
  <w:style w:type="paragraph" w:customStyle="1" w:styleId="font5">
    <w:name w:val="font5"/>
    <w:basedOn w:val="Normal"/>
    <w:rsid w:val="00B642BE"/>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5">
    <w:name w:val="xl65"/>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7">
    <w:name w:val="xl67"/>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8">
    <w:name w:val="xl68"/>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69">
    <w:name w:val="xl6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0">
    <w:name w:val="xl7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1">
    <w:name w:val="xl71"/>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3">
    <w:name w:val="xl73"/>
    <w:basedOn w:val="Normal"/>
    <w:rsid w:val="00B642BE"/>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4">
    <w:name w:val="xl74"/>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5">
    <w:name w:val="xl75"/>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6">
    <w:name w:val="xl76"/>
    <w:basedOn w:val="Normal"/>
    <w:rsid w:val="00B642BE"/>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7">
    <w:name w:val="xl77"/>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B642BE"/>
    <w:pPr>
      <w:pBdr>
        <w:top w:val="single" w:sz="4" w:space="0" w:color="auto"/>
        <w:left w:val="single" w:sz="4"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0">
    <w:name w:val="xl8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81">
    <w:name w:val="xl81"/>
    <w:basedOn w:val="Normal"/>
    <w:rsid w:val="00B642BE"/>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2">
    <w:name w:val="xl82"/>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3">
    <w:name w:val="xl83"/>
    <w:basedOn w:val="Normal"/>
    <w:rsid w:val="00B642BE"/>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4">
    <w:name w:val="xl84"/>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5">
    <w:name w:val="xl85"/>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6">
    <w:name w:val="xl86"/>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8">
    <w:name w:val="xl8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89">
    <w:name w:val="xl89"/>
    <w:basedOn w:val="Normal"/>
    <w:rsid w:val="00B642BE"/>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90">
    <w:name w:val="xl90"/>
    <w:basedOn w:val="Normal"/>
    <w:rsid w:val="00B642BE"/>
    <w:pP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styleId="List3">
    <w:name w:val="List 3"/>
    <w:basedOn w:val="Normal"/>
    <w:rsid w:val="00B642BE"/>
    <w:pPr>
      <w:spacing w:after="0" w:line="240" w:lineRule="auto"/>
      <w:ind w:left="1080" w:hanging="360"/>
    </w:pPr>
    <w:rPr>
      <w:rFonts w:ascii="Times New Roman" w:eastAsia="Times New Roman" w:hAnsi="Times New Roman" w:cs="Times New Roman"/>
      <w:sz w:val="26"/>
      <w:szCs w:val="26"/>
    </w:rPr>
  </w:style>
  <w:style w:type="paragraph" w:styleId="MessageHeader">
    <w:name w:val="Message Header"/>
    <w:basedOn w:val="Normal"/>
    <w:link w:val="MessageHeaderChar"/>
    <w:rsid w:val="00B642BE"/>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Arial" w:eastAsia="Times New Roman" w:hAnsi="Arial" w:cs="Times New Roman"/>
      <w:sz w:val="24"/>
      <w:szCs w:val="24"/>
    </w:rPr>
  </w:style>
  <w:style w:type="character" w:customStyle="1" w:styleId="MessageHeaderChar">
    <w:name w:val="Message Header Char"/>
    <w:basedOn w:val="DefaultParagraphFont"/>
    <w:link w:val="MessageHeader"/>
    <w:rsid w:val="00B642BE"/>
    <w:rPr>
      <w:rFonts w:ascii="Arial" w:eastAsia="Times New Roman" w:hAnsi="Arial" w:cs="Times New Roman"/>
      <w:sz w:val="24"/>
      <w:szCs w:val="24"/>
      <w:shd w:val="pct20" w:color="auto" w:fill="auto"/>
    </w:rPr>
  </w:style>
  <w:style w:type="paragraph" w:styleId="ListContinue2">
    <w:name w:val="List Continue 2"/>
    <w:basedOn w:val="Normal"/>
    <w:rsid w:val="00B642BE"/>
    <w:pPr>
      <w:spacing w:after="120" w:line="240" w:lineRule="auto"/>
      <w:ind w:left="720"/>
    </w:pPr>
    <w:rPr>
      <w:rFonts w:ascii="Times New Roman" w:eastAsia="Times New Roman" w:hAnsi="Times New Roman" w:cs="Times New Roman"/>
      <w:sz w:val="26"/>
      <w:szCs w:val="26"/>
    </w:rPr>
  </w:style>
  <w:style w:type="paragraph" w:styleId="ListContinue3">
    <w:name w:val="List Continue 3"/>
    <w:basedOn w:val="Normal"/>
    <w:rsid w:val="00B642BE"/>
    <w:pPr>
      <w:spacing w:after="120" w:line="240" w:lineRule="auto"/>
      <w:ind w:left="1080"/>
    </w:pPr>
    <w:rPr>
      <w:rFonts w:ascii="Times New Roman" w:eastAsia="Times New Roman" w:hAnsi="Times New Roman" w:cs="Times New Roman"/>
      <w:sz w:val="26"/>
      <w:szCs w:val="26"/>
    </w:rPr>
  </w:style>
  <w:style w:type="paragraph" w:styleId="NormalIndent">
    <w:name w:val="Normal Indent"/>
    <w:basedOn w:val="Normal"/>
    <w:rsid w:val="00B642BE"/>
    <w:pPr>
      <w:spacing w:after="0" w:line="240" w:lineRule="auto"/>
      <w:ind w:left="720"/>
    </w:pPr>
    <w:rPr>
      <w:rFonts w:ascii="Times New Roman" w:eastAsia="Times New Roman" w:hAnsi="Times New Roman" w:cs="Times New Roman"/>
      <w:sz w:val="26"/>
      <w:szCs w:val="26"/>
    </w:rPr>
  </w:style>
  <w:style w:type="paragraph" w:customStyle="1" w:styleId="DBNarrativeTextCharChar1CharCharCharCharChar1CharCharCharCharChar">
    <w:name w:val="*DB Narrative Text Char Char1 Char Char Char Char Char1 Char Char Char Char Char"/>
    <w:rsid w:val="00B642BE"/>
    <w:pPr>
      <w:spacing w:after="0" w:line="280" w:lineRule="atLeast"/>
    </w:pPr>
    <w:rPr>
      <w:rFonts w:ascii="Times New Roman" w:eastAsia="Times New Roman" w:hAnsi="Times New Roman" w:cs="Times New Roman"/>
    </w:rPr>
  </w:style>
  <w:style w:type="paragraph" w:customStyle="1" w:styleId="xl39">
    <w:name w:val="xl3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rPr>
  </w:style>
  <w:style w:type="paragraph" w:customStyle="1" w:styleId="xl40">
    <w:name w:val="xl40"/>
    <w:basedOn w:val="Normal"/>
    <w:rsid w:val="00B642BE"/>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1">
    <w:name w:val="xl41"/>
    <w:basedOn w:val="Normal"/>
    <w:rsid w:val="00B642B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2">
    <w:name w:val="xl42"/>
    <w:basedOn w:val="Normal"/>
    <w:rsid w:val="00B642B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3">
    <w:name w:val="xl43"/>
    <w:basedOn w:val="Normal"/>
    <w:rsid w:val="00B642BE"/>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44">
    <w:name w:val="xl44"/>
    <w:basedOn w:val="Normal"/>
    <w:rsid w:val="00B642B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45">
    <w:name w:val="xl45"/>
    <w:basedOn w:val="Normal"/>
    <w:rsid w:val="00B642BE"/>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rPr>
  </w:style>
  <w:style w:type="paragraph" w:customStyle="1" w:styleId="xl46">
    <w:name w:val="xl46"/>
    <w:basedOn w:val="Normal"/>
    <w:rsid w:val="00B642B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48">
    <w:name w:val="xl48"/>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49">
    <w:name w:val="xl49"/>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0">
    <w:name w:val="xl50"/>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51">
    <w:name w:val="xl51"/>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52">
    <w:name w:val="xl52"/>
    <w:basedOn w:val="Normal"/>
    <w:rsid w:val="00B642B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53">
    <w:name w:val="xl53"/>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5">
    <w:name w:val="xl55"/>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6">
    <w:name w:val="xl56"/>
    <w:basedOn w:val="Normal"/>
    <w:rsid w:val="00B642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7">
    <w:name w:val="xl57"/>
    <w:basedOn w:val="Normal"/>
    <w:rsid w:val="00B642B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Arial" w:eastAsia="Times New Roman" w:hAnsi="Arial" w:cs="Arial"/>
      <w:b/>
      <w:bCs/>
    </w:rPr>
  </w:style>
  <w:style w:type="paragraph" w:customStyle="1" w:styleId="Nomat">
    <w:name w:val="Nomat"/>
    <w:basedOn w:val="Heading3"/>
    <w:rsid w:val="00B642BE"/>
    <w:pPr>
      <w:keepLines w:val="0"/>
      <w:tabs>
        <w:tab w:val="left" w:pos="0"/>
      </w:tabs>
      <w:spacing w:before="0" w:line="288" w:lineRule="auto"/>
      <w:jc w:val="right"/>
    </w:pPr>
    <w:rPr>
      <w:rFonts w:ascii="Arial" w:hAnsi="Arial" w:cs="Arial"/>
      <w:b w:val="0"/>
      <w:i/>
      <w:noProof/>
      <w:color w:val="auto"/>
      <w:sz w:val="26"/>
      <w:szCs w:val="26"/>
    </w:rPr>
  </w:style>
  <w:style w:type="paragraph" w:customStyle="1" w:styleId="tieudetrongbang">
    <w:name w:val="tieu de trong bang"/>
    <w:basedOn w:val="Normal"/>
    <w:autoRedefine/>
    <w:rsid w:val="00B642BE"/>
    <w:pPr>
      <w:widowControl w:val="0"/>
      <w:spacing w:after="0" w:line="252" w:lineRule="auto"/>
      <w:ind w:left="-28" w:right="-28"/>
      <w:jc w:val="center"/>
    </w:pPr>
    <w:rPr>
      <w:rFonts w:ascii=".VnTime" w:eastAsia="Times New Roman" w:hAnsi=".VnTime" w:cs="Times New Roman"/>
      <w:snapToGrid w:val="0"/>
      <w:color w:val="000000"/>
      <w:szCs w:val="20"/>
    </w:rPr>
  </w:style>
  <w:style w:type="paragraph" w:customStyle="1" w:styleId="chung">
    <w:name w:val="chung"/>
    <w:basedOn w:val="Normal"/>
    <w:rsid w:val="00B642BE"/>
    <w:pPr>
      <w:suppressAutoHyphens/>
      <w:spacing w:after="120" w:line="360" w:lineRule="auto"/>
      <w:ind w:firstLine="567"/>
      <w:jc w:val="both"/>
    </w:pPr>
    <w:rPr>
      <w:rFonts w:ascii=".VnAvant" w:eastAsia="Times New Roman" w:hAnsi=".VnAvant" w:cs="Times New Roman"/>
      <w:spacing w:val="-3"/>
      <w:szCs w:val="24"/>
    </w:rPr>
  </w:style>
  <w:style w:type="paragraph" w:customStyle="1" w:styleId="Table1">
    <w:name w:val="Table 1"/>
    <w:basedOn w:val="Heading3"/>
    <w:autoRedefine/>
    <w:rsid w:val="00B642BE"/>
    <w:pPr>
      <w:keepLines w:val="0"/>
      <w:widowControl w:val="0"/>
      <w:tabs>
        <w:tab w:val="left" w:pos="0"/>
      </w:tabs>
      <w:autoSpaceDE w:val="0"/>
      <w:autoSpaceDN w:val="0"/>
      <w:adjustRightInd w:val="0"/>
      <w:spacing w:before="0" w:line="240" w:lineRule="auto"/>
      <w:jc w:val="center"/>
    </w:pPr>
    <w:rPr>
      <w:rFonts w:ascii="VNI-Times" w:hAnsi="VNI-Times" w:cs="Arial"/>
      <w:b w:val="0"/>
      <w:iCs/>
      <w:color w:val="auto"/>
      <w:sz w:val="28"/>
      <w:szCs w:val="20"/>
    </w:rPr>
  </w:style>
  <w:style w:type="paragraph" w:customStyle="1" w:styleId="HTMT1">
    <w:name w:val="HTMT1"/>
    <w:basedOn w:val="Normal"/>
    <w:rsid w:val="00B642BE"/>
    <w:pPr>
      <w:spacing w:before="360" w:after="120" w:line="240" w:lineRule="auto"/>
      <w:ind w:left="342" w:hanging="360"/>
      <w:jc w:val="both"/>
      <w:outlineLvl w:val="0"/>
    </w:pPr>
    <w:rPr>
      <w:rFonts w:ascii=".VnArial" w:eastAsia="Times New Roman" w:hAnsi=".VnArial" w:cs="Times New Roman"/>
      <w:b/>
      <w:sz w:val="32"/>
      <w:szCs w:val="24"/>
    </w:rPr>
  </w:style>
  <w:style w:type="paragraph" w:customStyle="1" w:styleId="Doan1">
    <w:name w:val="Doan1"/>
    <w:basedOn w:val="Normal"/>
    <w:rsid w:val="00B642BE"/>
    <w:pPr>
      <w:spacing w:after="0" w:line="240" w:lineRule="auto"/>
    </w:pPr>
    <w:rPr>
      <w:rFonts w:ascii=".VnTime" w:eastAsia="Times New Roman" w:hAnsi=".VnTime" w:cs="Times New Roman"/>
      <w:sz w:val="24"/>
      <w:szCs w:val="20"/>
    </w:rPr>
  </w:style>
  <w:style w:type="paragraph" w:customStyle="1" w:styleId="Body">
    <w:name w:val="Body"/>
    <w:aliases w:val="Text,b Char Char Char,b Char Char Char Char Char Char Char Char Char,b Char Char Char Char Char Char Char Char Char5,b Char Char Char Char Char Char Char Char Char6,b Char Char Char Char Char Char Char Char Char7 Char Char Char Char Char Char Char"/>
    <w:basedOn w:val="Normal"/>
    <w:link w:val="TextChar"/>
    <w:rsid w:val="00B642BE"/>
    <w:pPr>
      <w:tabs>
        <w:tab w:val="left" w:pos="357"/>
        <w:tab w:val="left" w:pos="533"/>
        <w:tab w:val="left" w:pos="720"/>
      </w:tabs>
      <w:spacing w:before="120" w:after="120" w:line="240" w:lineRule="auto"/>
      <w:jc w:val="both"/>
    </w:pPr>
    <w:rPr>
      <w:rFonts w:ascii="VNI-Times" w:eastAsia="Times New Roman" w:hAnsi="VNI-Times" w:cs="Times New Roman"/>
      <w:sz w:val="24"/>
      <w:szCs w:val="20"/>
    </w:rPr>
  </w:style>
  <w:style w:type="paragraph" w:styleId="ListNumber">
    <w:name w:val="List Number"/>
    <w:basedOn w:val="Normal"/>
    <w:rsid w:val="00B642BE"/>
    <w:pPr>
      <w:spacing w:after="0" w:line="240" w:lineRule="auto"/>
      <w:ind w:left="3054" w:hanging="360"/>
    </w:pPr>
    <w:rPr>
      <w:rFonts w:ascii=".VnTime" w:eastAsia="Times New Roman" w:hAnsi=".VnTime" w:cs="Times New Roman"/>
      <w:kern w:val="28"/>
      <w:sz w:val="24"/>
      <w:szCs w:val="20"/>
    </w:rPr>
  </w:style>
  <w:style w:type="paragraph" w:customStyle="1" w:styleId="bullet1">
    <w:name w:val="bullet 1"/>
    <w:basedOn w:val="Normal"/>
    <w:rsid w:val="00B642BE"/>
    <w:pPr>
      <w:widowControl w:val="0"/>
      <w:tabs>
        <w:tab w:val="left" w:pos="1588"/>
      </w:tabs>
      <w:spacing w:after="0" w:line="264" w:lineRule="auto"/>
      <w:ind w:left="1588" w:hanging="397"/>
      <w:jc w:val="both"/>
    </w:pPr>
    <w:rPr>
      <w:rFonts w:ascii="VNI-Times" w:eastAsia="Times New Roman" w:hAnsi="VNI-Times" w:cs="Times New Roman"/>
      <w:sz w:val="26"/>
      <w:szCs w:val="20"/>
    </w:rPr>
  </w:style>
  <w:style w:type="paragraph" w:customStyle="1" w:styleId="font6">
    <w:name w:val="font6"/>
    <w:basedOn w:val="Normal"/>
    <w:rsid w:val="00B642BE"/>
    <w:pPr>
      <w:spacing w:before="100" w:beforeAutospacing="1" w:after="100" w:afterAutospacing="1" w:line="240" w:lineRule="auto"/>
    </w:pPr>
    <w:rPr>
      <w:rFonts w:ascii="Arial" w:eastAsia="Times New Roman" w:hAnsi="Arial" w:cs="Arial"/>
      <w:b/>
      <w:bCs/>
      <w:sz w:val="20"/>
      <w:szCs w:val="20"/>
    </w:rPr>
  </w:style>
  <w:style w:type="paragraph" w:customStyle="1" w:styleId="font7">
    <w:name w:val="font7"/>
    <w:basedOn w:val="Normal"/>
    <w:rsid w:val="00B642BE"/>
    <w:pPr>
      <w:spacing w:before="100" w:beforeAutospacing="1" w:after="100" w:afterAutospacing="1" w:line="240" w:lineRule="auto"/>
    </w:pPr>
    <w:rPr>
      <w:rFonts w:ascii="VNI-Avo" w:eastAsia="Times New Roman" w:hAnsi="VNI-Avo" w:cs="Times New Roman"/>
      <w:b/>
      <w:bCs/>
      <w:color w:val="000080"/>
      <w:sz w:val="20"/>
      <w:szCs w:val="20"/>
    </w:rPr>
  </w:style>
  <w:style w:type="paragraph" w:customStyle="1" w:styleId="font8">
    <w:name w:val="font8"/>
    <w:basedOn w:val="Normal"/>
    <w:rsid w:val="00B642BE"/>
    <w:pPr>
      <w:numPr>
        <w:numId w:val="16"/>
      </w:numPr>
      <w:tabs>
        <w:tab w:val="clear" w:pos="360"/>
      </w:tabs>
      <w:spacing w:before="100" w:beforeAutospacing="1" w:after="100" w:afterAutospacing="1" w:line="240" w:lineRule="auto"/>
      <w:ind w:left="0" w:firstLine="0"/>
    </w:pPr>
    <w:rPr>
      <w:rFonts w:ascii="VNI-Avo" w:eastAsia="Times New Roman" w:hAnsi="VNI-Avo" w:cs="Times New Roman"/>
      <w:color w:val="000080"/>
      <w:sz w:val="20"/>
      <w:szCs w:val="20"/>
    </w:rPr>
  </w:style>
  <w:style w:type="paragraph" w:customStyle="1" w:styleId="font9">
    <w:name w:val="font9"/>
    <w:basedOn w:val="Normal"/>
    <w:rsid w:val="00B642BE"/>
    <w:pPr>
      <w:spacing w:before="100" w:beforeAutospacing="1" w:after="100" w:afterAutospacing="1" w:line="240" w:lineRule="auto"/>
    </w:pPr>
    <w:rPr>
      <w:rFonts w:ascii="VNI-Avo" w:eastAsia="Times New Roman" w:hAnsi="VNI-Avo" w:cs="Times New Roman"/>
      <w:color w:val="000080"/>
      <w:sz w:val="16"/>
      <w:szCs w:val="16"/>
    </w:rPr>
  </w:style>
  <w:style w:type="paragraph" w:customStyle="1" w:styleId="font10">
    <w:name w:val="font10"/>
    <w:basedOn w:val="Normal"/>
    <w:rsid w:val="00B642BE"/>
    <w:pPr>
      <w:spacing w:before="100" w:beforeAutospacing="1" w:after="100" w:afterAutospacing="1" w:line="240" w:lineRule="auto"/>
    </w:pPr>
    <w:rPr>
      <w:rFonts w:ascii="VNI-Avo" w:eastAsia="Times New Roman" w:hAnsi="VNI-Avo" w:cs="Times New Roman"/>
      <w:b/>
      <w:bCs/>
      <w:color w:val="000080"/>
    </w:rPr>
  </w:style>
  <w:style w:type="paragraph" w:customStyle="1" w:styleId="xl91">
    <w:name w:val="xl91"/>
    <w:basedOn w:val="Normal"/>
    <w:rsid w:val="00B642BE"/>
    <w:pPr>
      <w:pBdr>
        <w:bottom w:val="double" w:sz="6"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92">
    <w:name w:val="xl92"/>
    <w:basedOn w:val="Normal"/>
    <w:rsid w:val="00B642BE"/>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93">
    <w:name w:val="xl93"/>
    <w:basedOn w:val="Normal"/>
    <w:rsid w:val="00B642BE"/>
    <w:pPr>
      <w:pBdr>
        <w:bottom w:val="double" w:sz="6" w:space="0" w:color="auto"/>
        <w:right w:val="single" w:sz="8"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94">
    <w:name w:val="xl94"/>
    <w:basedOn w:val="Normal"/>
    <w:rsid w:val="00B642BE"/>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95">
    <w:name w:val="xl95"/>
    <w:basedOn w:val="Normal"/>
    <w:rsid w:val="00B642BE"/>
    <w:pPr>
      <w:pBdr>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96">
    <w:name w:val="xl96"/>
    <w:basedOn w:val="Normal"/>
    <w:rsid w:val="00B642BE"/>
    <w:pPr>
      <w:pBdr>
        <w:top w:val="single" w:sz="8" w:space="0" w:color="auto"/>
        <w:bottom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97">
    <w:name w:val="xl97"/>
    <w:basedOn w:val="Normal"/>
    <w:rsid w:val="00B642BE"/>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98">
    <w:name w:val="xl98"/>
    <w:basedOn w:val="Normal"/>
    <w:rsid w:val="00B642BE"/>
    <w:pPr>
      <w:pBdr>
        <w:left w:val="single" w:sz="4" w:space="0" w:color="auto"/>
        <w:right w:val="single" w:sz="4" w:space="0" w:color="auto"/>
      </w:pBdr>
      <w:spacing w:before="100" w:beforeAutospacing="1" w:after="100" w:afterAutospacing="1" w:line="240" w:lineRule="auto"/>
    </w:pPr>
    <w:rPr>
      <w:rFonts w:ascii="VNI-Avo" w:eastAsia="Times New Roman" w:hAnsi="VNI-Avo" w:cs="Times New Roman"/>
      <w:sz w:val="24"/>
      <w:szCs w:val="24"/>
    </w:rPr>
  </w:style>
  <w:style w:type="paragraph" w:customStyle="1" w:styleId="xl99">
    <w:name w:val="xl99"/>
    <w:basedOn w:val="Normal"/>
    <w:rsid w:val="00B642BE"/>
    <w:pPr>
      <w:pBdr>
        <w:left w:val="single" w:sz="4" w:space="0" w:color="auto"/>
        <w:bottom w:val="double" w:sz="6" w:space="0" w:color="auto"/>
        <w:right w:val="single" w:sz="4" w:space="0" w:color="auto"/>
      </w:pBdr>
      <w:spacing w:before="100" w:beforeAutospacing="1" w:after="100" w:afterAutospacing="1" w:line="240" w:lineRule="auto"/>
    </w:pPr>
    <w:rPr>
      <w:rFonts w:ascii="VNI-Avo" w:eastAsia="Times New Roman" w:hAnsi="VNI-Avo" w:cs="Times New Roman"/>
      <w:sz w:val="24"/>
      <w:szCs w:val="24"/>
    </w:rPr>
  </w:style>
  <w:style w:type="paragraph" w:customStyle="1" w:styleId="xl100">
    <w:name w:val="xl100"/>
    <w:basedOn w:val="Normal"/>
    <w:rsid w:val="00B642BE"/>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01">
    <w:name w:val="xl101"/>
    <w:basedOn w:val="Normal"/>
    <w:rsid w:val="00B642BE"/>
    <w:pPr>
      <w:pBdr>
        <w:left w:val="single" w:sz="4" w:space="0" w:color="auto"/>
        <w:bottom w:val="single" w:sz="4" w:space="0" w:color="auto"/>
        <w:right w:val="single" w:sz="4" w:space="0" w:color="auto"/>
      </w:pBdr>
      <w:spacing w:before="100" w:beforeAutospacing="1" w:after="100" w:afterAutospacing="1" w:line="240" w:lineRule="auto"/>
    </w:pPr>
    <w:rPr>
      <w:rFonts w:ascii="VNI-Avo" w:eastAsia="Times New Roman" w:hAnsi="VNI-Avo" w:cs="Times New Roman"/>
      <w:b/>
      <w:bCs/>
      <w:sz w:val="24"/>
      <w:szCs w:val="24"/>
    </w:rPr>
  </w:style>
  <w:style w:type="paragraph" w:customStyle="1" w:styleId="xl102">
    <w:name w:val="xl102"/>
    <w:basedOn w:val="Normal"/>
    <w:rsid w:val="00B642B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03">
    <w:name w:val="xl103"/>
    <w:basedOn w:val="Normal"/>
    <w:rsid w:val="00B642B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4">
    <w:name w:val="xl104"/>
    <w:basedOn w:val="Normal"/>
    <w:rsid w:val="00B642BE"/>
    <w:pPr>
      <w:pBdr>
        <w:bottom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05">
    <w:name w:val="xl105"/>
    <w:basedOn w:val="Normal"/>
    <w:rsid w:val="00B642BE"/>
    <w:pPr>
      <w:pBdr>
        <w:bottom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6">
    <w:name w:val="xl106"/>
    <w:basedOn w:val="Normal"/>
    <w:rsid w:val="00B642BE"/>
    <w:pPr>
      <w:pBdr>
        <w:bottom w:val="single" w:sz="4" w:space="0" w:color="auto"/>
        <w:right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7">
    <w:name w:val="xl107"/>
    <w:basedOn w:val="Normal"/>
    <w:rsid w:val="00B642BE"/>
    <w:pPr>
      <w:pBdr>
        <w:left w:val="single" w:sz="4" w:space="0" w:color="auto"/>
        <w:bottom w:val="double" w:sz="6" w:space="0" w:color="auto"/>
        <w:right w:val="single" w:sz="4" w:space="0" w:color="auto"/>
      </w:pBdr>
      <w:spacing w:before="100" w:beforeAutospacing="1" w:after="100" w:afterAutospacing="1" w:line="240" w:lineRule="auto"/>
    </w:pPr>
    <w:rPr>
      <w:rFonts w:ascii="VNI-Avo" w:eastAsia="Times New Roman" w:hAnsi="VNI-Avo" w:cs="Times New Roman"/>
      <w:b/>
      <w:bCs/>
      <w:sz w:val="24"/>
      <w:szCs w:val="24"/>
    </w:rPr>
  </w:style>
  <w:style w:type="paragraph" w:customStyle="1" w:styleId="xl108">
    <w:name w:val="xl108"/>
    <w:basedOn w:val="Normal"/>
    <w:rsid w:val="00B642BE"/>
    <w:pPr>
      <w:pBdr>
        <w:bottom w:val="double" w:sz="6"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09">
    <w:name w:val="xl109"/>
    <w:basedOn w:val="Normal"/>
    <w:rsid w:val="00B642BE"/>
    <w:pPr>
      <w:pBdr>
        <w:bottom w:val="double" w:sz="6" w:space="0" w:color="auto"/>
        <w:right w:val="single" w:sz="8"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10">
    <w:name w:val="xl110"/>
    <w:basedOn w:val="Normal"/>
    <w:rsid w:val="00B642BE"/>
    <w:pP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11">
    <w:name w:val="xl111"/>
    <w:basedOn w:val="Normal"/>
    <w:rsid w:val="00B642BE"/>
    <w:pPr>
      <w:pBdr>
        <w:top w:val="single" w:sz="8" w:space="0" w:color="auto"/>
        <w:left w:val="single" w:sz="8" w:space="0" w:color="auto"/>
      </w:pBdr>
      <w:spacing w:before="100" w:beforeAutospacing="1" w:after="100" w:afterAutospacing="1" w:line="240" w:lineRule="auto"/>
      <w:jc w:val="right"/>
      <w:textAlignment w:val="center"/>
    </w:pPr>
    <w:rPr>
      <w:rFonts w:ascii="Arial" w:eastAsia="Times New Roman" w:hAnsi="Arial" w:cs="Arial"/>
      <w:b/>
      <w:bCs/>
      <w:sz w:val="24"/>
      <w:szCs w:val="24"/>
    </w:rPr>
  </w:style>
  <w:style w:type="paragraph" w:customStyle="1" w:styleId="xl112">
    <w:name w:val="xl112"/>
    <w:basedOn w:val="Normal"/>
    <w:rsid w:val="00B642BE"/>
    <w:pPr>
      <w:pBdr>
        <w:left w:val="single" w:sz="4" w:space="0" w:color="auto"/>
        <w:right w:val="single" w:sz="4" w:space="0" w:color="auto"/>
      </w:pBdr>
      <w:spacing w:before="100" w:beforeAutospacing="1" w:after="100" w:afterAutospacing="1" w:line="240" w:lineRule="auto"/>
    </w:pPr>
    <w:rPr>
      <w:rFonts w:ascii="VNI-Avo" w:eastAsia="Times New Roman" w:hAnsi="VNI-Avo" w:cs="Times New Roman"/>
      <w:b/>
      <w:bCs/>
      <w:sz w:val="24"/>
      <w:szCs w:val="24"/>
    </w:rPr>
  </w:style>
  <w:style w:type="paragraph" w:customStyle="1" w:styleId="xl113">
    <w:name w:val="xl113"/>
    <w:basedOn w:val="Normal"/>
    <w:rsid w:val="00B642BE"/>
    <w:pPr>
      <w:pBdr>
        <w:left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14">
    <w:name w:val="xl114"/>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15">
    <w:name w:val="xl115"/>
    <w:basedOn w:val="Normal"/>
    <w:rsid w:val="00B642BE"/>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16">
    <w:name w:val="xl116"/>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rPr>
  </w:style>
  <w:style w:type="paragraph" w:customStyle="1" w:styleId="xl117">
    <w:name w:val="xl117"/>
    <w:basedOn w:val="Normal"/>
    <w:rsid w:val="00B642BE"/>
    <w:pPr>
      <w:spacing w:before="100" w:beforeAutospacing="1" w:after="100" w:afterAutospacing="1" w:line="240" w:lineRule="auto"/>
      <w:jc w:val="center"/>
      <w:textAlignment w:val="center"/>
    </w:pPr>
    <w:rPr>
      <w:rFonts w:ascii="VNI-Avo" w:eastAsia="Times New Roman" w:hAnsi="VNI-Avo" w:cs="Times New Roman"/>
      <w:b/>
      <w:bCs/>
    </w:rPr>
  </w:style>
  <w:style w:type="paragraph" w:customStyle="1" w:styleId="xl118">
    <w:name w:val="xl118"/>
    <w:basedOn w:val="Normal"/>
    <w:rsid w:val="00B642BE"/>
    <w:pPr>
      <w:pBdr>
        <w:top w:val="single" w:sz="8" w:space="0" w:color="auto"/>
      </w:pBdr>
      <w:spacing w:before="100" w:beforeAutospacing="1" w:after="100" w:afterAutospacing="1" w:line="240" w:lineRule="auto"/>
      <w:jc w:val="center"/>
      <w:textAlignment w:val="center"/>
    </w:pPr>
    <w:rPr>
      <w:rFonts w:ascii="VNI-Avo" w:eastAsia="Times New Roman" w:hAnsi="VNI-Avo" w:cs="Times New Roman"/>
      <w:b/>
      <w:bCs/>
      <w:color w:val="333333"/>
      <w:sz w:val="24"/>
      <w:szCs w:val="24"/>
    </w:rPr>
  </w:style>
  <w:style w:type="paragraph" w:customStyle="1" w:styleId="xl119">
    <w:name w:val="xl119"/>
    <w:basedOn w:val="Normal"/>
    <w:rsid w:val="00B642BE"/>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0">
    <w:name w:val="xl120"/>
    <w:basedOn w:val="Normal"/>
    <w:rsid w:val="00B642BE"/>
    <w:pPr>
      <w:pBdr>
        <w:bottom w:val="double" w:sz="6"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21">
    <w:name w:val="xl121"/>
    <w:basedOn w:val="Normal"/>
    <w:rsid w:val="00B642BE"/>
    <w:pPr>
      <w:pBdr>
        <w:bottom w:val="single" w:sz="4" w:space="0" w:color="auto"/>
      </w:pBdr>
      <w:spacing w:before="100" w:beforeAutospacing="1" w:after="100" w:afterAutospacing="1" w:line="240" w:lineRule="auto"/>
      <w:textAlignment w:val="center"/>
    </w:pPr>
    <w:rPr>
      <w:rFonts w:ascii="VNI-Avo" w:eastAsia="Times New Roman" w:hAnsi="VNI-Avo" w:cs="Times New Roman"/>
      <w:b/>
      <w:bCs/>
      <w:i/>
      <w:iCs/>
      <w:sz w:val="24"/>
      <w:szCs w:val="24"/>
    </w:rPr>
  </w:style>
  <w:style w:type="paragraph" w:customStyle="1" w:styleId="xl122">
    <w:name w:val="xl122"/>
    <w:basedOn w:val="Normal"/>
    <w:rsid w:val="00B642BE"/>
    <w:pP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23">
    <w:name w:val="xl123"/>
    <w:basedOn w:val="Normal"/>
    <w:rsid w:val="00B642BE"/>
    <w:pPr>
      <w:pBdr>
        <w:bottom w:val="double" w:sz="6"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24">
    <w:name w:val="xl124"/>
    <w:basedOn w:val="Normal"/>
    <w:rsid w:val="00B642BE"/>
    <w:pPr>
      <w:spacing w:before="100" w:beforeAutospacing="1" w:after="100" w:afterAutospacing="1" w:line="240" w:lineRule="auto"/>
      <w:jc w:val="right"/>
      <w:textAlignment w:val="center"/>
    </w:pPr>
    <w:rPr>
      <w:rFonts w:ascii="VNI-Avo" w:eastAsia="Times New Roman" w:hAnsi="VNI-Avo" w:cs="Times New Roman"/>
      <w:b/>
      <w:bCs/>
      <w:i/>
      <w:iCs/>
      <w:sz w:val="24"/>
      <w:szCs w:val="24"/>
    </w:rPr>
  </w:style>
  <w:style w:type="paragraph" w:customStyle="1" w:styleId="xl125">
    <w:name w:val="xl125"/>
    <w:basedOn w:val="Normal"/>
    <w:rsid w:val="00B642BE"/>
    <w:pPr>
      <w:pBdr>
        <w:bottom w:val="single" w:sz="8"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26">
    <w:name w:val="xl126"/>
    <w:basedOn w:val="Normal"/>
    <w:rsid w:val="00B642BE"/>
    <w:pP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27">
    <w:name w:val="xl127"/>
    <w:basedOn w:val="Normal"/>
    <w:rsid w:val="00B642BE"/>
    <w:pPr>
      <w:pBdr>
        <w:top w:val="single" w:sz="8" w:space="0" w:color="auto"/>
        <w:bottom w:val="single" w:sz="8" w:space="0" w:color="auto"/>
      </w:pBd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28">
    <w:name w:val="xl128"/>
    <w:basedOn w:val="Normal"/>
    <w:rsid w:val="00B642BE"/>
    <w:pPr>
      <w:pBdr>
        <w:bottom w:val="double" w:sz="6" w:space="0" w:color="auto"/>
      </w:pBd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29">
    <w:name w:val="xl129"/>
    <w:basedOn w:val="Normal"/>
    <w:rsid w:val="00B642BE"/>
    <w:pPr>
      <w:pBdr>
        <w:bottom w:val="single" w:sz="4" w:space="0" w:color="auto"/>
      </w:pBdr>
      <w:spacing w:before="100" w:beforeAutospacing="1" w:after="100" w:afterAutospacing="1" w:line="240" w:lineRule="auto"/>
      <w:jc w:val="right"/>
      <w:textAlignment w:val="center"/>
    </w:pPr>
    <w:rPr>
      <w:rFonts w:ascii="VNI-Avo" w:eastAsia="Times New Roman" w:hAnsi="VNI-Avo" w:cs="Times New Roman"/>
      <w:b/>
      <w:bCs/>
      <w:sz w:val="24"/>
      <w:szCs w:val="24"/>
    </w:rPr>
  </w:style>
  <w:style w:type="paragraph" w:customStyle="1" w:styleId="xl130">
    <w:name w:val="xl130"/>
    <w:basedOn w:val="Normal"/>
    <w:rsid w:val="00B642BE"/>
    <w:pPr>
      <w:pBdr>
        <w:bottom w:val="double" w:sz="6"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31">
    <w:name w:val="xl131"/>
    <w:basedOn w:val="Normal"/>
    <w:rsid w:val="00B642B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16"/>
      <w:szCs w:val="16"/>
    </w:rPr>
  </w:style>
  <w:style w:type="paragraph" w:customStyle="1" w:styleId="xl132">
    <w:name w:val="xl132"/>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u w:val="single"/>
    </w:rPr>
  </w:style>
  <w:style w:type="paragraph" w:customStyle="1" w:styleId="xl133">
    <w:name w:val="xl133"/>
    <w:basedOn w:val="Normal"/>
    <w:rsid w:val="00B642B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34">
    <w:name w:val="xl134"/>
    <w:basedOn w:val="Normal"/>
    <w:rsid w:val="00B642B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35">
    <w:name w:val="xl135"/>
    <w:basedOn w:val="Normal"/>
    <w:rsid w:val="00B642BE"/>
    <w:pPr>
      <w:pBdr>
        <w:left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36">
    <w:name w:val="xl136"/>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rPr>
  </w:style>
  <w:style w:type="paragraph" w:customStyle="1" w:styleId="xl137">
    <w:name w:val="xl137"/>
    <w:basedOn w:val="Normal"/>
    <w:rsid w:val="00B642BE"/>
    <w:pPr>
      <w:pBdr>
        <w:top w:val="single" w:sz="4" w:space="0" w:color="auto"/>
        <w:bottom w:val="single" w:sz="8" w:space="0" w:color="auto"/>
      </w:pBdr>
      <w:spacing w:before="100" w:beforeAutospacing="1" w:after="100" w:afterAutospacing="1" w:line="240" w:lineRule="auto"/>
      <w:jc w:val="center"/>
      <w:textAlignment w:val="center"/>
    </w:pPr>
    <w:rPr>
      <w:rFonts w:ascii="VNI-Avo" w:eastAsia="Times New Roman" w:hAnsi="VNI-Avo" w:cs="Times New Roman"/>
      <w:sz w:val="16"/>
      <w:szCs w:val="16"/>
    </w:rPr>
  </w:style>
  <w:style w:type="paragraph" w:customStyle="1" w:styleId="xl138">
    <w:name w:val="xl138"/>
    <w:basedOn w:val="Normal"/>
    <w:rsid w:val="00B642B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sz w:val="16"/>
      <w:szCs w:val="16"/>
    </w:rPr>
  </w:style>
  <w:style w:type="paragraph" w:customStyle="1" w:styleId="xl139">
    <w:name w:val="xl139"/>
    <w:basedOn w:val="Normal"/>
    <w:rsid w:val="00B642BE"/>
    <w:pPr>
      <w:pBdr>
        <w:bottom w:val="single" w:sz="4" w:space="0" w:color="auto"/>
      </w:pBdr>
      <w:spacing w:before="100" w:beforeAutospacing="1" w:after="100" w:afterAutospacing="1" w:line="240" w:lineRule="auto"/>
      <w:jc w:val="right"/>
      <w:textAlignment w:val="center"/>
    </w:pPr>
    <w:rPr>
      <w:rFonts w:ascii="VNI-Avo" w:eastAsia="Times New Roman" w:hAnsi="VNI-Avo" w:cs="Times New Roman"/>
      <w:b/>
      <w:bCs/>
      <w:i/>
      <w:iCs/>
      <w:sz w:val="24"/>
      <w:szCs w:val="24"/>
    </w:rPr>
  </w:style>
  <w:style w:type="paragraph" w:customStyle="1" w:styleId="xl140">
    <w:name w:val="xl140"/>
    <w:basedOn w:val="Normal"/>
    <w:rsid w:val="00B642BE"/>
    <w:pPr>
      <w:pBdr>
        <w:bottom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41">
    <w:name w:val="xl141"/>
    <w:basedOn w:val="Normal"/>
    <w:rsid w:val="00B642B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42">
    <w:name w:val="xl142"/>
    <w:basedOn w:val="Normal"/>
    <w:rsid w:val="00B642BE"/>
    <w:pPr>
      <w:pBdr>
        <w:bottom w:val="single" w:sz="4" w:space="0" w:color="auto"/>
        <w:right w:val="single" w:sz="8" w:space="0" w:color="auto"/>
      </w:pBdr>
      <w:spacing w:before="100" w:beforeAutospacing="1" w:after="100" w:afterAutospacing="1" w:line="240" w:lineRule="auto"/>
      <w:textAlignment w:val="center"/>
    </w:pPr>
    <w:rPr>
      <w:rFonts w:ascii="VNI-Avo" w:eastAsia="Times New Roman" w:hAnsi="VNI-Avo" w:cs="Times New Roman"/>
      <w:sz w:val="24"/>
      <w:szCs w:val="24"/>
    </w:rPr>
  </w:style>
  <w:style w:type="paragraph" w:customStyle="1" w:styleId="xl143">
    <w:name w:val="xl143"/>
    <w:basedOn w:val="Normal"/>
    <w:rsid w:val="00B642BE"/>
    <w:pPr>
      <w:pBdr>
        <w:bottom w:val="double" w:sz="6" w:space="0" w:color="auto"/>
      </w:pBdr>
      <w:spacing w:before="100" w:beforeAutospacing="1" w:after="100" w:afterAutospacing="1" w:line="240" w:lineRule="auto"/>
      <w:jc w:val="center"/>
      <w:textAlignment w:val="center"/>
    </w:pPr>
    <w:rPr>
      <w:rFonts w:ascii="VNI-Avo" w:eastAsia="Times New Roman" w:hAnsi="VNI-Avo" w:cs="Times New Roman"/>
      <w:b/>
      <w:bCs/>
      <w:sz w:val="24"/>
      <w:szCs w:val="24"/>
    </w:rPr>
  </w:style>
  <w:style w:type="paragraph" w:customStyle="1" w:styleId="xl144">
    <w:name w:val="xl144"/>
    <w:basedOn w:val="Normal"/>
    <w:rsid w:val="00B642B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VNI-Avo" w:eastAsia="Times New Roman" w:hAnsi="VNI-Avo" w:cs="Times New Roman"/>
      <w:b/>
      <w:bCs/>
      <w:sz w:val="24"/>
      <w:szCs w:val="24"/>
    </w:rPr>
  </w:style>
  <w:style w:type="paragraph" w:customStyle="1" w:styleId="xl145">
    <w:name w:val="xl145"/>
    <w:basedOn w:val="Normal"/>
    <w:rsid w:val="00B642BE"/>
    <w:pPr>
      <w:pBdr>
        <w:left w:val="single" w:sz="4" w:space="0" w:color="auto"/>
        <w:bottom w:val="single" w:sz="4" w:space="0" w:color="auto"/>
        <w:right w:val="single" w:sz="4" w:space="0" w:color="auto"/>
      </w:pBdr>
      <w:spacing w:before="100" w:beforeAutospacing="1" w:after="100" w:afterAutospacing="1" w:line="240" w:lineRule="auto"/>
    </w:pPr>
    <w:rPr>
      <w:rFonts w:ascii="VNI-Avo" w:eastAsia="Times New Roman" w:hAnsi="VNI-Avo" w:cs="Times New Roman"/>
      <w:sz w:val="24"/>
      <w:szCs w:val="24"/>
    </w:rPr>
  </w:style>
  <w:style w:type="paragraph" w:customStyle="1" w:styleId="xl146">
    <w:name w:val="xl146"/>
    <w:basedOn w:val="Normal"/>
    <w:rsid w:val="00B642BE"/>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47">
    <w:name w:val="xl147"/>
    <w:basedOn w:val="Normal"/>
    <w:rsid w:val="00B642BE"/>
    <w:pPr>
      <w:pBdr>
        <w:bottom w:val="single" w:sz="4" w:space="0" w:color="auto"/>
      </w:pBdr>
      <w:spacing w:before="100" w:beforeAutospacing="1" w:after="100" w:afterAutospacing="1" w:line="240" w:lineRule="auto"/>
      <w:jc w:val="right"/>
      <w:textAlignment w:val="center"/>
    </w:pPr>
    <w:rPr>
      <w:rFonts w:ascii="VNI-Avo" w:eastAsia="Times New Roman" w:hAnsi="VNI-Avo" w:cs="Times New Roman"/>
      <w:sz w:val="24"/>
      <w:szCs w:val="24"/>
    </w:rPr>
  </w:style>
  <w:style w:type="paragraph" w:customStyle="1" w:styleId="xl148">
    <w:name w:val="xl148"/>
    <w:basedOn w:val="Normal"/>
    <w:rsid w:val="00B642BE"/>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xl149">
    <w:name w:val="xl149"/>
    <w:basedOn w:val="Normal"/>
    <w:rsid w:val="00B642BE"/>
    <w:pPr>
      <w:pBdr>
        <w:top w:val="single" w:sz="8" w:space="0" w:color="auto"/>
        <w:bottom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xl150">
    <w:name w:val="xl150"/>
    <w:basedOn w:val="Normal"/>
    <w:rsid w:val="00B642BE"/>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xl151">
    <w:name w:val="xl151"/>
    <w:basedOn w:val="Normal"/>
    <w:rsid w:val="00B642B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VNI-Avo" w:eastAsia="Times New Roman" w:hAnsi="VNI-Avo" w:cs="Times New Roman"/>
      <w:b/>
      <w:bCs/>
      <w:color w:val="000080"/>
      <w:sz w:val="24"/>
      <w:szCs w:val="24"/>
    </w:rPr>
  </w:style>
  <w:style w:type="paragraph" w:customStyle="1" w:styleId="lead">
    <w:name w:val="lead"/>
    <w:basedOn w:val="Normal"/>
    <w:rsid w:val="00B642BE"/>
    <w:pPr>
      <w:spacing w:before="100" w:beforeAutospacing="1" w:after="100" w:afterAutospacing="1" w:line="240" w:lineRule="auto"/>
    </w:pPr>
    <w:rPr>
      <w:rFonts w:ascii="Times New Roman" w:eastAsia="Times New Roman" w:hAnsi="Times New Roman" w:cs="Times New Roman"/>
      <w:b/>
      <w:bCs/>
      <w:color w:val="5F5F5F"/>
    </w:rPr>
  </w:style>
  <w:style w:type="paragraph" w:customStyle="1" w:styleId="110">
    <w:name w:val="11"/>
    <w:basedOn w:val="Normal"/>
    <w:link w:val="11Char"/>
    <w:qFormat/>
    <w:rsid w:val="00B642BE"/>
    <w:pPr>
      <w:widowControl w:val="0"/>
      <w:autoSpaceDE w:val="0"/>
      <w:autoSpaceDN w:val="0"/>
      <w:adjustRightInd w:val="0"/>
      <w:spacing w:before="120" w:after="0" w:line="300" w:lineRule="auto"/>
      <w:jc w:val="both"/>
    </w:pPr>
    <w:rPr>
      <w:rFonts w:ascii=".VnTime" w:eastAsia="Times New Roman" w:hAnsi=".VnTime" w:cs="Times New Roman"/>
      <w:b/>
      <w:i/>
      <w:sz w:val="26"/>
      <w:szCs w:val="20"/>
      <w:lang w:val="fr-FR"/>
    </w:rPr>
  </w:style>
  <w:style w:type="paragraph" w:customStyle="1" w:styleId="mmm">
    <w:name w:val="mmm"/>
    <w:basedOn w:val="Normal"/>
    <w:rsid w:val="00B642BE"/>
    <w:pPr>
      <w:widowControl w:val="0"/>
      <w:spacing w:before="60" w:after="60" w:line="360" w:lineRule="auto"/>
    </w:pPr>
    <w:rPr>
      <w:rFonts w:ascii=".VnAvant" w:eastAsia="Times New Roman" w:hAnsi=".VnAvant" w:cs="Times New Roman"/>
      <w:b/>
      <w:snapToGrid w:val="0"/>
      <w:sz w:val="26"/>
      <w:szCs w:val="20"/>
      <w:lang w:val="en-GB"/>
    </w:rPr>
  </w:style>
  <w:style w:type="paragraph" w:customStyle="1" w:styleId="Title2">
    <w:name w:val="Title2"/>
    <w:basedOn w:val="Normal"/>
    <w:rsid w:val="00B642BE"/>
    <w:pPr>
      <w:spacing w:after="100" w:afterAutospacing="1" w:line="240" w:lineRule="auto"/>
    </w:pPr>
    <w:rPr>
      <w:rFonts w:ascii="Times New Roman" w:eastAsia="Times New Roman" w:hAnsi="Times New Roman" w:cs="Times New Roman"/>
      <w:b/>
      <w:bCs/>
      <w:sz w:val="24"/>
      <w:szCs w:val="24"/>
    </w:rPr>
  </w:style>
  <w:style w:type="character" w:customStyle="1" w:styleId="tle41">
    <w:name w:val="tle41"/>
    <w:rsid w:val="00B642BE"/>
    <w:rPr>
      <w:rFonts w:ascii="Arial" w:eastAsia="MS Mincho" w:hAnsi="Arial" w:cs="Arial" w:hint="default"/>
      <w:b/>
      <w:bCs/>
      <w:iCs/>
      <w:vanish w:val="0"/>
      <w:webHidden w:val="0"/>
      <w:color w:val="3399FF"/>
      <w:sz w:val="22"/>
      <w:szCs w:val="22"/>
      <w:bdr w:val="none" w:sz="0" w:space="0" w:color="auto" w:frame="1"/>
      <w:lang w:val="en-US" w:eastAsia="en-US" w:bidi="ar-SA"/>
      <w:specVanish w:val="0"/>
    </w:rPr>
  </w:style>
  <w:style w:type="character" w:customStyle="1" w:styleId="tle31">
    <w:name w:val="tle31"/>
    <w:rsid w:val="00B642BE"/>
    <w:rPr>
      <w:rFonts w:ascii="Arial" w:eastAsia="MS Mincho" w:hAnsi="Arial" w:cs="Arial" w:hint="default"/>
      <w:b/>
      <w:bCs/>
      <w:iCs/>
      <w:vanish w:val="0"/>
      <w:webHidden w:val="0"/>
      <w:color w:val="3366FF"/>
      <w:sz w:val="22"/>
      <w:szCs w:val="22"/>
      <w:lang w:val="en-US" w:eastAsia="en-US" w:bidi="ar-SA"/>
      <w:specVanish w:val="0"/>
    </w:rPr>
  </w:style>
  <w:style w:type="character" w:customStyle="1" w:styleId="tle51">
    <w:name w:val="tle51"/>
    <w:rsid w:val="00B642BE"/>
    <w:rPr>
      <w:rFonts w:ascii="Arial" w:eastAsia="MS Mincho" w:hAnsi="Arial" w:cs="Arial" w:hint="default"/>
      <w:b/>
      <w:bCs/>
      <w:iCs/>
      <w:vanish w:val="0"/>
      <w:webHidden w:val="0"/>
      <w:color w:val="33CCFF"/>
      <w:sz w:val="20"/>
      <w:szCs w:val="20"/>
      <w:bdr w:val="none" w:sz="0" w:space="0" w:color="auto" w:frame="1"/>
      <w:lang w:val="en-US" w:eastAsia="en-US" w:bidi="ar-SA"/>
      <w:specVanish w:val="0"/>
    </w:rPr>
  </w:style>
  <w:style w:type="paragraph" w:customStyle="1" w:styleId="Mucchinh">
    <w:name w:val="Muc chinh"/>
    <w:basedOn w:val="Normal"/>
    <w:autoRedefine/>
    <w:rsid w:val="00B642BE"/>
    <w:pPr>
      <w:spacing w:after="0" w:line="360" w:lineRule="exact"/>
      <w:jc w:val="both"/>
    </w:pPr>
    <w:rPr>
      <w:rFonts w:ascii=".VnTimeH" w:eastAsia="Times New Roman" w:hAnsi=".VnTimeH" w:cs="Times New Roman"/>
      <w:b/>
      <w:bCs/>
      <w:sz w:val="24"/>
      <w:szCs w:val="24"/>
    </w:rPr>
  </w:style>
  <w:style w:type="paragraph" w:customStyle="1" w:styleId="Mucphu">
    <w:name w:val="Muc phu"/>
    <w:basedOn w:val="Normal"/>
    <w:autoRedefine/>
    <w:rsid w:val="00B642BE"/>
    <w:pPr>
      <w:spacing w:after="0" w:line="360" w:lineRule="exact"/>
      <w:jc w:val="both"/>
    </w:pPr>
    <w:rPr>
      <w:rFonts w:ascii=".VnTimeH" w:eastAsia="Times New Roman" w:hAnsi=".VnTimeH" w:cs="Times New Roman"/>
      <w:bCs/>
      <w:sz w:val="24"/>
      <w:szCs w:val="24"/>
    </w:rPr>
  </w:style>
  <w:style w:type="paragraph" w:customStyle="1" w:styleId="titlebig">
    <w:name w:val="titlebig"/>
    <w:basedOn w:val="Normal"/>
    <w:rsid w:val="00B642BE"/>
    <w:pPr>
      <w:spacing w:before="100" w:beforeAutospacing="1" w:after="100" w:afterAutospacing="1" w:line="240" w:lineRule="auto"/>
      <w:jc w:val="both"/>
    </w:pPr>
    <w:rPr>
      <w:rFonts w:ascii="Arial" w:eastAsia="Times New Roman" w:hAnsi="Arial" w:cs="Arial"/>
      <w:b/>
      <w:bCs/>
      <w:color w:val="070369"/>
      <w:sz w:val="26"/>
      <w:szCs w:val="26"/>
    </w:rPr>
  </w:style>
  <w:style w:type="paragraph" w:customStyle="1" w:styleId="H5">
    <w:name w:val="H5"/>
    <w:basedOn w:val="Normal"/>
    <w:rsid w:val="00B642BE"/>
    <w:pPr>
      <w:widowControl w:val="0"/>
      <w:spacing w:before="120" w:after="60" w:line="240" w:lineRule="auto"/>
      <w:ind w:left="720" w:hanging="360"/>
      <w:jc w:val="both"/>
    </w:pPr>
    <w:rPr>
      <w:rFonts w:ascii="VNI-Times" w:eastAsia="Times New Roman" w:hAnsi="VNI-Times" w:cs="Times New Roman"/>
      <w:b/>
      <w:i/>
      <w:sz w:val="25"/>
      <w:szCs w:val="25"/>
    </w:rPr>
  </w:style>
  <w:style w:type="paragraph" w:customStyle="1" w:styleId="List-">
    <w:name w:val="List -"/>
    <w:basedOn w:val="Normal"/>
    <w:rsid w:val="00B642BE"/>
    <w:pPr>
      <w:spacing w:before="60" w:after="60" w:line="240" w:lineRule="auto"/>
      <w:ind w:left="927" w:hanging="360"/>
      <w:jc w:val="both"/>
    </w:pPr>
    <w:rPr>
      <w:rFonts w:ascii="VNI-Times" w:eastAsia="Times New Roman" w:hAnsi="VNI-Times" w:cs="Times New Roman"/>
      <w:sz w:val="25"/>
      <w:szCs w:val="25"/>
    </w:rPr>
  </w:style>
  <w:style w:type="paragraph" w:customStyle="1" w:styleId="List0">
    <w:name w:val="List +"/>
    <w:basedOn w:val="List-"/>
    <w:rsid w:val="00B642BE"/>
    <w:pPr>
      <w:tabs>
        <w:tab w:val="left" w:pos="1134"/>
        <w:tab w:val="right" w:pos="5103"/>
      </w:tabs>
      <w:ind w:left="1077" w:hanging="357"/>
    </w:pPr>
  </w:style>
  <w:style w:type="paragraph" w:customStyle="1" w:styleId="Figure">
    <w:name w:val="Figure"/>
    <w:basedOn w:val="Normal"/>
    <w:rsid w:val="00B642BE"/>
    <w:pPr>
      <w:spacing w:before="120" w:after="120" w:line="240" w:lineRule="auto"/>
      <w:jc w:val="center"/>
    </w:pPr>
    <w:rPr>
      <w:rFonts w:ascii="VNI-Times" w:eastAsia="Times New Roman" w:hAnsi="VNI-Times" w:cs="Times New Roman"/>
      <w:b/>
      <w:sz w:val="25"/>
      <w:szCs w:val="25"/>
    </w:rPr>
  </w:style>
  <w:style w:type="paragraph" w:customStyle="1" w:styleId="List1">
    <w:name w:val="List 1."/>
    <w:basedOn w:val="Heading2"/>
    <w:rsid w:val="00B642BE"/>
    <w:pPr>
      <w:spacing w:before="60" w:beforeAutospacing="0" w:after="60" w:afterAutospacing="0"/>
      <w:ind w:left="720" w:hanging="360"/>
      <w:jc w:val="both"/>
    </w:pPr>
    <w:rPr>
      <w:rFonts w:ascii="VNI-Helve" w:hAnsi="VNI-Helve"/>
      <w:b w:val="0"/>
      <w:bCs w:val="0"/>
      <w:i/>
      <w:caps/>
      <w:sz w:val="24"/>
      <w:szCs w:val="20"/>
    </w:rPr>
  </w:style>
  <w:style w:type="paragraph" w:customStyle="1" w:styleId="6">
    <w:name w:val="6"/>
    <w:basedOn w:val="Heading2"/>
    <w:rsid w:val="00B642BE"/>
    <w:pPr>
      <w:keepNext/>
      <w:numPr>
        <w:numId w:val="17"/>
      </w:numPr>
      <w:tabs>
        <w:tab w:val="clear" w:pos="720"/>
      </w:tabs>
      <w:spacing w:before="120" w:beforeAutospacing="0" w:after="120" w:afterAutospacing="0"/>
      <w:ind w:left="600" w:hanging="600"/>
      <w:jc w:val="both"/>
    </w:pPr>
    <w:rPr>
      <w:rFonts w:ascii="VNI-Helve-Condense" w:hAnsi="VNI-Helve-Condense" w:cs="Arial"/>
      <w:iCs/>
      <w:color w:val="993300"/>
      <w:sz w:val="25"/>
      <w:szCs w:val="28"/>
    </w:rPr>
  </w:style>
  <w:style w:type="paragraph" w:customStyle="1" w:styleId="7">
    <w:name w:val="7"/>
    <w:basedOn w:val="Normal"/>
    <w:rsid w:val="00B642BE"/>
    <w:pPr>
      <w:tabs>
        <w:tab w:val="num" w:pos="720"/>
      </w:tabs>
      <w:spacing w:before="120" w:after="120" w:line="240" w:lineRule="auto"/>
      <w:ind w:left="720" w:hanging="720"/>
      <w:jc w:val="both"/>
    </w:pPr>
    <w:rPr>
      <w:rFonts w:ascii="VNI-Times" w:eastAsia="Times New Roman" w:hAnsi="VNI-Times" w:cs="Times New Roman"/>
      <w:b/>
      <w:color w:val="FF0000"/>
      <w:sz w:val="25"/>
      <w:szCs w:val="25"/>
    </w:rPr>
  </w:style>
  <w:style w:type="paragraph" w:customStyle="1" w:styleId="8">
    <w:name w:val="8"/>
    <w:basedOn w:val="Normal"/>
    <w:rsid w:val="00B642BE"/>
    <w:pPr>
      <w:tabs>
        <w:tab w:val="num" w:pos="1134"/>
      </w:tabs>
      <w:spacing w:before="120" w:after="120" w:line="240" w:lineRule="auto"/>
      <w:ind w:left="1134" w:hanging="850"/>
      <w:jc w:val="both"/>
    </w:pPr>
    <w:rPr>
      <w:rFonts w:ascii="VNI-Times" w:eastAsia="Times New Roman" w:hAnsi="VNI-Times" w:cs="Times New Roman"/>
      <w:b/>
      <w:i/>
      <w:color w:val="008000"/>
      <w:sz w:val="25"/>
      <w:szCs w:val="25"/>
    </w:rPr>
  </w:style>
  <w:style w:type="paragraph" w:customStyle="1" w:styleId="9">
    <w:name w:val="9"/>
    <w:basedOn w:val="Heading2"/>
    <w:rsid w:val="00B642BE"/>
    <w:pPr>
      <w:keepNext/>
      <w:keepLines/>
      <w:numPr>
        <w:numId w:val="19"/>
      </w:numPr>
      <w:tabs>
        <w:tab w:val="clear" w:pos="360"/>
      </w:tabs>
      <w:overflowPunct w:val="0"/>
      <w:autoSpaceDE w:val="0"/>
      <w:autoSpaceDN w:val="0"/>
      <w:adjustRightInd w:val="0"/>
      <w:spacing w:before="120" w:beforeAutospacing="0" w:after="120" w:afterAutospacing="0"/>
      <w:ind w:left="480" w:right="-45" w:hanging="480"/>
      <w:jc w:val="both"/>
      <w:textAlignment w:val="baseline"/>
    </w:pPr>
    <w:rPr>
      <w:rFonts w:ascii="VNI-Times" w:hAnsi="VNI-Times" w:cs="Arial"/>
      <w:iCs/>
      <w:color w:val="800000"/>
      <w:sz w:val="25"/>
      <w:szCs w:val="28"/>
    </w:rPr>
  </w:style>
  <w:style w:type="paragraph" w:customStyle="1" w:styleId="10">
    <w:name w:val="10"/>
    <w:basedOn w:val="Normal"/>
    <w:rsid w:val="00B642BE"/>
    <w:pPr>
      <w:numPr>
        <w:numId w:val="18"/>
      </w:numPr>
      <w:tabs>
        <w:tab w:val="clear" w:pos="360"/>
        <w:tab w:val="num" w:pos="2160"/>
      </w:tabs>
      <w:spacing w:before="120" w:after="120" w:line="240" w:lineRule="auto"/>
      <w:ind w:left="2160" w:hanging="180"/>
      <w:jc w:val="both"/>
    </w:pPr>
    <w:rPr>
      <w:rFonts w:ascii="VNI-Times" w:eastAsia="Times New Roman" w:hAnsi="VNI-Times" w:cs="Times New Roman"/>
      <w:b/>
      <w:color w:val="FF0000"/>
      <w:sz w:val="25"/>
      <w:szCs w:val="25"/>
    </w:rPr>
  </w:style>
  <w:style w:type="paragraph" w:customStyle="1" w:styleId="120">
    <w:name w:val="12"/>
    <w:basedOn w:val="Heading2"/>
    <w:link w:val="12Char"/>
    <w:qFormat/>
    <w:rsid w:val="00B642BE"/>
    <w:pPr>
      <w:keepNext/>
      <w:tabs>
        <w:tab w:val="num" w:pos="1440"/>
      </w:tabs>
      <w:spacing w:before="120" w:beforeAutospacing="0" w:after="120" w:afterAutospacing="0"/>
      <w:jc w:val="both"/>
    </w:pPr>
    <w:rPr>
      <w:rFonts w:ascii="VNI-Times" w:hAnsi="VNI-Times" w:cs="Arial"/>
      <w:iCs/>
      <w:color w:val="800000"/>
      <w:sz w:val="25"/>
      <w:szCs w:val="28"/>
    </w:rPr>
  </w:style>
  <w:style w:type="paragraph" w:customStyle="1" w:styleId="13">
    <w:name w:val="13"/>
    <w:basedOn w:val="Normal"/>
    <w:link w:val="13Char"/>
    <w:qFormat/>
    <w:rsid w:val="00B642BE"/>
    <w:pPr>
      <w:tabs>
        <w:tab w:val="num" w:pos="2160"/>
      </w:tabs>
      <w:spacing w:before="120" w:after="120" w:line="240" w:lineRule="auto"/>
      <w:ind w:left="2160" w:hanging="360"/>
    </w:pPr>
    <w:rPr>
      <w:rFonts w:ascii="VNI-Times" w:eastAsia="Times New Roman" w:hAnsi="VNI-Times" w:cs="Times New Roman"/>
      <w:b/>
      <w:color w:val="FF0000"/>
      <w:sz w:val="25"/>
      <w:szCs w:val="25"/>
    </w:rPr>
  </w:style>
  <w:style w:type="paragraph" w:customStyle="1" w:styleId="14">
    <w:name w:val="14"/>
    <w:basedOn w:val="Normal"/>
    <w:link w:val="14Char"/>
    <w:qFormat/>
    <w:rsid w:val="00B642BE"/>
    <w:pPr>
      <w:numPr>
        <w:numId w:val="20"/>
      </w:numPr>
      <w:spacing w:before="120" w:after="120" w:line="240" w:lineRule="auto"/>
      <w:jc w:val="both"/>
    </w:pPr>
    <w:rPr>
      <w:rFonts w:ascii="VNI-Times" w:eastAsia="Times New Roman" w:hAnsi="VNI-Times" w:cs="Times New Roman"/>
      <w:b/>
      <w:bCs/>
      <w:i/>
      <w:iCs/>
      <w:color w:val="008000"/>
      <w:sz w:val="25"/>
      <w:szCs w:val="25"/>
    </w:rPr>
  </w:style>
  <w:style w:type="paragraph" w:customStyle="1" w:styleId="15">
    <w:name w:val="15"/>
    <w:basedOn w:val="Heading2"/>
    <w:rsid w:val="00B642BE"/>
    <w:pPr>
      <w:keepNext/>
      <w:keepLines/>
      <w:tabs>
        <w:tab w:val="num" w:pos="420"/>
      </w:tabs>
      <w:overflowPunct w:val="0"/>
      <w:autoSpaceDE w:val="0"/>
      <w:autoSpaceDN w:val="0"/>
      <w:adjustRightInd w:val="0"/>
      <w:spacing w:before="120" w:beforeAutospacing="0" w:after="120" w:afterAutospacing="0"/>
      <w:ind w:left="420" w:hanging="420"/>
      <w:jc w:val="both"/>
      <w:textAlignment w:val="baseline"/>
    </w:pPr>
    <w:rPr>
      <w:rFonts w:ascii="VNI-Times" w:hAnsi="VNI-Times" w:cs="Arial"/>
      <w:iCs/>
      <w:color w:val="800000"/>
      <w:sz w:val="25"/>
      <w:szCs w:val="28"/>
    </w:rPr>
  </w:style>
  <w:style w:type="paragraph" w:customStyle="1" w:styleId="16">
    <w:name w:val="16"/>
    <w:basedOn w:val="BodyTextIndent2"/>
    <w:link w:val="16Char"/>
    <w:qFormat/>
    <w:rsid w:val="00B642BE"/>
    <w:pPr>
      <w:tabs>
        <w:tab w:val="num" w:pos="2784"/>
      </w:tabs>
      <w:spacing w:before="120" w:line="240" w:lineRule="auto"/>
      <w:ind w:left="2784" w:hanging="360"/>
      <w:jc w:val="both"/>
    </w:pPr>
    <w:rPr>
      <w:rFonts w:ascii="VNI-Times" w:hAnsi="VNI-Times"/>
      <w:b/>
      <w:color w:val="FF0000"/>
      <w:sz w:val="25"/>
      <w:szCs w:val="25"/>
    </w:rPr>
  </w:style>
  <w:style w:type="paragraph" w:customStyle="1" w:styleId="17">
    <w:name w:val="17"/>
    <w:basedOn w:val="BodyTextIndent2"/>
    <w:link w:val="17Char"/>
    <w:qFormat/>
    <w:rsid w:val="00B642BE"/>
    <w:pPr>
      <w:tabs>
        <w:tab w:val="num" w:pos="1080"/>
      </w:tabs>
      <w:spacing w:before="120" w:line="240" w:lineRule="auto"/>
      <w:ind w:left="1080" w:hanging="1080"/>
      <w:jc w:val="both"/>
    </w:pPr>
    <w:rPr>
      <w:rFonts w:ascii="VNI-Times" w:hAnsi="VNI-Times"/>
      <w:b/>
      <w:i/>
      <w:color w:val="008000"/>
      <w:sz w:val="25"/>
      <w:szCs w:val="25"/>
    </w:rPr>
  </w:style>
  <w:style w:type="paragraph" w:customStyle="1" w:styleId="18">
    <w:name w:val="18"/>
    <w:basedOn w:val="Heading2"/>
    <w:rsid w:val="00B642BE"/>
    <w:pPr>
      <w:keepNext/>
      <w:keepLines/>
      <w:tabs>
        <w:tab w:val="num" w:pos="1364"/>
      </w:tabs>
      <w:overflowPunct w:val="0"/>
      <w:autoSpaceDE w:val="0"/>
      <w:autoSpaceDN w:val="0"/>
      <w:adjustRightInd w:val="0"/>
      <w:spacing w:before="120" w:beforeAutospacing="0" w:after="120" w:afterAutospacing="0"/>
      <w:ind w:left="1364" w:hanging="360"/>
      <w:jc w:val="both"/>
      <w:textAlignment w:val="baseline"/>
    </w:pPr>
    <w:rPr>
      <w:rFonts w:ascii="VNI-Times" w:hAnsi="VNI-Times" w:cs="Arial"/>
      <w:iCs/>
      <w:color w:val="800000"/>
      <w:sz w:val="25"/>
      <w:szCs w:val="28"/>
    </w:rPr>
  </w:style>
  <w:style w:type="paragraph" w:customStyle="1" w:styleId="19">
    <w:name w:val="19"/>
    <w:basedOn w:val="Normal"/>
    <w:rsid w:val="00B642BE"/>
    <w:pPr>
      <w:numPr>
        <w:ilvl w:val="1"/>
        <w:numId w:val="22"/>
      </w:numPr>
      <w:spacing w:after="0" w:line="240" w:lineRule="auto"/>
    </w:pPr>
    <w:rPr>
      <w:rFonts w:ascii="VNI-Times" w:eastAsia="Times New Roman" w:hAnsi="VNI-Times" w:cs="Times New Roman"/>
      <w:b/>
      <w:color w:val="FF0000"/>
      <w:sz w:val="25"/>
      <w:szCs w:val="25"/>
    </w:rPr>
  </w:style>
  <w:style w:type="paragraph" w:customStyle="1" w:styleId="20">
    <w:name w:val="20"/>
    <w:basedOn w:val="Normal"/>
    <w:rsid w:val="00B642BE"/>
    <w:pPr>
      <w:numPr>
        <w:ilvl w:val="2"/>
        <w:numId w:val="21"/>
      </w:numPr>
      <w:spacing w:after="0" w:line="240" w:lineRule="auto"/>
    </w:pPr>
    <w:rPr>
      <w:rFonts w:ascii="VNI-Times" w:eastAsia="Times New Roman" w:hAnsi="VNI-Times" w:cs="Times New Roman"/>
      <w:b/>
      <w:i/>
      <w:color w:val="008000"/>
      <w:sz w:val="25"/>
      <w:szCs w:val="25"/>
    </w:rPr>
  </w:style>
  <w:style w:type="paragraph" w:customStyle="1" w:styleId="21">
    <w:name w:val="21"/>
    <w:basedOn w:val="Normal"/>
    <w:rsid w:val="00B642BE"/>
    <w:pPr>
      <w:numPr>
        <w:ilvl w:val="3"/>
        <w:numId w:val="21"/>
      </w:numPr>
      <w:tabs>
        <w:tab w:val="clear" w:pos="1134"/>
        <w:tab w:val="num" w:pos="360"/>
      </w:tabs>
      <w:spacing w:before="120" w:after="120" w:line="240" w:lineRule="auto"/>
      <w:ind w:left="360" w:hanging="360"/>
      <w:jc w:val="both"/>
    </w:pPr>
    <w:rPr>
      <w:rFonts w:ascii="VNI-Helve-Condense" w:eastAsia="Times New Roman" w:hAnsi="VNI-Helve-Condense" w:cs="Times New Roman"/>
      <w:b/>
      <w:color w:val="993300"/>
      <w:sz w:val="25"/>
      <w:szCs w:val="25"/>
      <w:lang w:val="pt-BR"/>
    </w:rPr>
  </w:style>
  <w:style w:type="paragraph" w:customStyle="1" w:styleId="22">
    <w:name w:val="22"/>
    <w:basedOn w:val="21"/>
    <w:rsid w:val="00B642BE"/>
    <w:pPr>
      <w:numPr>
        <w:ilvl w:val="1"/>
        <w:numId w:val="23"/>
      </w:numPr>
    </w:pPr>
    <w:rPr>
      <w:rFonts w:ascii="VNI-Times" w:hAnsi="VNI-Times"/>
      <w:color w:val="FF0000"/>
    </w:rPr>
  </w:style>
  <w:style w:type="paragraph" w:customStyle="1" w:styleId="c">
    <w:name w:val="c"/>
    <w:basedOn w:val="3"/>
    <w:rsid w:val="00B642BE"/>
    <w:pPr>
      <w:keepNext/>
      <w:tabs>
        <w:tab w:val="num" w:pos="567"/>
      </w:tabs>
      <w:spacing w:before="120" w:after="120" w:line="240" w:lineRule="auto"/>
      <w:ind w:left="567" w:hanging="567"/>
      <w:outlineLvl w:val="1"/>
    </w:pPr>
    <w:rPr>
      <w:rFonts w:ascii="VNI-Helve-Condense" w:hAnsi="VNI-Helve-Condense" w:cs="Arial"/>
      <w:bCs/>
      <w:iCs/>
      <w:color w:val="993300"/>
      <w:sz w:val="25"/>
    </w:rPr>
  </w:style>
  <w:style w:type="paragraph" w:customStyle="1" w:styleId="d">
    <w:name w:val="d"/>
    <w:basedOn w:val="4"/>
    <w:rsid w:val="00B642BE"/>
    <w:pPr>
      <w:keepNext/>
      <w:widowControl/>
      <w:tabs>
        <w:tab w:val="left" w:pos="0"/>
      </w:tabs>
      <w:spacing w:before="0" w:after="0" w:line="240" w:lineRule="auto"/>
      <w:ind w:left="2722" w:hanging="360"/>
      <w:jc w:val="center"/>
      <w:outlineLvl w:val="2"/>
    </w:pPr>
    <w:rPr>
      <w:rFonts w:ascii="VNI-Times" w:hAnsi="VNI-Times" w:cs="Arial"/>
      <w:b w:val="0"/>
      <w:i w:val="0"/>
      <w:iCs/>
      <w:color w:val="FF0000"/>
      <w:sz w:val="25"/>
      <w:szCs w:val="26"/>
      <w:lang w:val="en-US"/>
    </w:rPr>
  </w:style>
  <w:style w:type="paragraph" w:customStyle="1" w:styleId="e">
    <w:name w:val="e"/>
    <w:basedOn w:val="5"/>
    <w:rsid w:val="00B642BE"/>
    <w:pPr>
      <w:tabs>
        <w:tab w:val="num" w:pos="2880"/>
      </w:tabs>
      <w:spacing w:before="120" w:after="120" w:line="240" w:lineRule="auto"/>
      <w:ind w:left="2880" w:hanging="360"/>
      <w:jc w:val="left"/>
    </w:pPr>
    <w:rPr>
      <w:rFonts w:ascii="VNI-Times" w:hAnsi="VNI-Times"/>
      <w:b/>
      <w:i/>
      <w:color w:val="008000"/>
      <w:sz w:val="25"/>
      <w:szCs w:val="25"/>
      <w:lang w:val="pt-BR"/>
    </w:rPr>
  </w:style>
  <w:style w:type="paragraph" w:customStyle="1" w:styleId="f">
    <w:name w:val="f"/>
    <w:basedOn w:val="6"/>
    <w:rsid w:val="00B642BE"/>
  </w:style>
  <w:style w:type="paragraph" w:customStyle="1" w:styleId="h">
    <w:name w:val="h"/>
    <w:basedOn w:val="8"/>
    <w:rsid w:val="00B642BE"/>
  </w:style>
  <w:style w:type="paragraph" w:customStyle="1" w:styleId="i">
    <w:name w:val="i"/>
    <w:basedOn w:val="9"/>
    <w:rsid w:val="00B642BE"/>
    <w:pPr>
      <w:numPr>
        <w:numId w:val="0"/>
      </w:numPr>
      <w:ind w:left="480" w:hanging="480"/>
    </w:pPr>
  </w:style>
  <w:style w:type="paragraph" w:customStyle="1" w:styleId="j">
    <w:name w:val="j"/>
    <w:basedOn w:val="10"/>
    <w:rsid w:val="00B642BE"/>
    <w:pPr>
      <w:numPr>
        <w:ilvl w:val="2"/>
        <w:numId w:val="25"/>
      </w:numPr>
      <w:tabs>
        <w:tab w:val="clear" w:pos="720"/>
        <w:tab w:val="num" w:pos="2160"/>
      </w:tabs>
      <w:ind w:left="2160" w:hanging="180"/>
    </w:pPr>
  </w:style>
  <w:style w:type="paragraph" w:customStyle="1" w:styleId="k">
    <w:name w:val="k"/>
    <w:basedOn w:val="110"/>
    <w:rsid w:val="00B642BE"/>
    <w:pPr>
      <w:widowControl/>
      <w:numPr>
        <w:ilvl w:val="3"/>
        <w:numId w:val="25"/>
      </w:numPr>
      <w:tabs>
        <w:tab w:val="clear" w:pos="720"/>
        <w:tab w:val="num" w:pos="1134"/>
      </w:tabs>
      <w:autoSpaceDE/>
      <w:autoSpaceDN/>
      <w:adjustRightInd/>
      <w:spacing w:after="120" w:line="240" w:lineRule="auto"/>
      <w:ind w:left="1134" w:hanging="850"/>
    </w:pPr>
    <w:rPr>
      <w:rFonts w:ascii="VNI-Times" w:hAnsi="VNI-Times"/>
      <w:color w:val="008000"/>
      <w:sz w:val="25"/>
      <w:szCs w:val="25"/>
    </w:rPr>
  </w:style>
  <w:style w:type="paragraph" w:customStyle="1" w:styleId="l">
    <w:name w:val="l"/>
    <w:basedOn w:val="Heading2"/>
    <w:rsid w:val="00B642BE"/>
    <w:pPr>
      <w:keepNext/>
      <w:numPr>
        <w:ilvl w:val="1"/>
        <w:numId w:val="24"/>
      </w:numPr>
      <w:tabs>
        <w:tab w:val="clear" w:pos="450"/>
        <w:tab w:val="num" w:pos="360"/>
      </w:tabs>
      <w:spacing w:before="120" w:beforeAutospacing="0" w:after="120" w:afterAutospacing="0"/>
      <w:ind w:left="0" w:firstLine="0"/>
      <w:jc w:val="both"/>
    </w:pPr>
    <w:rPr>
      <w:rFonts w:ascii="VNI-Times" w:hAnsi="VNI-Times" w:cs="Arial"/>
      <w:iCs/>
      <w:color w:val="800000"/>
      <w:sz w:val="25"/>
      <w:szCs w:val="28"/>
    </w:rPr>
  </w:style>
  <w:style w:type="paragraph" w:customStyle="1" w:styleId="m">
    <w:name w:val="m"/>
    <w:basedOn w:val="Normal"/>
    <w:rsid w:val="00B642BE"/>
    <w:pPr>
      <w:numPr>
        <w:ilvl w:val="2"/>
        <w:numId w:val="26"/>
      </w:numPr>
      <w:tabs>
        <w:tab w:val="clear" w:pos="720"/>
        <w:tab w:val="num" w:pos="360"/>
      </w:tabs>
      <w:spacing w:before="120" w:after="120" w:line="240" w:lineRule="auto"/>
      <w:ind w:left="360" w:hanging="360"/>
    </w:pPr>
    <w:rPr>
      <w:rFonts w:ascii="VNI-Times" w:eastAsia="Times New Roman" w:hAnsi="VNI-Times" w:cs="Times New Roman"/>
      <w:b/>
      <w:color w:val="FF0000"/>
      <w:sz w:val="25"/>
      <w:szCs w:val="25"/>
    </w:rPr>
  </w:style>
  <w:style w:type="paragraph" w:customStyle="1" w:styleId="n">
    <w:name w:val="n"/>
    <w:basedOn w:val="14"/>
    <w:rsid w:val="00B642BE"/>
  </w:style>
  <w:style w:type="paragraph" w:customStyle="1" w:styleId="o">
    <w:name w:val="o"/>
    <w:basedOn w:val="Heading2"/>
    <w:rsid w:val="00B642BE"/>
    <w:pPr>
      <w:keepNext/>
      <w:keepLines/>
      <w:tabs>
        <w:tab w:val="num" w:pos="495"/>
      </w:tabs>
      <w:overflowPunct w:val="0"/>
      <w:autoSpaceDE w:val="0"/>
      <w:autoSpaceDN w:val="0"/>
      <w:adjustRightInd w:val="0"/>
      <w:spacing w:before="120" w:beforeAutospacing="0" w:after="120" w:afterAutospacing="0"/>
      <w:ind w:left="495" w:hanging="495"/>
      <w:jc w:val="both"/>
      <w:textAlignment w:val="baseline"/>
    </w:pPr>
    <w:rPr>
      <w:rFonts w:ascii="VNI-Times" w:hAnsi="VNI-Times" w:cs="Arial"/>
      <w:iCs/>
      <w:color w:val="800000"/>
      <w:sz w:val="25"/>
      <w:szCs w:val="28"/>
    </w:rPr>
  </w:style>
  <w:style w:type="paragraph" w:customStyle="1" w:styleId="p">
    <w:name w:val="p"/>
    <w:basedOn w:val="16"/>
    <w:rsid w:val="00B642BE"/>
    <w:pPr>
      <w:tabs>
        <w:tab w:val="clear" w:pos="2784"/>
      </w:tabs>
      <w:ind w:left="2367"/>
    </w:pPr>
  </w:style>
  <w:style w:type="paragraph" w:customStyle="1" w:styleId="q">
    <w:name w:val="q"/>
    <w:basedOn w:val="17"/>
    <w:rsid w:val="00B642BE"/>
  </w:style>
  <w:style w:type="paragraph" w:customStyle="1" w:styleId="r">
    <w:name w:val="r"/>
    <w:basedOn w:val="Heading2"/>
    <w:rsid w:val="00B642BE"/>
    <w:pPr>
      <w:keepNext/>
      <w:keepLines/>
      <w:tabs>
        <w:tab w:val="num" w:pos="420"/>
      </w:tabs>
      <w:overflowPunct w:val="0"/>
      <w:autoSpaceDE w:val="0"/>
      <w:autoSpaceDN w:val="0"/>
      <w:adjustRightInd w:val="0"/>
      <w:spacing w:before="120" w:beforeAutospacing="0" w:after="120" w:afterAutospacing="0"/>
      <w:ind w:left="420" w:hanging="420"/>
      <w:jc w:val="both"/>
      <w:textAlignment w:val="baseline"/>
    </w:pPr>
    <w:rPr>
      <w:rFonts w:ascii="VNI-Times" w:hAnsi="VNI-Times" w:cs="Arial"/>
      <w:iCs/>
      <w:color w:val="800000"/>
      <w:sz w:val="25"/>
      <w:szCs w:val="28"/>
    </w:rPr>
  </w:style>
  <w:style w:type="paragraph" w:customStyle="1" w:styleId="s">
    <w:name w:val="s"/>
    <w:basedOn w:val="19"/>
    <w:rsid w:val="00B642BE"/>
  </w:style>
  <w:style w:type="paragraph" w:customStyle="1" w:styleId="t">
    <w:name w:val="t"/>
    <w:basedOn w:val="20"/>
    <w:rsid w:val="00B642BE"/>
  </w:style>
  <w:style w:type="paragraph" w:customStyle="1" w:styleId="u">
    <w:name w:val="u"/>
    <w:basedOn w:val="21"/>
    <w:rsid w:val="00B642BE"/>
    <w:pPr>
      <w:numPr>
        <w:ilvl w:val="0"/>
        <w:numId w:val="0"/>
      </w:numPr>
      <w:tabs>
        <w:tab w:val="num" w:pos="510"/>
      </w:tabs>
      <w:ind w:left="510" w:hanging="510"/>
    </w:pPr>
  </w:style>
  <w:style w:type="paragraph" w:customStyle="1" w:styleId="V20">
    <w:name w:val="V2"/>
    <w:basedOn w:val="m3"/>
    <w:qFormat/>
    <w:rsid w:val="00B642BE"/>
    <w:pPr>
      <w:spacing w:before="60" w:after="60"/>
      <w:jc w:val="both"/>
    </w:pPr>
    <w:rPr>
      <w:rFonts w:cs="Times New Roman"/>
      <w:color w:val="000000"/>
      <w:szCs w:val="26"/>
    </w:rPr>
  </w:style>
  <w:style w:type="paragraph" w:customStyle="1" w:styleId="a5">
    <w:name w:val="ö"/>
    <w:basedOn w:val="22"/>
    <w:rsid w:val="00B642BE"/>
  </w:style>
  <w:style w:type="character" w:customStyle="1" w:styleId="CharChar87">
    <w:name w:val="Char Char87"/>
    <w:locked/>
    <w:rsid w:val="00B642BE"/>
    <w:rPr>
      <w:rFonts w:ascii=".VnTime" w:eastAsia="MS Mincho" w:hAnsi=".VnTime"/>
      <w:b/>
      <w:iCs/>
      <w:color w:val="000000"/>
      <w:sz w:val="28"/>
      <w:szCs w:val="24"/>
      <w:lang w:val="en-US" w:eastAsia="en-US" w:bidi="ar-SA"/>
    </w:rPr>
  </w:style>
  <w:style w:type="paragraph" w:customStyle="1" w:styleId="StyleHeading1BVIRepHead1VnTimeH">
    <w:name w:val="Style Heading 1BVIRepHead1 + .VnTimeH"/>
    <w:basedOn w:val="TOC1"/>
    <w:autoRedefine/>
    <w:rsid w:val="00B642BE"/>
    <w:pPr>
      <w:tabs>
        <w:tab w:val="left" w:pos="500"/>
        <w:tab w:val="num" w:pos="720"/>
        <w:tab w:val="right" w:leader="hyphen" w:pos="9110"/>
      </w:tabs>
      <w:spacing w:line="240" w:lineRule="auto"/>
    </w:pPr>
    <w:rPr>
      <w:rFonts w:eastAsia="Times New Roman" w:cs="Calibri"/>
      <w:b w:val="0"/>
      <w:bCs w:val="0"/>
      <w:i/>
      <w:color w:val="000000"/>
      <w:spacing w:val="-6"/>
    </w:rPr>
  </w:style>
  <w:style w:type="character" w:customStyle="1" w:styleId="CharChar68">
    <w:name w:val="Char Char68"/>
    <w:rsid w:val="00B642BE"/>
    <w:rPr>
      <w:rFonts w:ascii="Calibri" w:eastAsia="Calibri" w:hAnsi="Calibri"/>
      <w:sz w:val="22"/>
      <w:szCs w:val="22"/>
      <w:lang w:val="en-US" w:eastAsia="en-US" w:bidi="ar-SA"/>
    </w:rPr>
  </w:style>
  <w:style w:type="paragraph" w:customStyle="1" w:styleId="Style13ptJustified">
    <w:name w:val="Style 13 pt Justified"/>
    <w:autoRedefine/>
    <w:rsid w:val="00B642BE"/>
    <w:pPr>
      <w:tabs>
        <w:tab w:val="left" w:pos="720"/>
      </w:tabs>
      <w:spacing w:after="0" w:line="300" w:lineRule="auto"/>
      <w:ind w:firstLine="720"/>
      <w:jc w:val="both"/>
    </w:pPr>
    <w:rPr>
      <w:rFonts w:ascii=".VnTime" w:eastAsia="MS Mincho" w:hAnsi=".VnTime" w:cs="Arial"/>
      <w:bCs/>
      <w:color w:val="000000"/>
      <w:spacing w:val="2"/>
      <w:sz w:val="28"/>
      <w:szCs w:val="28"/>
    </w:rPr>
  </w:style>
  <w:style w:type="paragraph" w:customStyle="1" w:styleId="td3">
    <w:name w:val="td3"/>
    <w:basedOn w:val="Normal"/>
    <w:rsid w:val="00B642BE"/>
    <w:pPr>
      <w:widowControl w:val="0"/>
      <w:overflowPunct w:val="0"/>
      <w:autoSpaceDE w:val="0"/>
      <w:autoSpaceDN w:val="0"/>
      <w:adjustRightInd w:val="0"/>
      <w:spacing w:after="0" w:line="240" w:lineRule="auto"/>
      <w:jc w:val="both"/>
      <w:textAlignment w:val="baseline"/>
    </w:pPr>
    <w:rPr>
      <w:rFonts w:ascii=".VnBahamasB" w:eastAsia="Batang" w:hAnsi=".VnBahamasB" w:cs="Times New Roman"/>
      <w:color w:val="0000FF"/>
      <w:sz w:val="24"/>
      <w:szCs w:val="20"/>
    </w:rPr>
  </w:style>
  <w:style w:type="paragraph" w:customStyle="1" w:styleId="Tilte1">
    <w:name w:val="Tilte1"/>
    <w:basedOn w:val="Normal"/>
    <w:rsid w:val="00B642BE"/>
    <w:pPr>
      <w:spacing w:before="120" w:after="0" w:line="240" w:lineRule="auto"/>
      <w:jc w:val="center"/>
    </w:pPr>
    <w:rPr>
      <w:rFonts w:ascii=".VnTimeH" w:eastAsia="Batang" w:hAnsi=".VnTimeH" w:cs="Times New Roman"/>
      <w:b/>
      <w:sz w:val="24"/>
      <w:szCs w:val="20"/>
      <w:lang w:val="en-GB"/>
    </w:rPr>
  </w:style>
  <w:style w:type="paragraph" w:customStyle="1" w:styleId="bh1">
    <w:name w:val="bh1"/>
    <w:basedOn w:val="Normal"/>
    <w:qFormat/>
    <w:rsid w:val="00B642BE"/>
    <w:pPr>
      <w:spacing w:before="80" w:after="60" w:line="320" w:lineRule="exact"/>
      <w:jc w:val="center"/>
    </w:pPr>
    <w:rPr>
      <w:rFonts w:ascii="Times New Roman" w:eastAsia="Calibri" w:hAnsi="Times New Roman" w:cs="Times New Roman"/>
      <w:sz w:val="26"/>
      <w:szCs w:val="24"/>
      <w:u w:val="single"/>
      <w:lang w:val="vi-VN"/>
    </w:rPr>
  </w:style>
  <w:style w:type="character" w:customStyle="1" w:styleId="h1Char">
    <w:name w:val="h1 Char"/>
    <w:link w:val="h10"/>
    <w:locked/>
    <w:rsid w:val="00B642BE"/>
    <w:rPr>
      <w:sz w:val="26"/>
      <w:szCs w:val="28"/>
      <w:u w:val="single"/>
    </w:rPr>
  </w:style>
  <w:style w:type="paragraph" w:customStyle="1" w:styleId="h10">
    <w:name w:val="h1"/>
    <w:basedOn w:val="Normal"/>
    <w:link w:val="h1Char"/>
    <w:qFormat/>
    <w:rsid w:val="00B642BE"/>
    <w:pPr>
      <w:spacing w:before="80" w:after="60" w:line="340" w:lineRule="exact"/>
      <w:jc w:val="center"/>
    </w:pPr>
    <w:rPr>
      <w:sz w:val="26"/>
      <w:szCs w:val="28"/>
      <w:u w:val="single"/>
    </w:rPr>
  </w:style>
  <w:style w:type="character" w:customStyle="1" w:styleId="NormalWebChar1">
    <w:name w:val="Normal (Web) Char1"/>
    <w:locked/>
    <w:rsid w:val="00B642BE"/>
    <w:rPr>
      <w:sz w:val="24"/>
      <w:szCs w:val="24"/>
    </w:rPr>
  </w:style>
  <w:style w:type="paragraph" w:customStyle="1" w:styleId="V">
    <w:name w:val="V"/>
    <w:basedOn w:val="m1"/>
    <w:qFormat/>
    <w:rsid w:val="00B642BE"/>
    <w:pPr>
      <w:spacing w:before="0" w:after="0" w:line="360" w:lineRule="exact"/>
    </w:pPr>
    <w:rPr>
      <w:color w:val="000000"/>
      <w:szCs w:val="26"/>
    </w:rPr>
  </w:style>
  <w:style w:type="paragraph" w:customStyle="1" w:styleId="V4">
    <w:name w:val="V4"/>
    <w:basedOn w:val="A2"/>
    <w:qFormat/>
    <w:rsid w:val="00B642BE"/>
    <w:pPr>
      <w:widowControl w:val="0"/>
      <w:spacing w:before="60" w:after="60"/>
      <w:outlineLvl w:val="2"/>
    </w:pPr>
    <w:rPr>
      <w:rFonts w:cs="Times New Roman"/>
      <w:i/>
    </w:rPr>
  </w:style>
  <w:style w:type="paragraph" w:customStyle="1" w:styleId="V6">
    <w:name w:val="V6"/>
    <w:basedOn w:val="V4"/>
    <w:qFormat/>
    <w:rsid w:val="00B642BE"/>
    <w:rPr>
      <w:i w:val="0"/>
    </w:rPr>
  </w:style>
  <w:style w:type="paragraph" w:customStyle="1" w:styleId="Char1CharCharCharCharCharCharCharCharCharCharCharCharCharCharCharChar1CharChar">
    <w:name w:val="Char1 Char Char Char Char Char Char Char Char Char Char Char Char Char Char Char Char1 Char Char"/>
    <w:basedOn w:val="Normal"/>
    <w:rsid w:val="00B642BE"/>
    <w:pPr>
      <w:widowControl w:val="0"/>
      <w:spacing w:after="0" w:line="240" w:lineRule="auto"/>
      <w:jc w:val="both"/>
    </w:pPr>
    <w:rPr>
      <w:rFonts w:ascii="Times New Roman" w:eastAsia="SimSun" w:hAnsi="Times New Roman" w:cs="Times New Roman"/>
      <w:kern w:val="2"/>
      <w:sz w:val="24"/>
      <w:szCs w:val="24"/>
      <w:lang w:eastAsia="zh-CN"/>
    </w:rPr>
  </w:style>
  <w:style w:type="paragraph" w:customStyle="1" w:styleId="Dau-">
    <w:name w:val="Dau (-)"/>
    <w:basedOn w:val="Normal"/>
    <w:link w:val="Dau-Char"/>
    <w:qFormat/>
    <w:rsid w:val="00B642BE"/>
    <w:pPr>
      <w:widowControl w:val="0"/>
      <w:numPr>
        <w:numId w:val="32"/>
      </w:numPr>
      <w:spacing w:before="60" w:after="60" w:line="300" w:lineRule="auto"/>
      <w:jc w:val="both"/>
    </w:pPr>
    <w:rPr>
      <w:rFonts w:ascii="Times New Roman" w:eastAsia="Calibri" w:hAnsi="Times New Roman" w:cs="Times New Roman"/>
      <w:sz w:val="26"/>
      <w:szCs w:val="26"/>
    </w:rPr>
  </w:style>
  <w:style w:type="paragraph" w:customStyle="1" w:styleId="Stylebulleted">
    <w:name w:val="Style bulleted"/>
    <w:link w:val="StylebulletedChar"/>
    <w:qFormat/>
    <w:rsid w:val="00B642BE"/>
    <w:pPr>
      <w:widowControl w:val="0"/>
      <w:numPr>
        <w:numId w:val="27"/>
      </w:numPr>
      <w:tabs>
        <w:tab w:val="right" w:pos="9072"/>
      </w:tabs>
      <w:spacing w:before="120" w:after="120" w:line="240" w:lineRule="auto"/>
      <w:jc w:val="both"/>
    </w:pPr>
    <w:rPr>
      <w:rFonts w:ascii="Times New Roman" w:eastAsia="Calibri" w:hAnsi="Times New Roman" w:cs="Times New Roman"/>
      <w:sz w:val="26"/>
    </w:rPr>
  </w:style>
  <w:style w:type="character" w:customStyle="1" w:styleId="StylebulletedChar">
    <w:name w:val="Style bulleted Char"/>
    <w:link w:val="Stylebulleted"/>
    <w:rsid w:val="00B642BE"/>
    <w:rPr>
      <w:rFonts w:ascii="Times New Roman" w:eastAsia="Calibri" w:hAnsi="Times New Roman" w:cs="Times New Roman"/>
      <w:sz w:val="26"/>
    </w:rPr>
  </w:style>
  <w:style w:type="paragraph" w:customStyle="1" w:styleId="style40">
    <w:name w:val="style 4"/>
    <w:basedOn w:val="BodyTextIndent2"/>
    <w:link w:val="style4Char"/>
    <w:autoRedefine/>
    <w:rsid w:val="00B642BE"/>
    <w:pPr>
      <w:spacing w:before="120" w:after="0" w:line="240" w:lineRule="auto"/>
      <w:ind w:left="0" w:firstLine="720"/>
      <w:jc w:val="both"/>
    </w:pPr>
    <w:rPr>
      <w:color w:val="000000"/>
      <w:spacing w:val="-4"/>
      <w:sz w:val="28"/>
      <w:szCs w:val="28"/>
    </w:rPr>
  </w:style>
  <w:style w:type="character" w:customStyle="1" w:styleId="style4Char">
    <w:name w:val="style 4 Char"/>
    <w:link w:val="style40"/>
    <w:rsid w:val="00B642BE"/>
    <w:rPr>
      <w:rFonts w:ascii="Times New Roman" w:eastAsia="Times New Roman" w:hAnsi="Times New Roman" w:cs="Times New Roman"/>
      <w:color w:val="000000"/>
      <w:spacing w:val="-4"/>
      <w:sz w:val="28"/>
      <w:szCs w:val="28"/>
    </w:rPr>
  </w:style>
  <w:style w:type="paragraph" w:customStyle="1" w:styleId="CharCharCharCharCharCharCharCharCharChar4">
    <w:name w:val="Char Char Char Char Char Char Char Char Char Char4"/>
    <w:basedOn w:val="Normal"/>
    <w:semiHidden/>
    <w:rsid w:val="00B642BE"/>
    <w:pPr>
      <w:spacing w:after="160" w:line="240" w:lineRule="exact"/>
    </w:pPr>
    <w:rPr>
      <w:rFonts w:ascii="Arial" w:eastAsia="Times New Roman" w:hAnsi="Arial" w:cs="Times New Roman"/>
    </w:rPr>
  </w:style>
  <w:style w:type="character" w:customStyle="1" w:styleId="BodyText3CharCharCharCharChar1">
    <w:name w:val="Body Text 3 Char Char Char Char Char1"/>
    <w:semiHidden/>
    <w:locked/>
    <w:rsid w:val="00B642BE"/>
    <w:rPr>
      <w:rFonts w:ascii=".VnTime" w:hAnsi=".VnTime" w:cs="Times New Roman"/>
      <w:sz w:val="28"/>
      <w:lang w:val="en-US" w:eastAsia="en-US" w:bidi="ar-SA"/>
    </w:rPr>
  </w:style>
  <w:style w:type="paragraph" w:customStyle="1" w:styleId="Normal21">
    <w:name w:val="Normal21"/>
    <w:basedOn w:val="Normal"/>
    <w:rsid w:val="00B642BE"/>
    <w:pPr>
      <w:widowControl w:val="0"/>
      <w:spacing w:before="120" w:after="0" w:line="240" w:lineRule="auto"/>
      <w:jc w:val="both"/>
    </w:pPr>
    <w:rPr>
      <w:rFonts w:ascii="Times New Roman" w:eastAsia="Times New Roman" w:hAnsi="Times New Roman" w:cs="Times New Roman"/>
      <w:sz w:val="24"/>
      <w:szCs w:val="24"/>
    </w:rPr>
  </w:style>
  <w:style w:type="paragraph" w:customStyle="1" w:styleId="FIGURES">
    <w:name w:val="FIGURES"/>
    <w:basedOn w:val="Normal"/>
    <w:uiPriority w:val="99"/>
    <w:qFormat/>
    <w:rsid w:val="00B642BE"/>
    <w:pPr>
      <w:spacing w:before="240" w:after="240" w:line="240" w:lineRule="auto"/>
      <w:jc w:val="center"/>
    </w:pPr>
    <w:rPr>
      <w:rFonts w:ascii="Times New Roman" w:eastAsia="Times New Roman" w:hAnsi="Times New Roman" w:cs="Times New Roman"/>
      <w:b/>
      <w:bCs/>
      <w:sz w:val="26"/>
      <w:szCs w:val="26"/>
    </w:rPr>
  </w:style>
  <w:style w:type="character" w:customStyle="1" w:styleId="DashChar">
    <w:name w:val="Dash Char"/>
    <w:link w:val="Dash"/>
    <w:semiHidden/>
    <w:locked/>
    <w:rsid w:val="00B642BE"/>
    <w:rPr>
      <w:rFonts w:ascii="Arial" w:hAnsi="Arial"/>
      <w:sz w:val="24"/>
      <w:szCs w:val="24"/>
    </w:rPr>
  </w:style>
  <w:style w:type="paragraph" w:customStyle="1" w:styleId="Dash">
    <w:name w:val="Dash"/>
    <w:basedOn w:val="Normal"/>
    <w:link w:val="DashChar"/>
    <w:semiHidden/>
    <w:rsid w:val="00B642BE"/>
    <w:pPr>
      <w:numPr>
        <w:numId w:val="28"/>
      </w:numPr>
      <w:tabs>
        <w:tab w:val="left" w:pos="1134"/>
      </w:tabs>
      <w:spacing w:after="0" w:line="360" w:lineRule="auto"/>
      <w:jc w:val="both"/>
    </w:pPr>
    <w:rPr>
      <w:rFonts w:ascii="Arial" w:hAnsi="Arial"/>
      <w:sz w:val="24"/>
      <w:szCs w:val="24"/>
    </w:rPr>
  </w:style>
  <w:style w:type="character" w:customStyle="1" w:styleId="DotChar">
    <w:name w:val="Dot Char"/>
    <w:link w:val="Dot"/>
    <w:semiHidden/>
    <w:locked/>
    <w:rsid w:val="00B642BE"/>
    <w:rPr>
      <w:rFonts w:ascii="Arial" w:hAnsi="Arial"/>
      <w:sz w:val="24"/>
      <w:szCs w:val="24"/>
    </w:rPr>
  </w:style>
  <w:style w:type="paragraph" w:customStyle="1" w:styleId="Dot">
    <w:name w:val="Dot"/>
    <w:basedOn w:val="Normal"/>
    <w:link w:val="DotChar"/>
    <w:semiHidden/>
    <w:rsid w:val="00B642BE"/>
    <w:pPr>
      <w:numPr>
        <w:numId w:val="29"/>
      </w:numPr>
      <w:tabs>
        <w:tab w:val="left" w:pos="1701"/>
      </w:tabs>
      <w:spacing w:after="0" w:line="360" w:lineRule="auto"/>
      <w:jc w:val="both"/>
    </w:pPr>
    <w:rPr>
      <w:rFonts w:ascii="Arial" w:hAnsi="Arial"/>
      <w:sz w:val="24"/>
      <w:szCs w:val="24"/>
    </w:rPr>
  </w:style>
  <w:style w:type="character" w:customStyle="1" w:styleId="BodyTextIndentChar1">
    <w:name w:val="Body Text Indent Char1"/>
    <w:aliases w:val="Body Text 2 Char Char Char Char Char Char Char Char Char Char1,Body Text 2 Char Char Char Char Char Char Char Char Char1 Char Char1"/>
    <w:rsid w:val="00B642BE"/>
  </w:style>
  <w:style w:type="character" w:customStyle="1" w:styleId="BodyTextIndent3Char1">
    <w:name w:val="Body Text Indent 3 Char1"/>
    <w:rsid w:val="00B642BE"/>
    <w:rPr>
      <w:sz w:val="16"/>
      <w:szCs w:val="16"/>
    </w:rPr>
  </w:style>
  <w:style w:type="paragraph" w:customStyle="1" w:styleId="T0">
    <w:name w:val="T"/>
    <w:basedOn w:val="m2"/>
    <w:qFormat/>
    <w:rsid w:val="00B642BE"/>
    <w:pPr>
      <w:widowControl w:val="0"/>
      <w:spacing w:before="60" w:after="60"/>
      <w:jc w:val="center"/>
    </w:pPr>
    <w:rPr>
      <w:sz w:val="28"/>
    </w:rPr>
  </w:style>
  <w:style w:type="paragraph" w:customStyle="1" w:styleId="T10">
    <w:name w:val="T1"/>
    <w:basedOn w:val="m2"/>
    <w:qFormat/>
    <w:rsid w:val="00B642BE"/>
    <w:pPr>
      <w:widowControl w:val="0"/>
      <w:spacing w:after="60"/>
    </w:pPr>
    <w:rPr>
      <w:sz w:val="26"/>
    </w:rPr>
  </w:style>
  <w:style w:type="paragraph" w:customStyle="1" w:styleId="T20">
    <w:name w:val="T2"/>
    <w:basedOn w:val="m3"/>
    <w:qFormat/>
    <w:rsid w:val="00B642BE"/>
    <w:pPr>
      <w:widowControl w:val="0"/>
      <w:spacing w:before="0" w:after="0"/>
    </w:pPr>
    <w:rPr>
      <w:rFonts w:cs="Times New Roman"/>
      <w:sz w:val="28"/>
      <w:lang w:val="it-IT"/>
    </w:rPr>
  </w:style>
  <w:style w:type="paragraph" w:customStyle="1" w:styleId="T30">
    <w:name w:val="T3"/>
    <w:basedOn w:val="T20"/>
    <w:qFormat/>
    <w:rsid w:val="00B642BE"/>
    <w:pPr>
      <w:spacing w:before="60" w:after="60"/>
      <w:jc w:val="both"/>
    </w:pPr>
  </w:style>
  <w:style w:type="paragraph" w:customStyle="1" w:styleId="T40">
    <w:name w:val="T4"/>
    <w:basedOn w:val="H1"/>
    <w:qFormat/>
    <w:rsid w:val="00B642BE"/>
    <w:pPr>
      <w:widowControl w:val="0"/>
      <w:spacing w:before="60" w:after="60"/>
    </w:pPr>
    <w:rPr>
      <w:rFonts w:cs="Times New Roman"/>
      <w:sz w:val="28"/>
      <w:szCs w:val="28"/>
      <w:lang w:val="it-IT"/>
    </w:rPr>
  </w:style>
  <w:style w:type="paragraph" w:customStyle="1" w:styleId="T5">
    <w:name w:val="T5"/>
    <w:basedOn w:val="Heading2"/>
    <w:qFormat/>
    <w:rsid w:val="00B642BE"/>
    <w:pPr>
      <w:widowControl w:val="0"/>
      <w:spacing w:before="60" w:beforeAutospacing="0" w:after="60" w:afterAutospacing="0" w:line="360" w:lineRule="exact"/>
      <w:jc w:val="both"/>
    </w:pPr>
    <w:rPr>
      <w:i/>
      <w:sz w:val="28"/>
      <w:szCs w:val="28"/>
    </w:rPr>
  </w:style>
  <w:style w:type="paragraph" w:customStyle="1" w:styleId="Cp1">
    <w:name w:val="Cấp 1"/>
    <w:basedOn w:val="Normal"/>
    <w:autoRedefine/>
    <w:qFormat/>
    <w:rsid w:val="00B642BE"/>
    <w:pPr>
      <w:numPr>
        <w:numId w:val="30"/>
      </w:numPr>
      <w:spacing w:after="0" w:line="360" w:lineRule="auto"/>
      <w:jc w:val="both"/>
      <w:outlineLvl w:val="0"/>
    </w:pPr>
    <w:rPr>
      <w:rFonts w:ascii="Times New Roman" w:eastAsia="Calibri" w:hAnsi="Times New Roman" w:cs="Times New Roman"/>
      <w:b/>
      <w:caps/>
      <w:sz w:val="24"/>
      <w:szCs w:val="24"/>
    </w:rPr>
  </w:style>
  <w:style w:type="paragraph" w:customStyle="1" w:styleId="Cp2">
    <w:name w:val="Cấp 2"/>
    <w:autoRedefine/>
    <w:qFormat/>
    <w:rsid w:val="00B642BE"/>
    <w:pPr>
      <w:numPr>
        <w:ilvl w:val="1"/>
        <w:numId w:val="30"/>
      </w:numPr>
      <w:spacing w:after="0" w:line="360" w:lineRule="auto"/>
      <w:jc w:val="both"/>
      <w:outlineLvl w:val="1"/>
    </w:pPr>
    <w:rPr>
      <w:rFonts w:ascii="Times New Roman" w:eastAsia="Calibri" w:hAnsi="Times New Roman" w:cs="Times New Roman"/>
      <w:b/>
      <w:caps/>
      <w:sz w:val="24"/>
      <w:szCs w:val="24"/>
    </w:rPr>
  </w:style>
  <w:style w:type="paragraph" w:customStyle="1" w:styleId="Cp3">
    <w:name w:val="Cấp 3"/>
    <w:autoRedefine/>
    <w:qFormat/>
    <w:rsid w:val="00B642BE"/>
    <w:pPr>
      <w:numPr>
        <w:ilvl w:val="2"/>
        <w:numId w:val="30"/>
      </w:numPr>
      <w:spacing w:after="0" w:line="360" w:lineRule="auto"/>
      <w:jc w:val="both"/>
      <w:outlineLvl w:val="2"/>
    </w:pPr>
    <w:rPr>
      <w:rFonts w:ascii="Times New Roman" w:eastAsia="Calibri" w:hAnsi="Times New Roman" w:cs="Times New Roman"/>
      <w:b/>
      <w:sz w:val="24"/>
      <w:szCs w:val="24"/>
      <w:lang w:val="de-DE" w:eastAsia="ko-KR"/>
    </w:rPr>
  </w:style>
  <w:style w:type="paragraph" w:customStyle="1" w:styleId="Cp4">
    <w:name w:val="Cấp 4"/>
    <w:autoRedefine/>
    <w:qFormat/>
    <w:rsid w:val="00B642BE"/>
    <w:pPr>
      <w:numPr>
        <w:ilvl w:val="3"/>
        <w:numId w:val="30"/>
      </w:numPr>
      <w:spacing w:after="0" w:line="240" w:lineRule="auto"/>
      <w:jc w:val="both"/>
      <w:outlineLvl w:val="3"/>
    </w:pPr>
    <w:rPr>
      <w:rFonts w:ascii="Times New Roman" w:eastAsia="Calibri" w:hAnsi="Times New Roman" w:cs="Times New Roman"/>
      <w:sz w:val="24"/>
      <w:szCs w:val="24"/>
      <w:lang w:val="vi-VN" w:eastAsia="ko-KR"/>
    </w:rPr>
  </w:style>
  <w:style w:type="paragraph" w:customStyle="1" w:styleId="Cp5">
    <w:name w:val="Cấp 5"/>
    <w:autoRedefine/>
    <w:qFormat/>
    <w:rsid w:val="00B642BE"/>
    <w:pPr>
      <w:numPr>
        <w:ilvl w:val="4"/>
        <w:numId w:val="30"/>
      </w:numPr>
      <w:spacing w:after="0" w:line="240" w:lineRule="auto"/>
      <w:jc w:val="both"/>
    </w:pPr>
    <w:rPr>
      <w:rFonts w:ascii="Times New Roman" w:eastAsia="Calibri" w:hAnsi="Times New Roman" w:cs="Times New Roman"/>
      <w:sz w:val="24"/>
      <w:szCs w:val="24"/>
    </w:rPr>
  </w:style>
  <w:style w:type="paragraph" w:customStyle="1" w:styleId="Cp6">
    <w:name w:val="Cấp 6"/>
    <w:link w:val="Cp6Char"/>
    <w:autoRedefine/>
    <w:qFormat/>
    <w:rsid w:val="00B642BE"/>
    <w:pPr>
      <w:spacing w:after="0" w:line="360" w:lineRule="exact"/>
      <w:ind w:firstLine="567"/>
      <w:jc w:val="both"/>
    </w:pPr>
    <w:rPr>
      <w:rFonts w:ascii="Times New Roman" w:eastAsia="Calibri" w:hAnsi="Times New Roman" w:cs="Times New Roman"/>
      <w:sz w:val="24"/>
      <w:szCs w:val="24"/>
      <w:lang w:val="vi-VN" w:eastAsia="ko-KR"/>
    </w:rPr>
  </w:style>
  <w:style w:type="paragraph" w:customStyle="1" w:styleId="Cp7">
    <w:name w:val="Cấp 7"/>
    <w:basedOn w:val="Cp6"/>
    <w:autoRedefine/>
    <w:qFormat/>
    <w:rsid w:val="00B642BE"/>
    <w:pPr>
      <w:numPr>
        <w:ilvl w:val="6"/>
        <w:numId w:val="30"/>
      </w:numPr>
      <w:tabs>
        <w:tab w:val="clear" w:pos="5234"/>
        <w:tab w:val="num" w:pos="360"/>
        <w:tab w:val="num" w:pos="1440"/>
        <w:tab w:val="num" w:pos="5720"/>
      </w:tabs>
      <w:ind w:left="3240" w:hanging="360"/>
    </w:pPr>
    <w:rPr>
      <w:noProof/>
    </w:rPr>
  </w:style>
  <w:style w:type="paragraph" w:customStyle="1" w:styleId="Cp8">
    <w:name w:val="Cấp 8"/>
    <w:basedOn w:val="Cp7"/>
    <w:autoRedefine/>
    <w:qFormat/>
    <w:rsid w:val="00B642BE"/>
    <w:pPr>
      <w:numPr>
        <w:ilvl w:val="7"/>
      </w:numPr>
      <w:tabs>
        <w:tab w:val="clear" w:pos="2268"/>
        <w:tab w:val="num" w:pos="360"/>
        <w:tab w:val="num" w:pos="1440"/>
        <w:tab w:val="num" w:pos="1800"/>
        <w:tab w:val="num" w:pos="5760"/>
        <w:tab w:val="num" w:pos="6440"/>
      </w:tabs>
      <w:ind w:left="7185" w:hanging="360"/>
    </w:pPr>
  </w:style>
  <w:style w:type="character" w:customStyle="1" w:styleId="Cp6Char">
    <w:name w:val="Cấp 6 Char"/>
    <w:link w:val="Cp6"/>
    <w:rsid w:val="00B642BE"/>
    <w:rPr>
      <w:rFonts w:ascii="Times New Roman" w:eastAsia="Calibri" w:hAnsi="Times New Roman" w:cs="Times New Roman"/>
      <w:sz w:val="24"/>
      <w:szCs w:val="24"/>
      <w:lang w:val="vi-VN" w:eastAsia="ko-KR"/>
    </w:rPr>
  </w:style>
  <w:style w:type="paragraph" w:customStyle="1" w:styleId="Heading1111">
    <w:name w:val="Heading 1111"/>
    <w:rsid w:val="00B642BE"/>
    <w:pPr>
      <w:spacing w:after="0" w:line="240" w:lineRule="auto"/>
      <w:jc w:val="center"/>
    </w:pPr>
    <w:rPr>
      <w:rFonts w:ascii="Times New Roman" w:eastAsia="Times New Roman" w:hAnsi="Times New Roman" w:cs="Times New Roman"/>
      <w:b/>
      <w:bCs/>
      <w:sz w:val="26"/>
      <w:szCs w:val="20"/>
    </w:rPr>
  </w:style>
  <w:style w:type="paragraph" w:customStyle="1" w:styleId="Tieude2">
    <w:name w:val="Tieu de 2"/>
    <w:basedOn w:val="Heading2"/>
    <w:uiPriority w:val="99"/>
    <w:qFormat/>
    <w:rsid w:val="00B642BE"/>
    <w:pPr>
      <w:numPr>
        <w:numId w:val="31"/>
      </w:numPr>
      <w:pBdr>
        <w:top w:val="single" w:sz="24" w:space="0" w:color="DBE5F1"/>
        <w:left w:val="single" w:sz="24" w:space="0" w:color="DBE5F1"/>
        <w:bottom w:val="single" w:sz="24" w:space="0" w:color="DBE5F1"/>
        <w:right w:val="single" w:sz="24" w:space="0" w:color="DBE5F1"/>
      </w:pBdr>
      <w:shd w:val="clear" w:color="auto" w:fill="DBE5F1"/>
      <w:spacing w:before="0" w:beforeAutospacing="0" w:after="120" w:afterAutospacing="0"/>
      <w:jc w:val="both"/>
    </w:pPr>
    <w:rPr>
      <w:rFonts w:ascii="Calibri" w:hAnsi="Calibri"/>
      <w:bCs w:val="0"/>
      <w:spacing w:val="15"/>
      <w:sz w:val="26"/>
      <w:szCs w:val="20"/>
    </w:rPr>
  </w:style>
  <w:style w:type="paragraph" w:customStyle="1" w:styleId="V3">
    <w:name w:val="V3"/>
    <w:basedOn w:val="d3"/>
    <w:rsid w:val="00B642BE"/>
    <w:pPr>
      <w:widowControl w:val="0"/>
      <w:spacing w:before="60" w:line="360" w:lineRule="exact"/>
      <w:jc w:val="center"/>
      <w:outlineLvl w:val="2"/>
    </w:pPr>
    <w:rPr>
      <w:rFonts w:cs="Times New Roman"/>
      <w:color w:val="000000"/>
      <w:sz w:val="26"/>
      <w:lang w:val="en-US"/>
    </w:rPr>
  </w:style>
  <w:style w:type="paragraph" w:customStyle="1" w:styleId="x2">
    <w:name w:val="x2"/>
    <w:basedOn w:val="d2"/>
    <w:qFormat/>
    <w:rsid w:val="00B642BE"/>
    <w:pPr>
      <w:spacing w:after="120"/>
      <w:jc w:val="both"/>
    </w:pPr>
  </w:style>
  <w:style w:type="paragraph" w:customStyle="1" w:styleId="bx1">
    <w:name w:val="bx1"/>
    <w:basedOn w:val="BodyTextIndent3"/>
    <w:rsid w:val="00B642BE"/>
    <w:pPr>
      <w:spacing w:before="120" w:line="360" w:lineRule="exact"/>
      <w:ind w:left="0"/>
      <w:jc w:val="center"/>
    </w:pPr>
    <w:rPr>
      <w:rFonts w:ascii="Times New Roman" w:eastAsia=".VnTime" w:hAnsi="Times New Roman"/>
      <w:b/>
      <w:sz w:val="28"/>
      <w:szCs w:val="28"/>
    </w:rPr>
  </w:style>
  <w:style w:type="paragraph" w:customStyle="1" w:styleId="x3">
    <w:name w:val="x3"/>
    <w:basedOn w:val="d2"/>
    <w:rsid w:val="00B642BE"/>
    <w:pPr>
      <w:jc w:val="both"/>
    </w:pPr>
    <w:rPr>
      <w:sz w:val="26"/>
    </w:rPr>
  </w:style>
  <w:style w:type="character" w:customStyle="1" w:styleId="Style3Char">
    <w:name w:val="Style3 Char"/>
    <w:link w:val="Style3"/>
    <w:uiPriority w:val="99"/>
    <w:rsid w:val="00B642BE"/>
    <w:rPr>
      <w:rFonts w:ascii="Times New Roman" w:eastAsia="Times New Roman" w:hAnsi="Times New Roman" w:cs="VNtimes new roman"/>
      <w:b/>
      <w:iCs/>
      <w:sz w:val="24"/>
      <w:szCs w:val="24"/>
    </w:rPr>
  </w:style>
  <w:style w:type="paragraph" w:customStyle="1" w:styleId="A6">
    <w:name w:val="A"/>
    <w:basedOn w:val="V"/>
    <w:qFormat/>
    <w:rsid w:val="00B642BE"/>
  </w:style>
  <w:style w:type="paragraph" w:customStyle="1" w:styleId="AA">
    <w:name w:val="AA"/>
    <w:basedOn w:val="A6"/>
    <w:qFormat/>
    <w:rsid w:val="00B642BE"/>
  </w:style>
  <w:style w:type="paragraph" w:customStyle="1" w:styleId="AA1">
    <w:name w:val="AA1"/>
    <w:basedOn w:val="m3"/>
    <w:qFormat/>
    <w:rsid w:val="00B642BE"/>
    <w:pPr>
      <w:spacing w:before="60" w:after="60"/>
    </w:pPr>
    <w:rPr>
      <w:rFonts w:cs="Times New Roman"/>
      <w:szCs w:val="26"/>
    </w:rPr>
  </w:style>
  <w:style w:type="paragraph" w:customStyle="1" w:styleId="AA3">
    <w:name w:val="AA3"/>
    <w:basedOn w:val="T5"/>
    <w:qFormat/>
    <w:rsid w:val="00B642BE"/>
    <w:rPr>
      <w:color w:val="000000"/>
      <w:sz w:val="26"/>
      <w:szCs w:val="26"/>
    </w:rPr>
  </w:style>
  <w:style w:type="paragraph" w:customStyle="1" w:styleId="Style12">
    <w:name w:val="Style12"/>
    <w:basedOn w:val="A6"/>
    <w:qFormat/>
    <w:rsid w:val="00B642BE"/>
    <w:pPr>
      <w:spacing w:before="60" w:after="60"/>
    </w:pPr>
  </w:style>
  <w:style w:type="paragraph" w:customStyle="1" w:styleId="222">
    <w:name w:val="222"/>
    <w:basedOn w:val="Normal"/>
    <w:qFormat/>
    <w:rsid w:val="00B642BE"/>
    <w:pPr>
      <w:widowControl w:val="0"/>
      <w:spacing w:after="0" w:line="360" w:lineRule="exact"/>
      <w:jc w:val="both"/>
    </w:pPr>
    <w:rPr>
      <w:rFonts w:ascii="Times New Roman" w:eastAsia="Times New Roman" w:hAnsi="Times New Roman" w:cs="Times New Roman"/>
      <w:b/>
      <w:sz w:val="24"/>
      <w:szCs w:val="24"/>
      <w:lang w:val="nb-NO"/>
    </w:rPr>
  </w:style>
  <w:style w:type="paragraph" w:customStyle="1" w:styleId="Style13">
    <w:name w:val="Style 1"/>
    <w:uiPriority w:val="99"/>
    <w:rsid w:val="00B642BE"/>
    <w:pPr>
      <w:widowControl w:val="0"/>
      <w:autoSpaceDE w:val="0"/>
      <w:autoSpaceDN w:val="0"/>
      <w:spacing w:before="288" w:after="0" w:line="240" w:lineRule="auto"/>
    </w:pPr>
    <w:rPr>
      <w:rFonts w:ascii="Times New Roman" w:eastAsia="Calibri" w:hAnsi="Times New Roman" w:cs="Times New Roman"/>
      <w:sz w:val="20"/>
      <w:szCs w:val="20"/>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B642BE"/>
    <w:pPr>
      <w:widowControl w:val="0"/>
      <w:spacing w:after="0" w:line="240" w:lineRule="auto"/>
      <w:jc w:val="both"/>
    </w:pPr>
    <w:rPr>
      <w:rFonts w:ascii="Times New Roman" w:eastAsia="SimSun" w:hAnsi="Times New Roman" w:cs="Times New Roman"/>
      <w:kern w:val="2"/>
      <w:sz w:val="21"/>
      <w:szCs w:val="24"/>
      <w:lang w:eastAsia="zh-CN"/>
    </w:rPr>
  </w:style>
  <w:style w:type="character" w:customStyle="1" w:styleId="ListParagraphChar">
    <w:name w:val="List Paragraph Char"/>
    <w:aliases w:val="Picture Char,1LU2 Char,List Paragraph1 Char,Bullets Char,List Bullet-OpsManual Char,References Char,Title Style 1 Char,List Paragraph nowy Char,List Paragraph (numbered (a)) Char,Liste 1 Char,ANNEX Char,List Paragraph2 Char"/>
    <w:link w:val="ListParagraph"/>
    <w:uiPriority w:val="34"/>
    <w:qFormat/>
    <w:rsid w:val="00B642BE"/>
    <w:rPr>
      <w:rFonts w:ascii="Calibri" w:eastAsia="Times New Roman" w:hAnsi="Calibri" w:cs="Times New Roman"/>
    </w:rPr>
  </w:style>
  <w:style w:type="paragraph" w:customStyle="1" w:styleId="aa20">
    <w:name w:val="aa2"/>
    <w:basedOn w:val="AA1"/>
    <w:qFormat/>
    <w:rsid w:val="00B642BE"/>
  </w:style>
  <w:style w:type="character" w:customStyle="1" w:styleId="Dau-Char">
    <w:name w:val="Dau (-) Char"/>
    <w:link w:val="Dau-"/>
    <w:rsid w:val="00B642BE"/>
    <w:rPr>
      <w:rFonts w:ascii="Times New Roman" w:eastAsia="Calibri" w:hAnsi="Times New Roman" w:cs="Times New Roman"/>
      <w:sz w:val="26"/>
      <w:szCs w:val="26"/>
    </w:rPr>
  </w:style>
  <w:style w:type="paragraph" w:customStyle="1" w:styleId="a">
    <w:name w:val="(+)"/>
    <w:basedOn w:val="ListParagraph"/>
    <w:qFormat/>
    <w:rsid w:val="00B642BE"/>
    <w:pPr>
      <w:numPr>
        <w:numId w:val="33"/>
      </w:numPr>
      <w:spacing w:after="0" w:line="400" w:lineRule="exact"/>
      <w:ind w:left="709" w:hanging="284"/>
      <w:contextualSpacing/>
      <w:jc w:val="both"/>
    </w:pPr>
    <w:rPr>
      <w:rFonts w:ascii="Times New Roman" w:hAnsi="Times New Roman"/>
      <w:sz w:val="28"/>
      <w:szCs w:val="28"/>
      <w:lang w:val="sv-SE"/>
    </w:rPr>
  </w:style>
  <w:style w:type="paragraph" w:customStyle="1" w:styleId="Bnhthng">
    <w:name w:val="Bình thường"/>
    <w:basedOn w:val="Normal"/>
    <w:link w:val="BnhthngChar"/>
    <w:qFormat/>
    <w:rsid w:val="00B642BE"/>
    <w:pPr>
      <w:spacing w:after="60"/>
      <w:ind w:firstLine="357"/>
      <w:jc w:val="both"/>
    </w:pPr>
    <w:rPr>
      <w:rFonts w:ascii="Times New Roman" w:eastAsia="Calibri" w:hAnsi="Times New Roman" w:cs="Times New Roman"/>
      <w:sz w:val="26"/>
      <w:szCs w:val="26"/>
    </w:rPr>
  </w:style>
  <w:style w:type="character" w:customStyle="1" w:styleId="BnhthngChar">
    <w:name w:val="Bình thường Char"/>
    <w:link w:val="Bnhthng"/>
    <w:rsid w:val="00B642BE"/>
    <w:rPr>
      <w:rFonts w:ascii="Times New Roman" w:eastAsia="Calibri" w:hAnsi="Times New Roman" w:cs="Times New Roman"/>
      <w:sz w:val="26"/>
      <w:szCs w:val="26"/>
    </w:rPr>
  </w:style>
  <w:style w:type="paragraph" w:customStyle="1" w:styleId="c1">
    <w:name w:val="c1"/>
    <w:basedOn w:val="TOC1"/>
    <w:qFormat/>
    <w:rsid w:val="00B642BE"/>
    <w:pPr>
      <w:tabs>
        <w:tab w:val="right" w:leader="dot" w:pos="9190"/>
      </w:tabs>
      <w:spacing w:before="60" w:after="60" w:line="360" w:lineRule="exact"/>
    </w:pPr>
    <w:rPr>
      <w:rFonts w:eastAsia="Arial" w:cs="Arial"/>
      <w:bCs w:val="0"/>
      <w:spacing w:val="-6"/>
    </w:rPr>
  </w:style>
  <w:style w:type="paragraph" w:customStyle="1" w:styleId="b5">
    <w:name w:val="b5"/>
    <w:basedOn w:val="Normal"/>
    <w:link w:val="b5Char"/>
    <w:qFormat/>
    <w:rsid w:val="00B642BE"/>
    <w:pPr>
      <w:spacing w:before="60" w:after="60" w:line="360" w:lineRule="exact"/>
    </w:pPr>
    <w:rPr>
      <w:rFonts w:ascii="Times New Roman" w:eastAsia="Batang" w:hAnsi="Times New Roman" w:cs="Times New Roman"/>
      <w:b/>
      <w:i/>
      <w:color w:val="000000"/>
      <w:sz w:val="26"/>
      <w:szCs w:val="20"/>
    </w:rPr>
  </w:style>
  <w:style w:type="character" w:customStyle="1" w:styleId="b5Char">
    <w:name w:val="b5 Char"/>
    <w:link w:val="b5"/>
    <w:locked/>
    <w:rsid w:val="00B642BE"/>
    <w:rPr>
      <w:rFonts w:ascii="Times New Roman" w:eastAsia="Batang" w:hAnsi="Times New Roman" w:cs="Times New Roman"/>
      <w:b/>
      <w:i/>
      <w:color w:val="000000"/>
      <w:sz w:val="26"/>
      <w:szCs w:val="20"/>
    </w:rPr>
  </w:style>
  <w:style w:type="paragraph" w:customStyle="1" w:styleId="c20">
    <w:name w:val="c2"/>
    <w:basedOn w:val="Heading2"/>
    <w:rsid w:val="00B642BE"/>
    <w:pPr>
      <w:keepNext/>
      <w:spacing w:before="0" w:beforeAutospacing="0" w:after="0" w:afterAutospacing="0" w:line="300" w:lineRule="auto"/>
    </w:pPr>
    <w:rPr>
      <w:rFonts w:cs="Arial"/>
      <w:iCs/>
      <w:sz w:val="26"/>
      <w:szCs w:val="28"/>
    </w:rPr>
  </w:style>
  <w:style w:type="paragraph" w:customStyle="1" w:styleId="WB1">
    <w:name w:val="WB1"/>
    <w:basedOn w:val="Normal"/>
    <w:qFormat/>
    <w:rsid w:val="00B642BE"/>
    <w:pPr>
      <w:numPr>
        <w:numId w:val="34"/>
      </w:numPr>
      <w:spacing w:before="240" w:after="120"/>
      <w:jc w:val="both"/>
    </w:pPr>
    <w:rPr>
      <w:rFonts w:ascii="Times New Roman" w:eastAsia="Calibri" w:hAnsi="Times New Roman" w:cs="Times New Roman"/>
      <w:b/>
      <w:sz w:val="24"/>
    </w:rPr>
  </w:style>
  <w:style w:type="paragraph" w:customStyle="1" w:styleId="WB2">
    <w:name w:val="WB2"/>
    <w:basedOn w:val="Normal"/>
    <w:qFormat/>
    <w:rsid w:val="00B642BE"/>
    <w:pPr>
      <w:numPr>
        <w:ilvl w:val="1"/>
        <w:numId w:val="34"/>
      </w:numPr>
      <w:spacing w:before="240" w:after="120"/>
      <w:jc w:val="both"/>
    </w:pPr>
    <w:rPr>
      <w:rFonts w:ascii="Times New Roman" w:eastAsia="Calibri" w:hAnsi="Times New Roman" w:cs="Times New Roman"/>
      <w:b/>
      <w:sz w:val="24"/>
    </w:rPr>
  </w:style>
  <w:style w:type="paragraph" w:customStyle="1" w:styleId="WB3">
    <w:name w:val="WB3"/>
    <w:basedOn w:val="Normal"/>
    <w:qFormat/>
    <w:rsid w:val="00B642BE"/>
    <w:pPr>
      <w:numPr>
        <w:ilvl w:val="2"/>
        <w:numId w:val="34"/>
      </w:numPr>
      <w:spacing w:before="240" w:after="120"/>
      <w:jc w:val="both"/>
    </w:pPr>
    <w:rPr>
      <w:rFonts w:ascii="Times New Roman" w:eastAsia="Calibri" w:hAnsi="Times New Roman" w:cs="Times New Roman"/>
      <w:b/>
      <w:sz w:val="24"/>
    </w:rPr>
  </w:style>
  <w:style w:type="paragraph" w:customStyle="1" w:styleId="WB4">
    <w:name w:val="WB4"/>
    <w:basedOn w:val="Normal"/>
    <w:qFormat/>
    <w:rsid w:val="00B642BE"/>
    <w:pPr>
      <w:numPr>
        <w:ilvl w:val="3"/>
        <w:numId w:val="34"/>
      </w:numPr>
      <w:spacing w:before="240" w:after="120"/>
      <w:jc w:val="both"/>
    </w:pPr>
    <w:rPr>
      <w:rFonts w:ascii="Times New Roman" w:eastAsia="Calibri" w:hAnsi="Times New Roman" w:cs="Times New Roman"/>
      <w:i/>
      <w:sz w:val="24"/>
    </w:rPr>
  </w:style>
  <w:style w:type="paragraph" w:customStyle="1" w:styleId="WB5">
    <w:name w:val="WB5"/>
    <w:basedOn w:val="Normal"/>
    <w:qFormat/>
    <w:rsid w:val="00B642BE"/>
    <w:pPr>
      <w:numPr>
        <w:ilvl w:val="4"/>
        <w:numId w:val="34"/>
      </w:numPr>
      <w:spacing w:before="120" w:after="120"/>
      <w:jc w:val="center"/>
    </w:pPr>
    <w:rPr>
      <w:rFonts w:ascii="Times New Roman" w:eastAsia="Calibri" w:hAnsi="Times New Roman" w:cs="Times New Roman"/>
      <w:sz w:val="24"/>
    </w:rPr>
  </w:style>
  <w:style w:type="paragraph" w:customStyle="1" w:styleId="WB6">
    <w:name w:val="WB6"/>
    <w:basedOn w:val="Normal"/>
    <w:qFormat/>
    <w:rsid w:val="00B642BE"/>
    <w:pPr>
      <w:numPr>
        <w:ilvl w:val="5"/>
        <w:numId w:val="34"/>
      </w:numPr>
      <w:spacing w:after="120"/>
      <w:jc w:val="center"/>
    </w:pPr>
    <w:rPr>
      <w:rFonts w:ascii="Times New Roman" w:eastAsia="Calibri" w:hAnsi="Times New Roman" w:cs="Times New Roman"/>
      <w:sz w:val="24"/>
    </w:rPr>
  </w:style>
  <w:style w:type="paragraph" w:customStyle="1" w:styleId="m6-hinh">
    <w:name w:val="m6-hinh"/>
    <w:basedOn w:val="Normal"/>
    <w:qFormat/>
    <w:rsid w:val="00B642BE"/>
    <w:pPr>
      <w:widowControl w:val="0"/>
      <w:spacing w:before="60" w:after="60" w:line="340" w:lineRule="exact"/>
      <w:ind w:firstLine="567"/>
      <w:jc w:val="center"/>
    </w:pPr>
    <w:rPr>
      <w:rFonts w:ascii="Times New Roman" w:eastAsia="Calibri" w:hAnsi="Times New Roman" w:cs="Times New Roman"/>
      <w:b/>
      <w:sz w:val="26"/>
      <w:szCs w:val="26"/>
      <w:lang w:val="nl-NL"/>
    </w:rPr>
  </w:style>
  <w:style w:type="character" w:customStyle="1" w:styleId="Style11pt">
    <w:name w:val="Style 11 pt"/>
    <w:uiPriority w:val="99"/>
    <w:rsid w:val="00B642BE"/>
    <w:rPr>
      <w:rFonts w:ascii="Times New Roman" w:hAnsi="Times New Roman" w:cs="Times New Roman"/>
      <w:sz w:val="24"/>
      <w:szCs w:val="24"/>
    </w:rPr>
  </w:style>
  <w:style w:type="paragraph" w:customStyle="1" w:styleId="A50">
    <w:name w:val="A5"/>
    <w:basedOn w:val="Normal"/>
    <w:qFormat/>
    <w:rsid w:val="00B642BE"/>
    <w:pPr>
      <w:keepNext/>
      <w:spacing w:after="0" w:line="240" w:lineRule="auto"/>
      <w:jc w:val="both"/>
      <w:outlineLvl w:val="0"/>
    </w:pPr>
    <w:rPr>
      <w:rFonts w:ascii="Times New Roman" w:eastAsia="Times New Roman" w:hAnsi="Times New Roman" w:cs="Times New Roman"/>
      <w:b/>
      <w:i/>
      <w:iCs/>
      <w:noProof/>
      <w:sz w:val="26"/>
      <w:szCs w:val="26"/>
      <w:u w:val="single"/>
    </w:rPr>
  </w:style>
  <w:style w:type="paragraph" w:customStyle="1" w:styleId="ECC-1BT">
    <w:name w:val="ECC-1.BT"/>
    <w:basedOn w:val="Normal"/>
    <w:qFormat/>
    <w:rsid w:val="00B642BE"/>
    <w:pPr>
      <w:widowControl w:val="0"/>
      <w:spacing w:before="200" w:after="0" w:line="240" w:lineRule="auto"/>
      <w:jc w:val="both"/>
    </w:pPr>
    <w:rPr>
      <w:rFonts w:ascii="Times New Roman" w:eastAsia="Calibri" w:hAnsi="Times New Roman" w:cs="Times New Roman"/>
      <w:sz w:val="24"/>
      <w:szCs w:val="24"/>
      <w:lang w:eastAsia="en-GB"/>
    </w:rPr>
  </w:style>
  <w:style w:type="paragraph" w:customStyle="1" w:styleId="CharCharCharCharCharCharCharCharCharCharCharCharCharCharCharChar">
    <w:name w:val="Char Char Char Char Char Char Char Char Char Char Char Char Char Char Char Char"/>
    <w:basedOn w:val="Normal"/>
    <w:next w:val="Normal"/>
    <w:autoRedefine/>
    <w:semiHidden/>
    <w:rsid w:val="00B642BE"/>
    <w:pPr>
      <w:spacing w:before="120" w:after="120" w:line="312" w:lineRule="auto"/>
    </w:pPr>
    <w:rPr>
      <w:rFonts w:ascii="Times New Roman" w:eastAsia="Times New Roman" w:hAnsi="Times New Roman" w:cs="Times New Roman"/>
      <w:sz w:val="24"/>
    </w:rPr>
  </w:style>
  <w:style w:type="paragraph" w:customStyle="1" w:styleId="mc">
    <w:name w:val="mc"/>
    <w:basedOn w:val="a10"/>
    <w:qFormat/>
    <w:rsid w:val="00B642BE"/>
    <w:pPr>
      <w:spacing w:before="60" w:after="60" w:line="360" w:lineRule="exact"/>
    </w:pPr>
    <w:rPr>
      <w:color w:val="000000"/>
      <w:sz w:val="24"/>
      <w:szCs w:val="26"/>
    </w:rPr>
  </w:style>
  <w:style w:type="paragraph" w:customStyle="1" w:styleId="mc2">
    <w:name w:val="mc2"/>
    <w:basedOn w:val="V20"/>
    <w:qFormat/>
    <w:rsid w:val="00B642BE"/>
  </w:style>
  <w:style w:type="paragraph" w:customStyle="1" w:styleId="MC3">
    <w:name w:val="MC3"/>
    <w:basedOn w:val="V3"/>
    <w:qFormat/>
    <w:rsid w:val="00B642BE"/>
    <w:rPr>
      <w:lang w:val="it-IT"/>
    </w:rPr>
  </w:style>
  <w:style w:type="paragraph" w:customStyle="1" w:styleId="MC4">
    <w:name w:val="MC4"/>
    <w:basedOn w:val="Heading2"/>
    <w:qFormat/>
    <w:rsid w:val="00B642BE"/>
    <w:pPr>
      <w:keepNext/>
      <w:spacing w:before="60" w:beforeAutospacing="0" w:after="60" w:afterAutospacing="0" w:line="360" w:lineRule="exact"/>
      <w:jc w:val="both"/>
    </w:pPr>
    <w:rPr>
      <w:i/>
      <w:sz w:val="26"/>
      <w:szCs w:val="26"/>
      <w:lang w:val="sv-SE"/>
    </w:rPr>
  </w:style>
  <w:style w:type="paragraph" w:customStyle="1" w:styleId="Thuong0">
    <w:name w:val="Thuong"/>
    <w:basedOn w:val="Normal"/>
    <w:uiPriority w:val="99"/>
    <w:qFormat/>
    <w:rsid w:val="00B642BE"/>
    <w:pPr>
      <w:spacing w:before="60" w:after="60" w:line="300" w:lineRule="auto"/>
      <w:ind w:firstLine="567"/>
      <w:jc w:val="both"/>
    </w:pPr>
    <w:rPr>
      <w:rFonts w:ascii="Times New Roman" w:eastAsia="Times New Roman" w:hAnsi="Times New Roman" w:cs="Times New Roman"/>
      <w:sz w:val="26"/>
      <w:szCs w:val="26"/>
      <w:lang w:val="fr-FR"/>
    </w:rPr>
  </w:style>
  <w:style w:type="paragraph" w:customStyle="1" w:styleId="E-heading2">
    <w:name w:val="E-heading 2"/>
    <w:basedOn w:val="Normal"/>
    <w:autoRedefine/>
    <w:rsid w:val="00B642BE"/>
    <w:pPr>
      <w:spacing w:after="0" w:line="360" w:lineRule="exact"/>
      <w:ind w:firstLine="567"/>
      <w:jc w:val="both"/>
    </w:pPr>
    <w:rPr>
      <w:rFonts w:ascii="Times New Roman" w:eastAsia="Times New Roman" w:hAnsi="Times New Roman" w:cs="Times New Roman"/>
      <w:sz w:val="26"/>
      <w:szCs w:val="26"/>
    </w:rPr>
  </w:style>
  <w:style w:type="paragraph" w:customStyle="1" w:styleId="bngvn">
    <w:name w:val="bảng vân"/>
    <w:basedOn w:val="Normal"/>
    <w:qFormat/>
    <w:rsid w:val="00B642BE"/>
    <w:pPr>
      <w:spacing w:after="0" w:line="312" w:lineRule="auto"/>
      <w:ind w:left="284" w:hanging="284"/>
      <w:contextualSpacing/>
      <w:jc w:val="center"/>
    </w:pPr>
    <w:rPr>
      <w:rFonts w:ascii="Times New Roman" w:eastAsia="Times New Roman" w:hAnsi="Times New Roman" w:cs="Times New Roman"/>
      <w:b/>
      <w:sz w:val="24"/>
      <w:szCs w:val="24"/>
    </w:rPr>
  </w:style>
  <w:style w:type="paragraph" w:customStyle="1" w:styleId="L1">
    <w:name w:val="L1"/>
    <w:basedOn w:val="Normal"/>
    <w:rsid w:val="00B642BE"/>
    <w:pPr>
      <w:widowControl w:val="0"/>
      <w:tabs>
        <w:tab w:val="left" w:pos="170"/>
      </w:tabs>
      <w:spacing w:before="120" w:after="0" w:line="264" w:lineRule="auto"/>
      <w:jc w:val="both"/>
    </w:pPr>
    <w:rPr>
      <w:rFonts w:ascii="Times New Roman" w:eastAsia="Times New Roman" w:hAnsi="Times New Roman" w:cs=".VnArialH"/>
      <w:noProof/>
      <w:sz w:val="26"/>
      <w:szCs w:val="24"/>
      <w:lang w:val="vi-VN" w:bidi="th-TH"/>
    </w:rPr>
  </w:style>
  <w:style w:type="paragraph" w:customStyle="1" w:styleId="AAMUC11">
    <w:name w:val="AA.MUC 1.1"/>
    <w:basedOn w:val="Normal"/>
    <w:qFormat/>
    <w:rsid w:val="00B642BE"/>
    <w:pPr>
      <w:spacing w:after="0" w:line="360" w:lineRule="auto"/>
      <w:jc w:val="both"/>
    </w:pPr>
    <w:rPr>
      <w:rFonts w:ascii="Times New Roman Bold Italic" w:eastAsia="Times New Roman" w:hAnsi="Times New Roman Bold Italic" w:cs="Times New Roman"/>
      <w:b/>
      <w:i/>
      <w:sz w:val="26"/>
      <w:szCs w:val="26"/>
    </w:rPr>
  </w:style>
  <w:style w:type="paragraph" w:customStyle="1" w:styleId="Gach">
    <w:name w:val="Gach"/>
    <w:basedOn w:val="Normal"/>
    <w:rsid w:val="00B642BE"/>
    <w:pPr>
      <w:numPr>
        <w:numId w:val="35"/>
      </w:numPr>
      <w:tabs>
        <w:tab w:val="left" w:pos="567"/>
      </w:tabs>
      <w:spacing w:before="40" w:after="40"/>
      <w:jc w:val="both"/>
    </w:pPr>
    <w:rPr>
      <w:rFonts w:ascii="Tahoma" w:eastAsia="Times New Roman" w:hAnsi="Tahoma" w:cs="Times New Roman"/>
      <w:sz w:val="20"/>
      <w:szCs w:val="20"/>
    </w:rPr>
  </w:style>
  <w:style w:type="paragraph" w:customStyle="1" w:styleId="ListParagraph6">
    <w:name w:val="List Paragraph6"/>
    <w:aliases w:val="body bullets,Light Grid - Accent 31,6 List Paragraph,List Paragraph61"/>
    <w:basedOn w:val="Normal"/>
    <w:qFormat/>
    <w:rsid w:val="00B642BE"/>
    <w:pPr>
      <w:spacing w:after="120" w:line="240" w:lineRule="auto"/>
      <w:ind w:left="720"/>
      <w:jc w:val="both"/>
    </w:pPr>
    <w:rPr>
      <w:rFonts w:ascii="Calibri" w:eastAsia="Calibri" w:hAnsi="Calibri" w:cs="Times New Roman"/>
      <w:sz w:val="20"/>
      <w:szCs w:val="20"/>
      <w:lang w:val="vi-VN" w:eastAsia="vi-VN"/>
    </w:rPr>
  </w:style>
  <w:style w:type="paragraph" w:customStyle="1" w:styleId="-bac2">
    <w:name w:val="- bac 2"/>
    <w:basedOn w:val="Normal"/>
    <w:uiPriority w:val="99"/>
    <w:rsid w:val="00B642BE"/>
    <w:pPr>
      <w:tabs>
        <w:tab w:val="center" w:pos="4320"/>
        <w:tab w:val="right" w:pos="8640"/>
      </w:tabs>
      <w:spacing w:before="60" w:after="0" w:line="340" w:lineRule="exact"/>
    </w:pPr>
    <w:rPr>
      <w:rFonts w:ascii="Times New Roman" w:eastAsia="Times New Roman" w:hAnsi="Times New Roman" w:cs="Times New Roman"/>
      <w:b/>
      <w:sz w:val="26"/>
      <w:szCs w:val="20"/>
    </w:rPr>
  </w:style>
  <w:style w:type="paragraph" w:customStyle="1" w:styleId="4I11">
    <w:name w:val="4 I.1.1"/>
    <w:basedOn w:val="Normal"/>
    <w:qFormat/>
    <w:rsid w:val="00B642BE"/>
    <w:pPr>
      <w:widowControl w:val="0"/>
      <w:spacing w:before="80" w:after="80" w:line="340" w:lineRule="exact"/>
      <w:jc w:val="both"/>
    </w:pPr>
    <w:rPr>
      <w:rFonts w:ascii="Times New Roman" w:eastAsia="Times New Roman" w:hAnsi="Times New Roman" w:cs="VNtimes new roman"/>
      <w:bCs/>
      <w:i/>
      <w:sz w:val="24"/>
      <w:szCs w:val="24"/>
      <w:lang w:val="it-IT"/>
    </w:rPr>
  </w:style>
  <w:style w:type="paragraph" w:customStyle="1" w:styleId="nn">
    <w:name w:val="nn"/>
    <w:basedOn w:val="mc"/>
    <w:qFormat/>
    <w:rsid w:val="00B642BE"/>
  </w:style>
  <w:style w:type="paragraph" w:customStyle="1" w:styleId="nn1">
    <w:name w:val="nn1"/>
    <w:basedOn w:val="mc1"/>
    <w:qFormat/>
    <w:rsid w:val="00B642BE"/>
    <w:pPr>
      <w:numPr>
        <w:numId w:val="0"/>
      </w:numPr>
      <w:tabs>
        <w:tab w:val="num" w:pos="360"/>
      </w:tabs>
      <w:ind w:left="360" w:hanging="360"/>
    </w:pPr>
  </w:style>
  <w:style w:type="paragraph" w:customStyle="1" w:styleId="nn2">
    <w:name w:val="nn2"/>
    <w:basedOn w:val="mc2"/>
    <w:qFormat/>
    <w:rsid w:val="00B642BE"/>
  </w:style>
  <w:style w:type="paragraph" w:customStyle="1" w:styleId="nnhinh">
    <w:name w:val="nn hinh"/>
    <w:basedOn w:val="MC3"/>
    <w:qFormat/>
    <w:rsid w:val="00B642BE"/>
  </w:style>
  <w:style w:type="paragraph" w:customStyle="1" w:styleId="nn3">
    <w:name w:val="nn3"/>
    <w:basedOn w:val="AA3"/>
    <w:qFormat/>
    <w:rsid w:val="00B642BE"/>
  </w:style>
  <w:style w:type="paragraph" w:customStyle="1" w:styleId="nn4">
    <w:name w:val="nn4"/>
    <w:basedOn w:val="Normal"/>
    <w:qFormat/>
    <w:rsid w:val="00B642BE"/>
    <w:pPr>
      <w:widowControl w:val="0"/>
      <w:numPr>
        <w:ilvl w:val="12"/>
      </w:numPr>
      <w:spacing w:before="60" w:after="60" w:line="360" w:lineRule="exact"/>
      <w:jc w:val="both"/>
    </w:pPr>
    <w:rPr>
      <w:rFonts w:ascii="Times New Roman" w:eastAsia="Times New Roman" w:hAnsi="Times New Roman" w:cs="Times New Roman"/>
      <w:b/>
      <w:color w:val="000000"/>
      <w:sz w:val="26"/>
      <w:szCs w:val="26"/>
      <w:lang w:val="sv-SE"/>
    </w:rPr>
  </w:style>
  <w:style w:type="character" w:styleId="FootnoteReference">
    <w:name w:val="footnote reference"/>
    <w:aliases w:val="16 Point,Superscript 6 Point,ftref,fr,(NECG) Footnote Reference,Ref,de nota al pie,BVI fnr,Char Char Char Char Car Char,Footnote Reference Number,Footnote,footnote ref,SUPERS,EN Footnote Reference,Style 6,Footnote text, BVI fnr"/>
    <w:uiPriority w:val="99"/>
    <w:rsid w:val="00B642BE"/>
    <w:rPr>
      <w:rFonts w:ascii="Times New Roman" w:hAnsi="Times New Roman" w:cs="Times New Roman"/>
      <w:color w:val="auto"/>
      <w:sz w:val="26"/>
      <w:szCs w:val="26"/>
      <w:vertAlign w:val="superscript"/>
    </w:rPr>
  </w:style>
  <w:style w:type="paragraph" w:styleId="FootnoteText">
    <w:name w:val="footnote text"/>
    <w:aliases w:val="single space,fn,FOOTNOTES,ft Char,(NECG) Footnote Text Char,Footnote Text Char Char Char Char Char Char1,Footnote Text Char Char Char Char Char Char Char,(NECG) Footnote Text Char Char Char Char Char Char,ft,ALTS FOOTNOTE,AD,footnote text"/>
    <w:basedOn w:val="Normal"/>
    <w:link w:val="FootnoteTextChar"/>
    <w:uiPriority w:val="99"/>
    <w:rsid w:val="00B642BE"/>
    <w:pPr>
      <w:tabs>
        <w:tab w:val="num" w:pos="2160"/>
      </w:tabs>
      <w:snapToGrid w:val="0"/>
      <w:spacing w:after="40" w:line="240" w:lineRule="auto"/>
      <w:ind w:left="2160" w:hanging="360"/>
    </w:pPr>
    <w:rPr>
      <w:rFonts w:ascii="Times New Roman" w:eastAsia="MS PMincho" w:hAnsi="Times New Roman" w:cs="Times New Roman"/>
      <w:sz w:val="18"/>
      <w:szCs w:val="24"/>
      <w:lang w:eastAsia="ja-JP"/>
    </w:rPr>
  </w:style>
  <w:style w:type="character" w:customStyle="1" w:styleId="FootnoteTextChar">
    <w:name w:val="Footnote Text Char"/>
    <w:aliases w:val="single space Char,fn Char,FOOTNOTES Char,ft Char Char,(NECG) Footnote Text Char Char,Footnote Text Char Char Char Char Char Char1 Char,Footnote Text Char Char Char Char Char Char Char Char,ft Char1,ALTS FOOTNOTE Char,AD Char"/>
    <w:basedOn w:val="DefaultParagraphFont"/>
    <w:link w:val="FootnoteText"/>
    <w:uiPriority w:val="99"/>
    <w:rsid w:val="00B642BE"/>
    <w:rPr>
      <w:rFonts w:ascii="Times New Roman" w:eastAsia="MS PMincho" w:hAnsi="Times New Roman" w:cs="Times New Roman"/>
      <w:sz w:val="18"/>
      <w:szCs w:val="24"/>
      <w:lang w:eastAsia="ja-JP"/>
    </w:rPr>
  </w:style>
  <w:style w:type="paragraph" w:customStyle="1" w:styleId="Bc3">
    <w:name w:val="Bậc 3"/>
    <w:basedOn w:val="Normal"/>
    <w:rsid w:val="00B642BE"/>
    <w:pPr>
      <w:tabs>
        <w:tab w:val="center" w:pos="4320"/>
        <w:tab w:val="right" w:pos="8640"/>
      </w:tabs>
      <w:spacing w:before="60" w:after="60" w:line="360" w:lineRule="exact"/>
      <w:ind w:firstLine="680"/>
      <w:jc w:val="both"/>
    </w:pPr>
    <w:rPr>
      <w:rFonts w:ascii="Times New Roman" w:eastAsia="Times New Roman" w:hAnsi="Times New Roman" w:cs="Times New Roman"/>
      <w:b/>
      <w:i/>
      <w:sz w:val="24"/>
      <w:szCs w:val="24"/>
    </w:rPr>
  </w:style>
  <w:style w:type="character" w:customStyle="1" w:styleId="VLText1">
    <w:name w:val="VL_Text 1"/>
    <w:rsid w:val="00B642BE"/>
    <w:rPr>
      <w:rFonts w:ascii="Times New Roman" w:hAnsi="Times New Roman"/>
      <w:bdr w:val="none" w:sz="0" w:space="0" w:color="auto"/>
    </w:rPr>
  </w:style>
  <w:style w:type="numbering" w:customStyle="1" w:styleId="NoList5">
    <w:name w:val="No List5"/>
    <w:next w:val="NoList"/>
    <w:uiPriority w:val="99"/>
    <w:semiHidden/>
    <w:unhideWhenUsed/>
    <w:rsid w:val="00B642BE"/>
  </w:style>
  <w:style w:type="character" w:customStyle="1" w:styleId="CaptionChar1">
    <w:name w:val="Caption Char1"/>
    <w:aliases w:val="Caption Char Char,AGT ESIA Char,Caption Char Char อักขระ Char,Caption Char Char Char Char Char Char1,Caption Char1 Char Char1,Caption Char Char Char Char1,Caption Char Char Char Char Char Char Char Char Char1,TABLE Char1,Annex Char1"/>
    <w:link w:val="Caption"/>
    <w:uiPriority w:val="35"/>
    <w:rsid w:val="00B642BE"/>
    <w:rPr>
      <w:rFonts w:ascii="Times New Roman" w:eastAsia="Times New Roman" w:hAnsi="Times New Roman" w:cs="Times New Roman"/>
      <w:i/>
      <w:iCs/>
      <w:sz w:val="24"/>
      <w:szCs w:val="24"/>
    </w:rPr>
  </w:style>
  <w:style w:type="paragraph" w:customStyle="1" w:styleId="v30">
    <w:name w:val="v3"/>
    <w:basedOn w:val="m3"/>
    <w:qFormat/>
    <w:rsid w:val="00B642BE"/>
    <w:pPr>
      <w:spacing w:before="0" w:after="0" w:line="340" w:lineRule="exact"/>
      <w:ind w:firstLine="540"/>
      <w:jc w:val="both"/>
      <w:outlineLvl w:val="2"/>
    </w:pPr>
    <w:rPr>
      <w:rFonts w:cs="Times New Roman"/>
      <w:b w:val="0"/>
      <w:lang w:val="vi-VN"/>
    </w:rPr>
  </w:style>
  <w:style w:type="paragraph" w:customStyle="1" w:styleId="v40">
    <w:name w:val="v4"/>
    <w:basedOn w:val="m4"/>
    <w:qFormat/>
    <w:rsid w:val="00B642BE"/>
    <w:pPr>
      <w:widowControl w:val="0"/>
      <w:spacing w:before="120" w:after="240" w:line="360" w:lineRule="exact"/>
      <w:jc w:val="center"/>
      <w:outlineLvl w:val="3"/>
    </w:pPr>
    <w:rPr>
      <w:bCs/>
      <w:i w:val="0"/>
      <w:color w:val="0000CC"/>
      <w:spacing w:val="-6"/>
      <w:sz w:val="26"/>
      <w:szCs w:val="26"/>
      <w:lang w:val="pt-BR"/>
    </w:rPr>
  </w:style>
  <w:style w:type="paragraph" w:customStyle="1" w:styleId="Style130">
    <w:name w:val="Style13"/>
    <w:basedOn w:val="v5"/>
    <w:uiPriority w:val="99"/>
    <w:qFormat/>
    <w:rsid w:val="00B642BE"/>
  </w:style>
  <w:style w:type="paragraph" w:customStyle="1" w:styleId="ba">
    <w:name w:val="ba"/>
    <w:basedOn w:val="v5"/>
    <w:uiPriority w:val="99"/>
    <w:qFormat/>
    <w:rsid w:val="00B642BE"/>
  </w:style>
  <w:style w:type="table" w:customStyle="1" w:styleId="TableGrid4">
    <w:name w:val="Table Grid4"/>
    <w:basedOn w:val="TableNormal"/>
    <w:next w:val="TableGrid"/>
    <w:rsid w:val="00B642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T1">
    <w:name w:val="BT1"/>
    <w:basedOn w:val="Normal"/>
    <w:link w:val="BT1Char"/>
    <w:qFormat/>
    <w:rsid w:val="00B642BE"/>
    <w:pPr>
      <w:tabs>
        <w:tab w:val="left" w:pos="567"/>
      </w:tabs>
      <w:spacing w:before="60" w:after="60" w:line="288" w:lineRule="auto"/>
      <w:jc w:val="both"/>
    </w:pPr>
    <w:rPr>
      <w:rFonts w:ascii="Times New Roman" w:eastAsia="Times New Roman" w:hAnsi="Times New Roman" w:cs="Times New Roman"/>
      <w:sz w:val="26"/>
      <w:szCs w:val="26"/>
    </w:rPr>
  </w:style>
  <w:style w:type="character" w:customStyle="1" w:styleId="BT1Char">
    <w:name w:val="BT1 Char"/>
    <w:link w:val="BT1"/>
    <w:rsid w:val="00B642BE"/>
    <w:rPr>
      <w:rFonts w:ascii="Times New Roman" w:eastAsia="Times New Roman" w:hAnsi="Times New Roman" w:cs="Times New Roman"/>
      <w:sz w:val="26"/>
      <w:szCs w:val="26"/>
    </w:rPr>
  </w:style>
  <w:style w:type="paragraph" w:customStyle="1" w:styleId="41TrongBang">
    <w:name w:val="4.1.Trong Bang"/>
    <w:basedOn w:val="Normal"/>
    <w:link w:val="41TrongBangChar"/>
    <w:qFormat/>
    <w:rsid w:val="00B642BE"/>
    <w:pPr>
      <w:tabs>
        <w:tab w:val="left" w:pos="567"/>
      </w:tabs>
      <w:spacing w:after="0" w:line="312" w:lineRule="auto"/>
      <w:jc w:val="both"/>
    </w:pPr>
    <w:rPr>
      <w:rFonts w:ascii="Times New Roman" w:eastAsia="Times New Roman" w:hAnsi="Times New Roman" w:cs="Times New Roman"/>
      <w:sz w:val="26"/>
      <w:szCs w:val="26"/>
    </w:rPr>
  </w:style>
  <w:style w:type="character" w:customStyle="1" w:styleId="41TrongBangChar">
    <w:name w:val="4.1.Trong Bang Char"/>
    <w:link w:val="41TrongBang"/>
    <w:rsid w:val="00B642BE"/>
    <w:rPr>
      <w:rFonts w:ascii="Times New Roman" w:eastAsia="Times New Roman" w:hAnsi="Times New Roman" w:cs="Times New Roman"/>
      <w:sz w:val="26"/>
      <w:szCs w:val="26"/>
    </w:rPr>
  </w:style>
  <w:style w:type="paragraph" w:styleId="IntenseQuote">
    <w:name w:val="Intense Quote"/>
    <w:basedOn w:val="Normal"/>
    <w:next w:val="Normal"/>
    <w:link w:val="IntenseQuoteChar"/>
    <w:uiPriority w:val="30"/>
    <w:qFormat/>
    <w:rsid w:val="00B642BE"/>
    <w:pPr>
      <w:pBdr>
        <w:bottom w:val="single" w:sz="4" w:space="4" w:color="4F81BD"/>
      </w:pBdr>
      <w:spacing w:before="200" w:after="280"/>
      <w:ind w:left="936" w:right="936" w:firstLine="680"/>
      <w:jc w:val="both"/>
    </w:pPr>
    <w:rPr>
      <w:rFonts w:ascii="Times New Roman" w:eastAsia="Calibri" w:hAnsi="Times New Roman" w:cs="Times New Roman"/>
      <w:b/>
      <w:bCs/>
      <w:i/>
      <w:iCs/>
      <w:color w:val="4F81BD"/>
      <w:sz w:val="26"/>
      <w:szCs w:val="28"/>
    </w:rPr>
  </w:style>
  <w:style w:type="character" w:customStyle="1" w:styleId="IntenseQuoteChar">
    <w:name w:val="Intense Quote Char"/>
    <w:basedOn w:val="DefaultParagraphFont"/>
    <w:link w:val="IntenseQuote"/>
    <w:uiPriority w:val="30"/>
    <w:rsid w:val="00B642BE"/>
    <w:rPr>
      <w:rFonts w:ascii="Times New Roman" w:eastAsia="Calibri" w:hAnsi="Times New Roman" w:cs="Times New Roman"/>
      <w:b/>
      <w:bCs/>
      <w:i/>
      <w:iCs/>
      <w:color w:val="4F81BD"/>
      <w:sz w:val="26"/>
      <w:szCs w:val="28"/>
    </w:rPr>
  </w:style>
  <w:style w:type="character" w:customStyle="1" w:styleId="text1">
    <w:name w:val="text1"/>
    <w:rsid w:val="00B642BE"/>
    <w:rPr>
      <w:rFonts w:ascii="Arial" w:hAnsi="Arial" w:cs="Arial" w:hint="default"/>
      <w:b w:val="0"/>
      <w:bCs w:val="0"/>
      <w:strike w:val="0"/>
      <w:dstrike w:val="0"/>
      <w:color w:val="070707"/>
      <w:sz w:val="20"/>
      <w:szCs w:val="20"/>
      <w:u w:val="none"/>
      <w:effect w:val="none"/>
    </w:rPr>
  </w:style>
  <w:style w:type="paragraph" w:customStyle="1" w:styleId="body0">
    <w:name w:val="body"/>
    <w:basedOn w:val="BodyText3"/>
    <w:uiPriority w:val="99"/>
    <w:rsid w:val="00B642BE"/>
    <w:pPr>
      <w:spacing w:after="0" w:line="240" w:lineRule="auto"/>
      <w:ind w:firstLine="709"/>
      <w:jc w:val="both"/>
    </w:pPr>
    <w:rPr>
      <w:sz w:val="26"/>
      <w:szCs w:val="20"/>
    </w:rPr>
  </w:style>
  <w:style w:type="character" w:customStyle="1" w:styleId="bCharCharCharCharCharCharCharCharChar7CharCharCharCharCharCharCharChar">
    <w:name w:val="b Char Char Char Char Char Char Char Char Char7 Char Char Char Char Char Char Char Char"/>
    <w:rsid w:val="00B642BE"/>
    <w:rPr>
      <w:rFonts w:ascii="Arial" w:eastAsia="Times New Roman" w:hAnsi="Arial"/>
      <w:sz w:val="22"/>
      <w:szCs w:val="24"/>
      <w:lang w:val="en-GB"/>
    </w:rPr>
  </w:style>
  <w:style w:type="character" w:styleId="SubtleEmphasis">
    <w:name w:val="Subtle Emphasis"/>
    <w:uiPriority w:val="19"/>
    <w:qFormat/>
    <w:rsid w:val="00B642BE"/>
    <w:rPr>
      <w:i/>
      <w:iCs/>
      <w:color w:val="808080"/>
    </w:rPr>
  </w:style>
  <w:style w:type="character" w:customStyle="1" w:styleId="Body1">
    <w:name w:val="Body1"/>
    <w:rsid w:val="00B642BE"/>
    <w:rPr>
      <w:rFonts w:ascii="Times New Roman" w:hAnsi="Times New Roman"/>
      <w:sz w:val="24"/>
    </w:rPr>
  </w:style>
  <w:style w:type="paragraph" w:styleId="Date">
    <w:name w:val="Date"/>
    <w:basedOn w:val="Normal"/>
    <w:next w:val="Normal"/>
    <w:link w:val="DateChar"/>
    <w:uiPriority w:val="99"/>
    <w:rsid w:val="00B642BE"/>
    <w:pPr>
      <w:spacing w:after="0" w:line="240" w:lineRule="auto"/>
      <w:ind w:firstLine="680"/>
    </w:pPr>
    <w:rPr>
      <w:rFonts w:ascii="Times New Roman" w:eastAsia="Times New Roman" w:hAnsi="Times New Roman" w:cs="Times New Roman"/>
      <w:sz w:val="24"/>
      <w:szCs w:val="24"/>
    </w:rPr>
  </w:style>
  <w:style w:type="character" w:customStyle="1" w:styleId="DateChar">
    <w:name w:val="Date Char"/>
    <w:basedOn w:val="DefaultParagraphFont"/>
    <w:link w:val="Date"/>
    <w:uiPriority w:val="99"/>
    <w:rsid w:val="00B642BE"/>
    <w:rPr>
      <w:rFonts w:ascii="Times New Roman" w:eastAsia="Times New Roman" w:hAnsi="Times New Roman" w:cs="Times New Roman"/>
      <w:sz w:val="24"/>
      <w:szCs w:val="24"/>
    </w:rPr>
  </w:style>
  <w:style w:type="paragraph" w:customStyle="1" w:styleId="daudongcong">
    <w:name w:val="dau dong cong"/>
    <w:basedOn w:val="Normal"/>
    <w:autoRedefine/>
    <w:uiPriority w:val="99"/>
    <w:rsid w:val="00B642BE"/>
    <w:pPr>
      <w:spacing w:after="0" w:line="360" w:lineRule="auto"/>
      <w:ind w:firstLine="360"/>
      <w:jc w:val="both"/>
    </w:pPr>
    <w:rPr>
      <w:rFonts w:ascii="Times New Roman" w:eastAsia="Times New Roman" w:hAnsi="Times New Roman" w:cs="Times New Roman"/>
      <w:color w:val="000000"/>
      <w:sz w:val="26"/>
      <w:szCs w:val="26"/>
    </w:rPr>
  </w:style>
  <w:style w:type="paragraph" w:customStyle="1" w:styleId="daudongcham">
    <w:name w:val="dau dong cham"/>
    <w:basedOn w:val="Normal"/>
    <w:link w:val="daudongchamChar"/>
    <w:autoRedefine/>
    <w:rsid w:val="00B642BE"/>
    <w:pPr>
      <w:spacing w:after="0" w:line="360" w:lineRule="auto"/>
      <w:ind w:firstLine="680"/>
      <w:jc w:val="both"/>
      <w:outlineLvl w:val="0"/>
    </w:pPr>
    <w:rPr>
      <w:rFonts w:ascii="Times New Roman" w:eastAsia="Times New Roman" w:hAnsi="Times New Roman" w:cs="Times New Roman"/>
      <w:color w:val="000000"/>
      <w:sz w:val="26"/>
      <w:szCs w:val="26"/>
    </w:rPr>
  </w:style>
  <w:style w:type="character" w:customStyle="1" w:styleId="daudongchamChar">
    <w:name w:val="dau dong cham Char"/>
    <w:link w:val="daudongcham"/>
    <w:rsid w:val="00B642BE"/>
    <w:rPr>
      <w:rFonts w:ascii="Times New Roman" w:eastAsia="Times New Roman" w:hAnsi="Times New Roman" w:cs="Times New Roman"/>
      <w:color w:val="000000"/>
      <w:sz w:val="26"/>
      <w:szCs w:val="26"/>
    </w:rPr>
  </w:style>
  <w:style w:type="paragraph" w:customStyle="1" w:styleId="mucnho1">
    <w:name w:val="muc nho 1"/>
    <w:basedOn w:val="Normal"/>
    <w:autoRedefine/>
    <w:uiPriority w:val="99"/>
    <w:rsid w:val="00B642BE"/>
    <w:pPr>
      <w:spacing w:after="0" w:line="360" w:lineRule="auto"/>
      <w:ind w:firstLine="680"/>
    </w:pPr>
    <w:rPr>
      <w:rFonts w:ascii="Times New Roman" w:eastAsia="Times New Roman" w:hAnsi="Times New Roman" w:cs="Times New Roman"/>
      <w:b/>
      <w:sz w:val="24"/>
      <w:szCs w:val="24"/>
    </w:rPr>
  </w:style>
  <w:style w:type="paragraph" w:customStyle="1" w:styleId="ct1">
    <w:name w:val="ct1"/>
    <w:basedOn w:val="Normal"/>
    <w:uiPriority w:val="99"/>
    <w:rsid w:val="00B642BE"/>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ind w:firstLine="680"/>
    </w:pPr>
    <w:rPr>
      <w:rFonts w:ascii="Times New Roman" w:eastAsia="Times New Roman" w:hAnsi="Times New Roman" w:cs="Times New Roman"/>
      <w:sz w:val="24"/>
      <w:szCs w:val="24"/>
    </w:rPr>
  </w:style>
  <w:style w:type="paragraph" w:customStyle="1" w:styleId="NormalTimesNewRoman">
    <w:name w:val="Normal + Times New Roman"/>
    <w:aliases w:val="First line:  1,06 cm,Line spacing:  1.5 lines"/>
    <w:basedOn w:val="Normal"/>
    <w:uiPriority w:val="99"/>
    <w:rsid w:val="00B642BE"/>
    <w:pPr>
      <w:spacing w:after="0" w:line="360" w:lineRule="auto"/>
      <w:ind w:firstLine="603"/>
    </w:pPr>
    <w:rPr>
      <w:rFonts w:ascii="Times New Roman" w:eastAsia="Times New Roman" w:hAnsi="Times New Roman" w:cs="Times New Roman"/>
      <w:sz w:val="24"/>
      <w:szCs w:val="24"/>
    </w:rPr>
  </w:style>
  <w:style w:type="paragraph" w:customStyle="1" w:styleId="CharCharCharCharCharChar">
    <w:name w:val="Char Char Char Char Char Char"/>
    <w:basedOn w:val="Normal"/>
    <w:uiPriority w:val="99"/>
    <w:rsid w:val="00B642BE"/>
    <w:pPr>
      <w:widowControl w:val="0"/>
      <w:spacing w:after="0" w:line="240" w:lineRule="auto"/>
      <w:ind w:firstLine="680"/>
      <w:jc w:val="both"/>
    </w:pPr>
    <w:rPr>
      <w:rFonts w:ascii="Times New Roman" w:eastAsia="Times New Roman" w:hAnsi="Times New Roman" w:cs="Times New Roman"/>
      <w:kern w:val="2"/>
      <w:sz w:val="24"/>
      <w:szCs w:val="24"/>
      <w:lang w:eastAsia="zh-CN"/>
    </w:rPr>
  </w:style>
  <w:style w:type="paragraph" w:customStyle="1" w:styleId="muc1">
    <w:name w:val="muc1"/>
    <w:basedOn w:val="Normal"/>
    <w:next w:val="Normal"/>
    <w:link w:val="muc1Char"/>
    <w:qFormat/>
    <w:rsid w:val="00B642BE"/>
    <w:pPr>
      <w:spacing w:before="60" w:after="60" w:line="288" w:lineRule="auto"/>
      <w:ind w:left="360"/>
      <w:outlineLvl w:val="3"/>
    </w:pPr>
    <w:rPr>
      <w:rFonts w:ascii="Times New Roman" w:eastAsia="Times New Roman" w:hAnsi="Times New Roman" w:cs="Times New Roman"/>
      <w:b/>
      <w:sz w:val="26"/>
      <w:szCs w:val="24"/>
    </w:rPr>
  </w:style>
  <w:style w:type="character" w:customStyle="1" w:styleId="muc1Char">
    <w:name w:val="muc1 Char"/>
    <w:link w:val="muc1"/>
    <w:rsid w:val="00B642BE"/>
    <w:rPr>
      <w:rFonts w:ascii="Times New Roman" w:eastAsia="Times New Roman" w:hAnsi="Times New Roman" w:cs="Times New Roman"/>
      <w:b/>
      <w:sz w:val="26"/>
      <w:szCs w:val="24"/>
    </w:rPr>
  </w:style>
  <w:style w:type="character" w:customStyle="1" w:styleId="muc2Char">
    <w:name w:val="muc2 Char"/>
    <w:link w:val="muc2"/>
    <w:rsid w:val="00B642BE"/>
    <w:rPr>
      <w:rFonts w:ascii=".VnTime" w:eastAsia="Times New Roman" w:hAnsi=".VnTime" w:cs="Times New Roman"/>
      <w:b/>
      <w:bCs/>
      <w:sz w:val="26"/>
      <w:szCs w:val="27"/>
    </w:rPr>
  </w:style>
  <w:style w:type="paragraph" w:customStyle="1" w:styleId="TableParagraph">
    <w:name w:val="Table Paragraph"/>
    <w:basedOn w:val="Normal"/>
    <w:uiPriority w:val="1"/>
    <w:qFormat/>
    <w:rsid w:val="00B642BE"/>
    <w:pPr>
      <w:widowControl w:val="0"/>
      <w:spacing w:before="52" w:after="0" w:line="240" w:lineRule="auto"/>
      <w:ind w:left="103"/>
    </w:pPr>
    <w:rPr>
      <w:rFonts w:ascii="Times New Roman" w:eastAsia="Times New Roman" w:hAnsi="Times New Roman" w:cs="Times New Roman"/>
    </w:rPr>
  </w:style>
  <w:style w:type="paragraph" w:customStyle="1" w:styleId="ch">
    <w:name w:val="ch"/>
    <w:basedOn w:val="Normal"/>
    <w:link w:val="chChar"/>
    <w:rsid w:val="00B642BE"/>
    <w:pPr>
      <w:spacing w:before="60" w:after="0" w:line="312" w:lineRule="auto"/>
      <w:ind w:firstLine="567"/>
      <w:jc w:val="both"/>
    </w:pPr>
    <w:rPr>
      <w:rFonts w:ascii=".VnTime" w:eastAsia="Times New Roman" w:hAnsi=".VnTime" w:cs="Times New Roman"/>
      <w:sz w:val="28"/>
      <w:szCs w:val="20"/>
    </w:rPr>
  </w:style>
  <w:style w:type="character" w:customStyle="1" w:styleId="chChar">
    <w:name w:val="ch Char"/>
    <w:link w:val="ch"/>
    <w:rsid w:val="00B642BE"/>
    <w:rPr>
      <w:rFonts w:ascii=".VnTime" w:eastAsia="Times New Roman" w:hAnsi=".VnTime" w:cs="Times New Roman"/>
      <w:sz w:val="28"/>
      <w:szCs w:val="20"/>
    </w:rPr>
  </w:style>
  <w:style w:type="paragraph" w:customStyle="1" w:styleId="DTM-CHC-Bng">
    <w:name w:val="DTM-CHC-Bảng"/>
    <w:basedOn w:val="Normal"/>
    <w:uiPriority w:val="99"/>
    <w:rsid w:val="00B642BE"/>
    <w:pPr>
      <w:spacing w:before="120" w:after="120" w:line="288" w:lineRule="auto"/>
      <w:ind w:firstLine="539"/>
    </w:pPr>
    <w:rPr>
      <w:rFonts w:ascii="Times New Roman" w:eastAsia="Arial" w:hAnsi="Times New Roman" w:cs="Times New Roman"/>
      <w:b/>
      <w:i/>
      <w:color w:val="800080"/>
      <w:sz w:val="26"/>
      <w:szCs w:val="26"/>
    </w:rPr>
  </w:style>
  <w:style w:type="character" w:customStyle="1" w:styleId="3Char">
    <w:name w:val="3 Char"/>
    <w:link w:val="3"/>
    <w:rsid w:val="00B642BE"/>
    <w:rPr>
      <w:rFonts w:ascii="VNtimes new roman" w:eastAsia="Times New Roman" w:hAnsi="VNtimes new roman" w:cs="VNtimes new roman"/>
      <w:b/>
      <w:sz w:val="28"/>
      <w:szCs w:val="28"/>
    </w:rPr>
  </w:style>
  <w:style w:type="paragraph" w:customStyle="1" w:styleId="I0">
    <w:name w:val="I"/>
    <w:basedOn w:val="TOC5"/>
    <w:uiPriority w:val="99"/>
    <w:qFormat/>
    <w:rsid w:val="00B642BE"/>
    <w:pPr>
      <w:spacing w:after="40" w:line="288" w:lineRule="auto"/>
      <w:ind w:left="0"/>
      <w:outlineLvl w:val="2"/>
    </w:pPr>
    <w:rPr>
      <w:rFonts w:ascii="Times New Roman" w:hAnsi="Times New Roman"/>
      <w:b/>
      <w:bCs/>
      <w:iCs/>
      <w:sz w:val="28"/>
      <w:szCs w:val="28"/>
      <w:lang w:val="pt-BR"/>
    </w:rPr>
  </w:style>
  <w:style w:type="paragraph" w:customStyle="1" w:styleId="Hnhvn">
    <w:name w:val="Hình vân"/>
    <w:basedOn w:val="bngvn"/>
    <w:uiPriority w:val="99"/>
    <w:qFormat/>
    <w:rsid w:val="00B642BE"/>
  </w:style>
  <w:style w:type="paragraph" w:customStyle="1" w:styleId="VnLV2">
    <w:name w:val="Vân LV2"/>
    <w:basedOn w:val="ListParagraph"/>
    <w:uiPriority w:val="99"/>
    <w:qFormat/>
    <w:rsid w:val="00B642BE"/>
    <w:pPr>
      <w:numPr>
        <w:numId w:val="36"/>
      </w:numPr>
      <w:tabs>
        <w:tab w:val="num" w:pos="397"/>
      </w:tabs>
      <w:spacing w:after="0" w:line="312" w:lineRule="auto"/>
      <w:ind w:left="397" w:hanging="397"/>
      <w:contextualSpacing/>
      <w:jc w:val="both"/>
    </w:pPr>
    <w:rPr>
      <w:rFonts w:ascii="Times New Roman" w:hAnsi="Times New Roman"/>
      <w:b/>
      <w:sz w:val="28"/>
      <w:szCs w:val="28"/>
    </w:rPr>
  </w:style>
  <w:style w:type="paragraph" w:customStyle="1" w:styleId="VnLV3">
    <w:name w:val="Vân LV3"/>
    <w:basedOn w:val="Normal"/>
    <w:uiPriority w:val="99"/>
    <w:qFormat/>
    <w:rsid w:val="00B642BE"/>
    <w:pPr>
      <w:spacing w:after="0" w:line="312" w:lineRule="auto"/>
      <w:jc w:val="both"/>
    </w:pPr>
    <w:rPr>
      <w:rFonts w:ascii="Times New Roman" w:eastAsia="Times New Roman" w:hAnsi="Times New Roman" w:cs="Times New Roman"/>
      <w:b/>
      <w:i/>
      <w:sz w:val="24"/>
      <w:szCs w:val="24"/>
    </w:rPr>
  </w:style>
  <w:style w:type="paragraph" w:customStyle="1" w:styleId="4text">
    <w:name w:val="4text"/>
    <w:basedOn w:val="Normal"/>
    <w:uiPriority w:val="99"/>
    <w:qFormat/>
    <w:rsid w:val="00B642BE"/>
    <w:pPr>
      <w:keepNext/>
      <w:spacing w:before="120" w:after="120"/>
      <w:ind w:firstLine="567"/>
      <w:jc w:val="both"/>
    </w:pPr>
    <w:rPr>
      <w:rFonts w:ascii="Times New Roman" w:eastAsia="Calibri" w:hAnsi="Times New Roman" w:cs="Arial"/>
      <w:sz w:val="26"/>
      <w:szCs w:val="20"/>
    </w:rPr>
  </w:style>
  <w:style w:type="paragraph" w:customStyle="1" w:styleId="5a">
    <w:name w:val="5a"/>
    <w:basedOn w:val="Heading5"/>
    <w:uiPriority w:val="99"/>
    <w:qFormat/>
    <w:rsid w:val="00B642BE"/>
    <w:pPr>
      <w:keepNext/>
      <w:spacing w:before="120" w:after="120" w:line="240" w:lineRule="auto"/>
      <w:ind w:firstLine="851"/>
    </w:pPr>
    <w:rPr>
      <w:rFonts w:ascii="Times New Roman" w:hAnsi="Times New Roman"/>
      <w:b w:val="0"/>
      <w:bCs w:val="0"/>
      <w:iCs w:val="0"/>
      <w:szCs w:val="20"/>
      <w:lang w:val="de-DE"/>
    </w:rPr>
  </w:style>
  <w:style w:type="numbering" w:customStyle="1" w:styleId="NoList12">
    <w:name w:val="No List12"/>
    <w:next w:val="NoList"/>
    <w:uiPriority w:val="99"/>
    <w:semiHidden/>
    <w:unhideWhenUsed/>
    <w:rsid w:val="00B642BE"/>
  </w:style>
  <w:style w:type="paragraph" w:customStyle="1" w:styleId="d3H">
    <w:name w:val="d3 H"/>
    <w:basedOn w:val="Normal"/>
    <w:uiPriority w:val="99"/>
    <w:qFormat/>
    <w:rsid w:val="00B642BE"/>
    <w:pPr>
      <w:spacing w:before="60" w:after="60" w:line="320" w:lineRule="exact"/>
      <w:jc w:val="center"/>
    </w:pPr>
    <w:rPr>
      <w:rFonts w:ascii="Times New Roman" w:eastAsia="Times New Roman" w:hAnsi="Times New Roman" w:cs="Times New Roman"/>
      <w:i/>
      <w:noProof/>
      <w:sz w:val="26"/>
      <w:szCs w:val="26"/>
    </w:rPr>
  </w:style>
  <w:style w:type="paragraph" w:customStyle="1" w:styleId="1chuan">
    <w:name w:val="1. chuan"/>
    <w:basedOn w:val="d3"/>
    <w:qFormat/>
    <w:rsid w:val="00B642BE"/>
    <w:pPr>
      <w:spacing w:after="120"/>
      <w:ind w:firstLine="567"/>
    </w:pPr>
    <w:rPr>
      <w:rFonts w:cs="Times New Roman"/>
      <w:b w:val="0"/>
      <w:bCs/>
      <w:iCs w:val="0"/>
      <w:sz w:val="26"/>
      <w:szCs w:val="24"/>
      <w:lang w:val="en-US"/>
    </w:rPr>
  </w:style>
  <w:style w:type="paragraph" w:customStyle="1" w:styleId="A-bang">
    <w:name w:val="A-bang"/>
    <w:basedOn w:val="Normal"/>
    <w:qFormat/>
    <w:rsid w:val="00B642BE"/>
    <w:pPr>
      <w:spacing w:before="60" w:after="60" w:line="340" w:lineRule="exact"/>
      <w:jc w:val="center"/>
    </w:pPr>
    <w:rPr>
      <w:rFonts w:ascii="Times New Roman" w:eastAsia="Calibri" w:hAnsi="Times New Roman" w:cs="Times New Roman"/>
      <w:i/>
      <w:sz w:val="26"/>
      <w:szCs w:val="26"/>
    </w:rPr>
  </w:style>
  <w:style w:type="character" w:customStyle="1" w:styleId="Style1Char">
    <w:name w:val="Style1 Char"/>
    <w:link w:val="Style1"/>
    <w:uiPriority w:val="99"/>
    <w:rsid w:val="00B642BE"/>
    <w:rPr>
      <w:rFonts w:ascii="VNI-Times" w:eastAsia="Times New Roman" w:hAnsi="VNI-Times" w:cs="Times New Roman"/>
      <w:sz w:val="26"/>
      <w:szCs w:val="20"/>
    </w:rPr>
  </w:style>
  <w:style w:type="character" w:customStyle="1" w:styleId="5Char">
    <w:name w:val="5 Char"/>
    <w:link w:val="5"/>
    <w:uiPriority w:val="99"/>
    <w:rsid w:val="00B642BE"/>
    <w:rPr>
      <w:rFonts w:ascii="Times New Roman" w:eastAsia="Times New Roman" w:hAnsi="Times New Roman" w:cs="Times New Roman"/>
      <w:sz w:val="28"/>
      <w:szCs w:val="24"/>
    </w:rPr>
  </w:style>
  <w:style w:type="paragraph" w:customStyle="1" w:styleId="Bangbiu">
    <w:name w:val="Bảng biểu"/>
    <w:basedOn w:val="Normal"/>
    <w:autoRedefine/>
    <w:uiPriority w:val="99"/>
    <w:qFormat/>
    <w:rsid w:val="00B642BE"/>
    <w:pPr>
      <w:widowControl w:val="0"/>
      <w:spacing w:after="0" w:line="340" w:lineRule="exact"/>
      <w:jc w:val="both"/>
    </w:pPr>
    <w:rPr>
      <w:rFonts w:ascii="Times New Roman Bold" w:eastAsia="Calibri" w:hAnsi="Times New Roman Bold" w:cs="Times New Roman"/>
      <w:b/>
      <w:color w:val="000000"/>
      <w:sz w:val="26"/>
      <w:szCs w:val="26"/>
      <w:lang w:val="nl-NL"/>
    </w:rPr>
  </w:style>
  <w:style w:type="table" w:customStyle="1" w:styleId="TableGrid11">
    <w:name w:val="Table Grid1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B642BE"/>
  </w:style>
  <w:style w:type="table" w:customStyle="1" w:styleId="TableGrid21">
    <w:name w:val="Table Grid2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0">
    <w:name w:val="C1"/>
    <w:basedOn w:val="Normal"/>
    <w:rsid w:val="00B642BE"/>
    <w:pPr>
      <w:keepNext/>
      <w:keepLines/>
      <w:tabs>
        <w:tab w:val="left" w:pos="340"/>
      </w:tabs>
      <w:spacing w:before="240" w:after="240" w:line="320" w:lineRule="exact"/>
      <w:ind w:left="4558" w:hanging="1588"/>
      <w:jc w:val="both"/>
    </w:pPr>
    <w:rPr>
      <w:rFonts w:ascii="Times New Roman" w:eastAsia="Times New Roman" w:hAnsi="Times New Roman" w:cs="Times New Roman"/>
      <w:b/>
      <w:color w:val="000080"/>
      <w:sz w:val="24"/>
      <w:szCs w:val="26"/>
    </w:rPr>
  </w:style>
  <w:style w:type="paragraph" w:customStyle="1" w:styleId="C40">
    <w:name w:val="C4"/>
    <w:basedOn w:val="Normal"/>
    <w:rsid w:val="00B642BE"/>
    <w:pPr>
      <w:keepNext/>
      <w:keepLines/>
      <w:tabs>
        <w:tab w:val="num" w:pos="720"/>
      </w:tabs>
      <w:spacing w:before="60" w:after="60" w:line="300" w:lineRule="exact"/>
      <w:ind w:left="1440" w:hanging="720"/>
      <w:jc w:val="both"/>
    </w:pPr>
    <w:rPr>
      <w:rFonts w:ascii="Times New Roman" w:eastAsia="Times New Roman" w:hAnsi="Times New Roman" w:cs="Times New Roman"/>
      <w:b/>
      <w:sz w:val="26"/>
      <w:szCs w:val="26"/>
    </w:rPr>
  </w:style>
  <w:style w:type="paragraph" w:customStyle="1" w:styleId="C5">
    <w:name w:val="C5"/>
    <w:basedOn w:val="Normal"/>
    <w:rsid w:val="00B642BE"/>
    <w:pPr>
      <w:keepNext/>
      <w:keepLines/>
      <w:tabs>
        <w:tab w:val="left" w:pos="340"/>
        <w:tab w:val="num" w:pos="680"/>
      </w:tabs>
      <w:spacing w:before="60" w:after="60" w:line="300" w:lineRule="exact"/>
      <w:ind w:left="680" w:hanging="396"/>
      <w:jc w:val="both"/>
    </w:pPr>
    <w:rPr>
      <w:rFonts w:ascii="Times New Roman Bold" w:eastAsia="Times New Roman" w:hAnsi="Times New Roman Bold" w:cs="Times New Roman"/>
      <w:b/>
      <w:i/>
      <w:sz w:val="26"/>
      <w:szCs w:val="26"/>
    </w:rPr>
  </w:style>
  <w:style w:type="paragraph" w:customStyle="1" w:styleId="C6">
    <w:name w:val="C6"/>
    <w:basedOn w:val="Normal"/>
    <w:rsid w:val="00B642BE"/>
    <w:pPr>
      <w:keepNext/>
      <w:keepLines/>
      <w:tabs>
        <w:tab w:val="num" w:pos="680"/>
      </w:tabs>
      <w:spacing w:before="120" w:after="0" w:line="240" w:lineRule="auto"/>
      <w:ind w:left="680" w:hanging="453"/>
      <w:jc w:val="both"/>
    </w:pPr>
    <w:rPr>
      <w:rFonts w:ascii="Times New Roman" w:eastAsia="Times New Roman" w:hAnsi="Times New Roman" w:cs="Times New Roman"/>
      <w:sz w:val="26"/>
      <w:szCs w:val="26"/>
    </w:rPr>
  </w:style>
  <w:style w:type="paragraph" w:customStyle="1" w:styleId="C7">
    <w:name w:val="C7"/>
    <w:basedOn w:val="Normal"/>
    <w:rsid w:val="00B642BE"/>
    <w:pPr>
      <w:keepNext/>
      <w:keepLines/>
      <w:tabs>
        <w:tab w:val="num" w:pos="680"/>
      </w:tabs>
      <w:spacing w:before="60" w:after="60" w:line="300" w:lineRule="exact"/>
      <w:ind w:left="680" w:hanging="340"/>
      <w:jc w:val="both"/>
    </w:pPr>
    <w:rPr>
      <w:rFonts w:ascii="Times New Roman" w:eastAsia="Times New Roman" w:hAnsi="Times New Roman" w:cs="Times New Roman"/>
      <w:sz w:val="26"/>
      <w:szCs w:val="26"/>
    </w:rPr>
  </w:style>
  <w:style w:type="paragraph" w:customStyle="1" w:styleId="C8">
    <w:name w:val="C8"/>
    <w:basedOn w:val="Normal"/>
    <w:rsid w:val="00B642BE"/>
    <w:pPr>
      <w:keepNext/>
      <w:keepLines/>
      <w:tabs>
        <w:tab w:val="num" w:pos="680"/>
      </w:tabs>
      <w:spacing w:before="60" w:after="60" w:line="300" w:lineRule="exact"/>
      <w:ind w:left="1021" w:hanging="341"/>
      <w:jc w:val="both"/>
    </w:pPr>
    <w:rPr>
      <w:rFonts w:ascii="Times New Roman" w:eastAsia="Times New Roman" w:hAnsi="Times New Roman" w:cs="Times New Roman"/>
      <w:sz w:val="26"/>
      <w:szCs w:val="26"/>
    </w:rPr>
  </w:style>
  <w:style w:type="paragraph" w:customStyle="1" w:styleId="C9">
    <w:name w:val="C9"/>
    <w:basedOn w:val="Normal"/>
    <w:rsid w:val="00B642BE"/>
    <w:pPr>
      <w:keepNext/>
      <w:keepLines/>
      <w:tabs>
        <w:tab w:val="left" w:pos="340"/>
        <w:tab w:val="num" w:pos="680"/>
      </w:tabs>
      <w:spacing w:before="60" w:after="60" w:line="300" w:lineRule="exact"/>
      <w:ind w:left="680"/>
      <w:jc w:val="both"/>
    </w:pPr>
    <w:rPr>
      <w:rFonts w:ascii="Times New Roman" w:eastAsia="Times New Roman" w:hAnsi="Times New Roman" w:cs="Times New Roman"/>
      <w:sz w:val="26"/>
      <w:szCs w:val="26"/>
    </w:rPr>
  </w:style>
  <w:style w:type="paragraph" w:customStyle="1" w:styleId="Tabletextcentered">
    <w:name w:val="Table text centered"/>
    <w:basedOn w:val="Normal"/>
    <w:rsid w:val="00B642BE"/>
    <w:pPr>
      <w:spacing w:before="20" w:after="40" w:line="240" w:lineRule="auto"/>
      <w:jc w:val="center"/>
    </w:pPr>
    <w:rPr>
      <w:rFonts w:ascii="Arial" w:eastAsia="Times New Roman" w:hAnsi="Arial" w:cs="Arial"/>
      <w:sz w:val="18"/>
      <w:szCs w:val="20"/>
    </w:rPr>
  </w:style>
  <w:style w:type="table" w:customStyle="1" w:styleId="TableGrid5">
    <w:name w:val="Table Grid5"/>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B642BE"/>
  </w:style>
  <w:style w:type="numbering" w:customStyle="1" w:styleId="NoList13">
    <w:name w:val="No List13"/>
    <w:next w:val="NoList"/>
    <w:uiPriority w:val="99"/>
    <w:semiHidden/>
    <w:unhideWhenUsed/>
    <w:rsid w:val="00B642BE"/>
  </w:style>
  <w:style w:type="table" w:customStyle="1" w:styleId="TableGrid12">
    <w:name w:val="Table Grid12"/>
    <w:basedOn w:val="TableNormal"/>
    <w:next w:val="TableGrid"/>
    <w:rsid w:val="00B642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B642BE"/>
  </w:style>
  <w:style w:type="table" w:customStyle="1" w:styleId="TableGrid111">
    <w:name w:val="Table Grid111"/>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B642BE"/>
  </w:style>
  <w:style w:type="table" w:customStyle="1" w:styleId="TableGrid22">
    <w:name w:val="Table Grid22"/>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B642BE"/>
    <w:pPr>
      <w:spacing w:after="0" w:line="240" w:lineRule="auto"/>
    </w:pPr>
    <w:rPr>
      <w:rFonts w:ascii="Times New Roman" w:eastAsia="Calibri" w:hAnsi="Times New Roman" w:cs="Times New Roman"/>
      <w:sz w:val="26"/>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B642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B642BE"/>
  </w:style>
  <w:style w:type="table" w:customStyle="1" w:styleId="TableGrid14">
    <w:name w:val="Table Grid14"/>
    <w:basedOn w:val="TableNormal"/>
    <w:next w:val="TableGrid"/>
    <w:uiPriority w:val="59"/>
    <w:rsid w:val="00B642BE"/>
    <w:pPr>
      <w:spacing w:after="0" w:line="240" w:lineRule="auto"/>
      <w:ind w:firstLine="720"/>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c1">
    <w:name w:val="Bậc 1"/>
    <w:basedOn w:val="Normal"/>
    <w:rsid w:val="00B642BE"/>
    <w:pPr>
      <w:tabs>
        <w:tab w:val="center" w:pos="4320"/>
        <w:tab w:val="right" w:pos="8640"/>
      </w:tabs>
      <w:spacing w:before="60" w:after="60" w:line="360" w:lineRule="exact"/>
      <w:ind w:firstLine="680"/>
      <w:jc w:val="center"/>
    </w:pPr>
    <w:rPr>
      <w:rFonts w:ascii="Times New Roman" w:eastAsia="Times New Roman" w:hAnsi="Times New Roman" w:cs="VNtimes new roman"/>
      <w:sz w:val="24"/>
      <w:szCs w:val="20"/>
    </w:rPr>
  </w:style>
  <w:style w:type="paragraph" w:customStyle="1" w:styleId="Bc2">
    <w:name w:val="Bậc 2"/>
    <w:basedOn w:val="Normal"/>
    <w:rsid w:val="00B642BE"/>
    <w:pPr>
      <w:tabs>
        <w:tab w:val="center" w:pos="4320"/>
        <w:tab w:val="right" w:pos="8640"/>
      </w:tabs>
      <w:spacing w:before="60" w:after="60" w:line="360" w:lineRule="exact"/>
      <w:ind w:firstLine="680"/>
    </w:pPr>
    <w:rPr>
      <w:rFonts w:ascii="Times New Roman" w:eastAsia="Times New Roman" w:hAnsi="Times New Roman" w:cs="Times New Roman"/>
      <w:b/>
      <w:sz w:val="24"/>
      <w:szCs w:val="20"/>
    </w:rPr>
  </w:style>
  <w:style w:type="numbering" w:customStyle="1" w:styleId="1111115">
    <w:name w:val="1 / 1.1 / 1.1.15"/>
    <w:basedOn w:val="NoList"/>
    <w:next w:val="111111"/>
    <w:unhideWhenUsed/>
    <w:rsid w:val="00B642BE"/>
  </w:style>
  <w:style w:type="numbering" w:customStyle="1" w:styleId="Tmc212185">
    <w:name w:val="Tmc212185"/>
    <w:rsid w:val="00B642BE"/>
  </w:style>
  <w:style w:type="numbering" w:customStyle="1" w:styleId="NoList14">
    <w:name w:val="No List14"/>
    <w:next w:val="NoList"/>
    <w:uiPriority w:val="99"/>
    <w:semiHidden/>
    <w:unhideWhenUsed/>
    <w:rsid w:val="00B642BE"/>
  </w:style>
  <w:style w:type="table" w:customStyle="1" w:styleId="TableGrid15">
    <w:name w:val="Table Grid15"/>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mc2121811">
    <w:name w:val="Tmc2121811"/>
    <w:rsid w:val="00B642BE"/>
  </w:style>
  <w:style w:type="numbering" w:customStyle="1" w:styleId="11111111">
    <w:name w:val="1 / 1.1 / 1.1.111"/>
    <w:basedOn w:val="NoList"/>
    <w:next w:val="111111"/>
    <w:unhideWhenUsed/>
    <w:rsid w:val="00B642BE"/>
  </w:style>
  <w:style w:type="numbering" w:customStyle="1" w:styleId="NoList23">
    <w:name w:val="No List23"/>
    <w:next w:val="NoList"/>
    <w:uiPriority w:val="99"/>
    <w:semiHidden/>
    <w:unhideWhenUsed/>
    <w:rsid w:val="00B642BE"/>
  </w:style>
  <w:style w:type="table" w:customStyle="1" w:styleId="TableGrid23">
    <w:name w:val="Table Grid23"/>
    <w:basedOn w:val="TableNormal"/>
    <w:next w:val="TableGrid"/>
    <w:uiPriority w:val="59"/>
    <w:rsid w:val="00B642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
    <w:name w:val="1 / 1.1 / 1.1.121"/>
    <w:basedOn w:val="NoList"/>
    <w:next w:val="111111"/>
    <w:uiPriority w:val="99"/>
    <w:unhideWhenUsed/>
    <w:rsid w:val="00B642BE"/>
  </w:style>
  <w:style w:type="numbering" w:customStyle="1" w:styleId="Tmc2121821">
    <w:name w:val="Tmc2121821"/>
    <w:rsid w:val="00B642BE"/>
  </w:style>
  <w:style w:type="numbering" w:customStyle="1" w:styleId="NoList31">
    <w:name w:val="No List31"/>
    <w:next w:val="NoList"/>
    <w:uiPriority w:val="99"/>
    <w:semiHidden/>
    <w:unhideWhenUsed/>
    <w:rsid w:val="00B642BE"/>
  </w:style>
  <w:style w:type="numbering" w:customStyle="1" w:styleId="11111131">
    <w:name w:val="1 / 1.1 / 1.1.131"/>
    <w:basedOn w:val="NoList"/>
    <w:next w:val="111111"/>
    <w:uiPriority w:val="99"/>
    <w:semiHidden/>
    <w:unhideWhenUsed/>
    <w:rsid w:val="00B642BE"/>
  </w:style>
  <w:style w:type="numbering" w:customStyle="1" w:styleId="Tmc2121831">
    <w:name w:val="Tmc2121831"/>
    <w:rsid w:val="00B642BE"/>
  </w:style>
  <w:style w:type="character" w:customStyle="1" w:styleId="cuongntRCharChar">
    <w:name w:val="cuongntR Char Char"/>
    <w:link w:val="cuongntR"/>
    <w:locked/>
    <w:rsid w:val="00B642BE"/>
    <w:rPr>
      <w:bCs/>
      <w:sz w:val="28"/>
      <w:szCs w:val="28"/>
      <w:lang w:val="pt-BR"/>
    </w:rPr>
  </w:style>
  <w:style w:type="paragraph" w:customStyle="1" w:styleId="cuongntR">
    <w:name w:val="cuongntR"/>
    <w:basedOn w:val="Normal"/>
    <w:link w:val="cuongntRCharChar"/>
    <w:autoRedefine/>
    <w:rsid w:val="00B642BE"/>
    <w:pPr>
      <w:spacing w:before="60" w:after="60" w:line="252" w:lineRule="auto"/>
      <w:ind w:firstLine="720"/>
      <w:jc w:val="both"/>
    </w:pPr>
    <w:rPr>
      <w:bCs/>
      <w:sz w:val="28"/>
      <w:szCs w:val="28"/>
      <w:lang w:val="pt-BR"/>
    </w:rPr>
  </w:style>
  <w:style w:type="paragraph" w:customStyle="1" w:styleId="CharCharCharCharChar1CharChar">
    <w:name w:val="Char Char Char Char Char1 Char Char"/>
    <w:basedOn w:val="Normal"/>
    <w:semiHidden/>
    <w:rsid w:val="00B642BE"/>
    <w:pPr>
      <w:autoSpaceDE w:val="0"/>
      <w:autoSpaceDN w:val="0"/>
      <w:adjustRightInd w:val="0"/>
      <w:spacing w:before="120" w:after="160" w:line="240" w:lineRule="exact"/>
    </w:pPr>
    <w:rPr>
      <w:rFonts w:ascii="Verdana" w:eastAsia="Times New Roman" w:hAnsi="Verdana" w:cs="Times New Roman"/>
      <w:sz w:val="20"/>
      <w:szCs w:val="20"/>
    </w:rPr>
  </w:style>
  <w:style w:type="paragraph" w:customStyle="1" w:styleId="Bullet-Char">
    <w:name w:val="Bullet - Char"/>
    <w:basedOn w:val="Normal"/>
    <w:rsid w:val="00B642BE"/>
    <w:pPr>
      <w:numPr>
        <w:numId w:val="37"/>
      </w:numPr>
      <w:autoSpaceDE w:val="0"/>
      <w:autoSpaceDN w:val="0"/>
      <w:adjustRightInd w:val="0"/>
      <w:spacing w:before="120" w:after="60" w:line="400" w:lineRule="exact"/>
      <w:jc w:val="both"/>
    </w:pPr>
    <w:rPr>
      <w:rFonts w:ascii=".VnTime" w:eastAsia="Times New Roman" w:hAnsi=".VnTime" w:cs="Times New Roman"/>
      <w:sz w:val="24"/>
      <w:szCs w:val="24"/>
    </w:rPr>
  </w:style>
  <w:style w:type="paragraph" w:customStyle="1" w:styleId="Bullet-">
    <w:name w:val="Bullet -"/>
    <w:basedOn w:val="Normal"/>
    <w:rsid w:val="00B642BE"/>
    <w:pPr>
      <w:tabs>
        <w:tab w:val="num" w:pos="567"/>
      </w:tabs>
      <w:autoSpaceDE w:val="0"/>
      <w:autoSpaceDN w:val="0"/>
      <w:adjustRightInd w:val="0"/>
      <w:spacing w:before="120" w:after="60" w:line="400" w:lineRule="exact"/>
      <w:ind w:left="567" w:hanging="567"/>
      <w:jc w:val="both"/>
    </w:pPr>
    <w:rPr>
      <w:rFonts w:ascii=".VnTime" w:eastAsia="Times New Roman" w:hAnsi=".VnTime" w:cs="Times New Roman"/>
      <w:sz w:val="24"/>
      <w:szCs w:val="24"/>
    </w:rPr>
  </w:style>
  <w:style w:type="numbering" w:customStyle="1" w:styleId="11111141">
    <w:name w:val="1 / 1.1 / 1.1.141"/>
    <w:basedOn w:val="NoList"/>
    <w:next w:val="111111"/>
    <w:unhideWhenUsed/>
    <w:rsid w:val="00B642BE"/>
  </w:style>
  <w:style w:type="numbering" w:customStyle="1" w:styleId="Tmc2121841">
    <w:name w:val="Tmc2121841"/>
    <w:rsid w:val="00B642BE"/>
  </w:style>
  <w:style w:type="numbering" w:customStyle="1" w:styleId="111111111">
    <w:name w:val="1 / 1.1 / 1.1.1111"/>
    <w:basedOn w:val="NoList"/>
    <w:next w:val="111111"/>
    <w:unhideWhenUsed/>
    <w:rsid w:val="00B642BE"/>
  </w:style>
  <w:style w:type="numbering" w:customStyle="1" w:styleId="111111211">
    <w:name w:val="1 / 1.1 / 1.1.1211"/>
    <w:basedOn w:val="NoList"/>
    <w:next w:val="111111"/>
    <w:uiPriority w:val="99"/>
    <w:semiHidden/>
    <w:unhideWhenUsed/>
    <w:rsid w:val="00B642BE"/>
  </w:style>
  <w:style w:type="numbering" w:customStyle="1" w:styleId="Tmc21218211">
    <w:name w:val="Tmc21218211"/>
    <w:rsid w:val="00B642BE"/>
  </w:style>
  <w:style w:type="numbering" w:customStyle="1" w:styleId="111111311">
    <w:name w:val="1 / 1.1 / 1.1.1311"/>
    <w:basedOn w:val="NoList"/>
    <w:next w:val="111111"/>
    <w:uiPriority w:val="99"/>
    <w:semiHidden/>
    <w:unhideWhenUsed/>
    <w:rsid w:val="00B642BE"/>
  </w:style>
  <w:style w:type="numbering" w:customStyle="1" w:styleId="Tmc21218311">
    <w:name w:val="Tmc21218311"/>
    <w:rsid w:val="00B642BE"/>
  </w:style>
  <w:style w:type="numbering" w:customStyle="1" w:styleId="11111151">
    <w:name w:val="1 / 1.1 / 1.1.151"/>
    <w:basedOn w:val="NoList"/>
    <w:next w:val="111111"/>
    <w:unhideWhenUsed/>
    <w:rsid w:val="00B642BE"/>
  </w:style>
  <w:style w:type="numbering" w:customStyle="1" w:styleId="Tmc2121851">
    <w:name w:val="Tmc2121851"/>
    <w:rsid w:val="00B642BE"/>
  </w:style>
  <w:style w:type="numbering" w:customStyle="1" w:styleId="11111112">
    <w:name w:val="1 / 1.1 / 1.1.112"/>
    <w:basedOn w:val="NoList"/>
    <w:next w:val="111111"/>
    <w:unhideWhenUsed/>
    <w:rsid w:val="00B642BE"/>
  </w:style>
  <w:style w:type="numbering" w:customStyle="1" w:styleId="11111122">
    <w:name w:val="1 / 1.1 / 1.1.122"/>
    <w:basedOn w:val="NoList"/>
    <w:next w:val="111111"/>
    <w:uiPriority w:val="99"/>
    <w:semiHidden/>
    <w:unhideWhenUsed/>
    <w:rsid w:val="00B642BE"/>
  </w:style>
  <w:style w:type="numbering" w:customStyle="1" w:styleId="Tmc2121822">
    <w:name w:val="Tmc2121822"/>
    <w:rsid w:val="00B642BE"/>
  </w:style>
  <w:style w:type="numbering" w:customStyle="1" w:styleId="11111132">
    <w:name w:val="1 / 1.1 / 1.1.132"/>
    <w:basedOn w:val="NoList"/>
    <w:next w:val="111111"/>
    <w:uiPriority w:val="99"/>
    <w:semiHidden/>
    <w:unhideWhenUsed/>
    <w:rsid w:val="00B642BE"/>
  </w:style>
  <w:style w:type="numbering" w:customStyle="1" w:styleId="Tmc2121832">
    <w:name w:val="Tmc2121832"/>
    <w:rsid w:val="00B642BE"/>
  </w:style>
  <w:style w:type="paragraph" w:customStyle="1" w:styleId="m255044041318566602m-3161511973443716058gmail-msonormal">
    <w:name w:val="m_255044041318566602m_-3161511973443716058gmail-msonormal"/>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C1">
    <w:name w:val="A.MỤC 1"/>
    <w:basedOn w:val="Normal"/>
    <w:qFormat/>
    <w:rsid w:val="00B642BE"/>
    <w:pPr>
      <w:spacing w:after="0" w:line="360" w:lineRule="auto"/>
      <w:contextualSpacing/>
      <w:mirrorIndents/>
      <w:jc w:val="both"/>
    </w:pPr>
    <w:rPr>
      <w:rFonts w:ascii="Times New Roman" w:eastAsia="Calibri" w:hAnsi="Times New Roman" w:cs="Times New Roman"/>
      <w:b/>
      <w:bCs/>
      <w:i/>
      <w:iCs/>
      <w:sz w:val="26"/>
      <w:szCs w:val="26"/>
      <w:lang w:val="it-IT"/>
    </w:rPr>
  </w:style>
  <w:style w:type="paragraph" w:customStyle="1" w:styleId="AMUC1">
    <w:name w:val="A.MUC 1"/>
    <w:basedOn w:val="Normal"/>
    <w:qFormat/>
    <w:rsid w:val="00B642BE"/>
    <w:pPr>
      <w:widowControl w:val="0"/>
      <w:spacing w:after="0" w:line="360" w:lineRule="auto"/>
      <w:jc w:val="both"/>
    </w:pPr>
    <w:rPr>
      <w:rFonts w:ascii="Times New Roman Bold" w:eastAsia="Times New Roman" w:hAnsi="Times New Roman Bold" w:cs="Times New Roman"/>
      <w:b/>
      <w:sz w:val="26"/>
      <w:szCs w:val="26"/>
    </w:rPr>
  </w:style>
  <w:style w:type="numbering" w:customStyle="1" w:styleId="1111116">
    <w:name w:val="1 / 1.1 / 1.1.16"/>
    <w:basedOn w:val="NoList"/>
    <w:next w:val="111111"/>
    <w:semiHidden/>
    <w:unhideWhenUsed/>
    <w:rsid w:val="00B642BE"/>
  </w:style>
  <w:style w:type="numbering" w:customStyle="1" w:styleId="Tmc212186">
    <w:name w:val="Tmc212186"/>
    <w:rsid w:val="00B642BE"/>
  </w:style>
  <w:style w:type="numbering" w:customStyle="1" w:styleId="11111123">
    <w:name w:val="1 / 1.1 / 1.1.123"/>
    <w:uiPriority w:val="99"/>
    <w:rsid w:val="00B642BE"/>
  </w:style>
  <w:style w:type="paragraph" w:customStyle="1" w:styleId="bng-trang">
    <w:name w:val="bảng - trang"/>
    <w:basedOn w:val="Normal"/>
    <w:qFormat/>
    <w:rsid w:val="00B642BE"/>
    <w:pPr>
      <w:tabs>
        <w:tab w:val="left" w:pos="720"/>
      </w:tabs>
      <w:adjustRightInd w:val="0"/>
      <w:spacing w:after="0" w:line="360" w:lineRule="auto"/>
      <w:jc w:val="center"/>
    </w:pPr>
    <w:rPr>
      <w:rFonts w:ascii="Times New Roman" w:eastAsia="Calibri" w:hAnsi="Times New Roman" w:cs="Times New Roman"/>
      <w:i/>
      <w:sz w:val="24"/>
      <w:szCs w:val="26"/>
      <w:lang w:val="pt-BR"/>
    </w:rPr>
  </w:style>
  <w:style w:type="paragraph" w:styleId="DocumentMap">
    <w:name w:val="Document Map"/>
    <w:basedOn w:val="Normal"/>
    <w:link w:val="DocumentMapChar"/>
    <w:uiPriority w:val="99"/>
    <w:rsid w:val="00B642BE"/>
    <w:pPr>
      <w:spacing w:after="0" w:line="240" w:lineRule="auto"/>
    </w:pPr>
    <w:rPr>
      <w:rFonts w:ascii="Tahoma" w:eastAsia="Times New Roman" w:hAnsi="Tahoma" w:cs="Tahoma"/>
      <w:sz w:val="16"/>
      <w:szCs w:val="16"/>
    </w:rPr>
  </w:style>
  <w:style w:type="character" w:customStyle="1" w:styleId="DocumentMapChar">
    <w:name w:val="Document Map Char"/>
    <w:basedOn w:val="DefaultParagraphFont"/>
    <w:link w:val="DocumentMap"/>
    <w:uiPriority w:val="99"/>
    <w:rsid w:val="00B642BE"/>
    <w:rPr>
      <w:rFonts w:ascii="Tahoma" w:eastAsia="Times New Roman" w:hAnsi="Tahoma" w:cs="Tahoma"/>
      <w:sz w:val="16"/>
      <w:szCs w:val="16"/>
    </w:rPr>
  </w:style>
  <w:style w:type="paragraph" w:customStyle="1" w:styleId="ADB-num">
    <w:name w:val="ADB - num"/>
    <w:basedOn w:val="Normal"/>
    <w:link w:val="ADB-numCar"/>
    <w:qFormat/>
    <w:rsid w:val="00B642BE"/>
    <w:pPr>
      <w:tabs>
        <w:tab w:val="left" w:pos="-142"/>
        <w:tab w:val="left" w:pos="0"/>
      </w:tabs>
      <w:spacing w:before="120" w:after="60" w:line="240" w:lineRule="auto"/>
      <w:jc w:val="both"/>
    </w:pPr>
    <w:rPr>
      <w:rFonts w:ascii="Arial" w:eastAsia="Arial" w:hAnsi="Arial" w:cs="Times New Roman"/>
      <w:lang w:val="en-GB"/>
    </w:rPr>
  </w:style>
  <w:style w:type="character" w:customStyle="1" w:styleId="ADB-numCar">
    <w:name w:val="ADB - num Car"/>
    <w:link w:val="ADB-num"/>
    <w:rsid w:val="00B642BE"/>
    <w:rPr>
      <w:rFonts w:ascii="Arial" w:eastAsia="Arial" w:hAnsi="Arial" w:cs="Times New Roman"/>
      <w:lang w:val="en-GB"/>
    </w:rPr>
  </w:style>
  <w:style w:type="paragraph" w:customStyle="1" w:styleId="msonormal0">
    <w:name w:val="msonormal"/>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4">
    <w:name w:val="Style14"/>
    <w:basedOn w:val="hv2"/>
    <w:qFormat/>
    <w:rsid w:val="00B642BE"/>
    <w:pPr>
      <w:numPr>
        <w:numId w:val="0"/>
      </w:numPr>
      <w:ind w:left="425" w:hanging="357"/>
    </w:pPr>
    <w:rPr>
      <w:rFonts w:eastAsia="Calibri"/>
      <w:spacing w:val="-2"/>
      <w:sz w:val="26"/>
    </w:rPr>
  </w:style>
  <w:style w:type="paragraph" w:customStyle="1" w:styleId="-BangHinh">
    <w:name w:val="- Bang Hinh"/>
    <w:basedOn w:val="Normal"/>
    <w:next w:val="Normal"/>
    <w:autoRedefine/>
    <w:rsid w:val="00B642BE"/>
    <w:pPr>
      <w:spacing w:before="60" w:after="80" w:line="340" w:lineRule="exact"/>
      <w:jc w:val="center"/>
    </w:pPr>
    <w:rPr>
      <w:rFonts w:ascii="Times New Roman" w:eastAsia="MS Mincho" w:hAnsi="Times New Roman" w:cs="Times New Roman"/>
      <w:b/>
      <w:noProof/>
      <w:color w:val="000000"/>
      <w:spacing w:val="-4"/>
      <w:sz w:val="26"/>
      <w:szCs w:val="26"/>
    </w:rPr>
  </w:style>
  <w:style w:type="paragraph" w:customStyle="1" w:styleId="Noidung0">
    <w:name w:val="Noidung"/>
    <w:basedOn w:val="Normal"/>
    <w:link w:val="NoidungChar"/>
    <w:qFormat/>
    <w:rsid w:val="00B642BE"/>
    <w:pPr>
      <w:spacing w:after="120" w:line="240" w:lineRule="auto"/>
      <w:ind w:firstLine="720"/>
      <w:jc w:val="both"/>
    </w:pPr>
    <w:rPr>
      <w:rFonts w:ascii="Times New Roman" w:eastAsia="Times New Roman" w:hAnsi="Times New Roman" w:cs="Times New Roman"/>
      <w:kern w:val="28"/>
      <w:sz w:val="26"/>
      <w:szCs w:val="26"/>
    </w:rPr>
  </w:style>
  <w:style w:type="character" w:customStyle="1" w:styleId="NoidungChar">
    <w:name w:val="Noidung Char"/>
    <w:link w:val="Noidung0"/>
    <w:locked/>
    <w:rsid w:val="00B642BE"/>
    <w:rPr>
      <w:rFonts w:ascii="Times New Roman" w:eastAsia="Times New Roman" w:hAnsi="Times New Roman" w:cs="Times New Roman"/>
      <w:kern w:val="28"/>
      <w:sz w:val="26"/>
      <w:szCs w:val="26"/>
    </w:rPr>
  </w:style>
  <w:style w:type="paragraph" w:customStyle="1" w:styleId="CharCharCharCharCharCharCharCharCharCharCharCharChar2">
    <w:name w:val="Char Char Char Char Char Char Char Char Char Char Char Char Char2"/>
    <w:basedOn w:val="Normal"/>
    <w:rsid w:val="00B642BE"/>
    <w:pPr>
      <w:spacing w:after="160" w:line="240" w:lineRule="exact"/>
    </w:pPr>
    <w:rPr>
      <w:rFonts w:ascii="Arial" w:eastAsia="Times New Roman" w:hAnsi="Arial" w:cs="Times New Roman"/>
    </w:rPr>
  </w:style>
  <w:style w:type="paragraph" w:customStyle="1" w:styleId="CharCharCharCharCharCharCharCharCharChar5">
    <w:name w:val="Char Char Char Char Char Char Char Char Char Char5"/>
    <w:basedOn w:val="Normal"/>
    <w:uiPriority w:val="99"/>
    <w:semiHidden/>
    <w:rsid w:val="00B642BE"/>
    <w:pPr>
      <w:spacing w:after="160" w:line="240" w:lineRule="exact"/>
    </w:pPr>
    <w:rPr>
      <w:rFonts w:ascii="Arial" w:eastAsia="Times New Roman" w:hAnsi="Arial" w:cs="Times New Roman"/>
    </w:rPr>
  </w:style>
  <w:style w:type="character" w:customStyle="1" w:styleId="CharChar35">
    <w:name w:val="Char Char35"/>
    <w:rsid w:val="00B642BE"/>
    <w:rPr>
      <w:rFonts w:ascii="Cambria" w:eastAsia="Times New Roman" w:hAnsi="Cambria" w:cs="Times New Roman"/>
      <w:b/>
      <w:bCs/>
      <w:color w:val="4F81BD"/>
      <w:sz w:val="26"/>
      <w:szCs w:val="26"/>
    </w:rPr>
  </w:style>
  <w:style w:type="paragraph" w:customStyle="1" w:styleId="Gachdong">
    <w:name w:val="Gachdong"/>
    <w:link w:val="GachdongCharChar"/>
    <w:autoRedefine/>
    <w:rsid w:val="00B642BE"/>
    <w:pPr>
      <w:spacing w:after="120" w:line="240" w:lineRule="auto"/>
      <w:ind w:left="720"/>
      <w:jc w:val="both"/>
    </w:pPr>
    <w:rPr>
      <w:rFonts w:ascii="Times New Roman" w:eastAsia="Times New Roman" w:hAnsi="Times New Roman" w:cs="Times New Roman"/>
      <w:kern w:val="28"/>
      <w:sz w:val="26"/>
      <w:szCs w:val="26"/>
    </w:rPr>
  </w:style>
  <w:style w:type="character" w:customStyle="1" w:styleId="GachdongCharChar">
    <w:name w:val="Gachdong Char Char"/>
    <w:link w:val="Gachdong"/>
    <w:locked/>
    <w:rsid w:val="00B642BE"/>
    <w:rPr>
      <w:rFonts w:ascii="Times New Roman" w:eastAsia="Times New Roman" w:hAnsi="Times New Roman" w:cs="Times New Roman"/>
      <w:kern w:val="28"/>
      <w:sz w:val="26"/>
      <w:szCs w:val="26"/>
    </w:rPr>
  </w:style>
  <w:style w:type="character" w:customStyle="1" w:styleId="ChapterChar">
    <w:name w:val="Chapter Char"/>
    <w:aliases w:val="Heading 2 Char Char Char Char,Heading 2 Char Char Char Char Char Char Char"/>
    <w:rsid w:val="00B642BE"/>
    <w:rPr>
      <w:b/>
      <w:bCs/>
      <w:kern w:val="28"/>
      <w:sz w:val="26"/>
      <w:szCs w:val="26"/>
    </w:rPr>
  </w:style>
  <w:style w:type="character" w:customStyle="1" w:styleId="normal-h">
    <w:name w:val="normal-h"/>
    <w:basedOn w:val="DefaultParagraphFont"/>
    <w:rsid w:val="00B642BE"/>
  </w:style>
  <w:style w:type="character" w:customStyle="1" w:styleId="CharChar67">
    <w:name w:val="Char Char67"/>
    <w:rsid w:val="00B642BE"/>
    <w:rPr>
      <w:b/>
      <w:bCs/>
      <w:i/>
      <w:iCs/>
      <w:kern w:val="28"/>
      <w:sz w:val="26"/>
      <w:szCs w:val="26"/>
    </w:rPr>
  </w:style>
  <w:style w:type="paragraph" w:customStyle="1" w:styleId="Chucai">
    <w:name w:val="Chu cai"/>
    <w:link w:val="ChucaiChar"/>
    <w:rsid w:val="00B642BE"/>
    <w:pPr>
      <w:spacing w:after="120" w:line="240" w:lineRule="auto"/>
      <w:ind w:left="720" w:hanging="360"/>
      <w:jc w:val="both"/>
    </w:pPr>
    <w:rPr>
      <w:rFonts w:ascii="Times New Roman" w:eastAsia="Times New Roman" w:hAnsi="Times New Roman" w:cs="Times New Roman"/>
      <w:kern w:val="28"/>
      <w:sz w:val="26"/>
      <w:szCs w:val="28"/>
    </w:rPr>
  </w:style>
  <w:style w:type="character" w:customStyle="1" w:styleId="ChucaiChar">
    <w:name w:val="Chu cai Char"/>
    <w:link w:val="Chucai"/>
    <w:locked/>
    <w:rsid w:val="00B642BE"/>
    <w:rPr>
      <w:rFonts w:ascii="Times New Roman" w:eastAsia="Times New Roman" w:hAnsi="Times New Roman" w:cs="Times New Roman"/>
      <w:kern w:val="28"/>
      <w:sz w:val="26"/>
      <w:szCs w:val="28"/>
    </w:rPr>
  </w:style>
  <w:style w:type="character" w:customStyle="1" w:styleId="bangChar0">
    <w:name w:val="bang Char"/>
    <w:rsid w:val="00B642BE"/>
    <w:rPr>
      <w:rFonts w:eastAsia="MS Mincho"/>
      <w:i/>
      <w:sz w:val="28"/>
      <w:szCs w:val="28"/>
      <w:lang w:val="pt-BR"/>
    </w:rPr>
  </w:style>
  <w:style w:type="paragraph" w:customStyle="1" w:styleId="mucvuong">
    <w:name w:val="muc vuong"/>
    <w:basedOn w:val="Normal"/>
    <w:rsid w:val="00B642BE"/>
    <w:pPr>
      <w:numPr>
        <w:numId w:val="38"/>
      </w:numPr>
      <w:tabs>
        <w:tab w:val="left" w:pos="284"/>
        <w:tab w:val="left" w:pos="567"/>
      </w:tabs>
      <w:spacing w:before="60" w:after="60"/>
      <w:jc w:val="both"/>
    </w:pPr>
    <w:rPr>
      <w:rFonts w:ascii="Arial" w:eastAsia="Times New Roman" w:hAnsi="Arial" w:cs="Times New Roman"/>
      <w:i/>
      <w:noProof/>
      <w:sz w:val="24"/>
      <w:szCs w:val="24"/>
      <w:u w:val="single"/>
      <w:lang w:val="pt-BR"/>
    </w:rPr>
  </w:style>
  <w:style w:type="paragraph" w:customStyle="1" w:styleId="a7">
    <w:name w:val="á"/>
    <w:basedOn w:val="Normal"/>
    <w:link w:val="Char"/>
    <w:qFormat/>
    <w:rsid w:val="00B642BE"/>
    <w:pPr>
      <w:spacing w:after="120" w:line="240" w:lineRule="auto"/>
      <w:ind w:firstLine="720"/>
      <w:jc w:val="both"/>
    </w:pPr>
    <w:rPr>
      <w:rFonts w:ascii="Times New Roman" w:eastAsia="Times New Roman" w:hAnsi="Times New Roman" w:cs="Times New Roman"/>
      <w:kern w:val="28"/>
      <w:sz w:val="26"/>
      <w:szCs w:val="26"/>
    </w:rPr>
  </w:style>
  <w:style w:type="character" w:customStyle="1" w:styleId="Char">
    <w:name w:val="á Char"/>
    <w:link w:val="a7"/>
    <w:locked/>
    <w:rsid w:val="00B642BE"/>
    <w:rPr>
      <w:rFonts w:ascii="Times New Roman" w:eastAsia="Times New Roman" w:hAnsi="Times New Roman" w:cs="Times New Roman"/>
      <w:kern w:val="28"/>
      <w:sz w:val="26"/>
      <w:szCs w:val="26"/>
    </w:rPr>
  </w:style>
  <w:style w:type="paragraph" w:customStyle="1" w:styleId="nhonnormal">
    <w:name w:val="nhon_normal"/>
    <w:basedOn w:val="Noidung0"/>
    <w:link w:val="nhonnormalChar"/>
    <w:qFormat/>
    <w:rsid w:val="00B642BE"/>
    <w:pPr>
      <w:spacing w:after="0" w:line="276" w:lineRule="auto"/>
      <w:ind w:firstLine="567"/>
    </w:pPr>
    <w:rPr>
      <w:noProof/>
      <w:color w:val="7030A0"/>
      <w:lang w:val="pt-BR"/>
    </w:rPr>
  </w:style>
  <w:style w:type="character" w:customStyle="1" w:styleId="nhonnormalChar">
    <w:name w:val="nhon_normal Char"/>
    <w:link w:val="nhonnormal"/>
    <w:rsid w:val="00B642BE"/>
    <w:rPr>
      <w:rFonts w:ascii="Times New Roman" w:eastAsia="Times New Roman" w:hAnsi="Times New Roman" w:cs="Times New Roman"/>
      <w:noProof/>
      <w:color w:val="7030A0"/>
      <w:kern w:val="28"/>
      <w:sz w:val="26"/>
      <w:szCs w:val="26"/>
      <w:lang w:val="pt-BR"/>
    </w:rPr>
  </w:style>
  <w:style w:type="paragraph" w:customStyle="1" w:styleId="Markminus">
    <w:name w:val="Mark minus"/>
    <w:next w:val="Normal"/>
    <w:qFormat/>
    <w:rsid w:val="00B642BE"/>
    <w:pPr>
      <w:numPr>
        <w:numId w:val="39"/>
      </w:numPr>
      <w:spacing w:beforeLines="50" w:afterLines="50" w:line="240" w:lineRule="auto"/>
      <w:jc w:val="both"/>
    </w:pPr>
    <w:rPr>
      <w:rFonts w:ascii="Times New Roman" w:eastAsia="Calibri" w:hAnsi="Times New Roman" w:cs="Times New Roman"/>
      <w:sz w:val="24"/>
    </w:rPr>
  </w:style>
  <w:style w:type="character" w:customStyle="1" w:styleId="fontstyle21">
    <w:name w:val="fontstyle21"/>
    <w:rsid w:val="00B642BE"/>
    <w:rPr>
      <w:rFonts w:ascii="Times New Roman" w:hAnsi="Times New Roman" w:cs="Times New Roman" w:hint="default"/>
      <w:b/>
      <w:bCs/>
      <w:i w:val="0"/>
      <w:iCs w:val="0"/>
      <w:color w:val="000000"/>
      <w:sz w:val="26"/>
      <w:szCs w:val="26"/>
    </w:rPr>
  </w:style>
  <w:style w:type="character" w:customStyle="1" w:styleId="fontstyle31">
    <w:name w:val="fontstyle31"/>
    <w:rsid w:val="00B642BE"/>
    <w:rPr>
      <w:rFonts w:ascii="Times New Roman" w:hAnsi="Times New Roman" w:cs="Times New Roman" w:hint="default"/>
      <w:b w:val="0"/>
      <w:bCs w:val="0"/>
      <w:i w:val="0"/>
      <w:iCs w:val="0"/>
      <w:color w:val="000000"/>
      <w:sz w:val="26"/>
      <w:szCs w:val="26"/>
    </w:rPr>
  </w:style>
  <w:style w:type="paragraph" w:customStyle="1" w:styleId="Textintable">
    <w:name w:val="Text in table"/>
    <w:qFormat/>
    <w:rsid w:val="00B642BE"/>
    <w:pPr>
      <w:spacing w:beforeLines="25" w:afterLines="25" w:line="240" w:lineRule="auto"/>
    </w:pPr>
    <w:rPr>
      <w:rFonts w:ascii="Times New Roman" w:eastAsia="Calibri" w:hAnsi="Times New Roman" w:cs="Times New Roman"/>
    </w:rPr>
  </w:style>
  <w:style w:type="character" w:customStyle="1" w:styleId="fontstyle41">
    <w:name w:val="fontstyle41"/>
    <w:rsid w:val="00B642BE"/>
    <w:rPr>
      <w:rFonts w:ascii="Times New Roman" w:hAnsi="Times New Roman" w:cs="Times New Roman" w:hint="default"/>
      <w:b w:val="0"/>
      <w:bCs w:val="0"/>
      <w:i w:val="0"/>
      <w:iCs w:val="0"/>
      <w:color w:val="000000"/>
      <w:sz w:val="26"/>
      <w:szCs w:val="26"/>
    </w:rPr>
  </w:style>
  <w:style w:type="character" w:customStyle="1" w:styleId="fontstyle51">
    <w:name w:val="fontstyle51"/>
    <w:rsid w:val="00B642BE"/>
    <w:rPr>
      <w:rFonts w:ascii="Arial-BoldMT" w:hAnsi="Arial-BoldMT" w:hint="default"/>
      <w:b/>
      <w:bCs/>
      <w:i w:val="0"/>
      <w:iCs w:val="0"/>
      <w:color w:val="000080"/>
      <w:sz w:val="20"/>
      <w:szCs w:val="20"/>
    </w:rPr>
  </w:style>
  <w:style w:type="character" w:customStyle="1" w:styleId="fontstyle61">
    <w:name w:val="fontstyle61"/>
    <w:rsid w:val="00B642BE"/>
    <w:rPr>
      <w:rFonts w:ascii="Arial" w:hAnsi="Arial" w:cs="Arial" w:hint="default"/>
      <w:b/>
      <w:bCs/>
      <w:i w:val="0"/>
      <w:iCs w:val="0"/>
      <w:color w:val="000080"/>
      <w:sz w:val="20"/>
      <w:szCs w:val="20"/>
    </w:rPr>
  </w:style>
  <w:style w:type="character" w:customStyle="1" w:styleId="fontstyle71">
    <w:name w:val="fontstyle71"/>
    <w:rsid w:val="00B642BE"/>
    <w:rPr>
      <w:rFonts w:ascii="Arial" w:hAnsi="Arial" w:cs="Arial" w:hint="default"/>
      <w:b w:val="0"/>
      <w:bCs w:val="0"/>
      <w:i w:val="0"/>
      <w:iCs w:val="0"/>
      <w:color w:val="333399"/>
      <w:sz w:val="20"/>
      <w:szCs w:val="20"/>
    </w:rPr>
  </w:style>
  <w:style w:type="character" w:customStyle="1" w:styleId="fontstyle81">
    <w:name w:val="fontstyle81"/>
    <w:rsid w:val="00B642BE"/>
    <w:rPr>
      <w:rFonts w:ascii="ArialMT" w:eastAsia="ArialMT" w:hint="eastAsia"/>
      <w:b w:val="0"/>
      <w:bCs w:val="0"/>
      <w:i w:val="0"/>
      <w:iCs w:val="0"/>
      <w:color w:val="333399"/>
      <w:sz w:val="20"/>
      <w:szCs w:val="20"/>
    </w:rPr>
  </w:style>
  <w:style w:type="paragraph" w:customStyle="1" w:styleId="A-hinh">
    <w:name w:val="A-hinh"/>
    <w:basedOn w:val="-chuan"/>
    <w:qFormat/>
    <w:rsid w:val="00B642BE"/>
    <w:pPr>
      <w:ind w:firstLine="0"/>
      <w:jc w:val="center"/>
    </w:pPr>
    <w:rPr>
      <w:rFonts w:eastAsia="Times New Roman" w:cs="Times New Roman"/>
      <w:i/>
      <w:szCs w:val="26"/>
      <w:lang w:val="en-US"/>
    </w:rPr>
  </w:style>
  <w:style w:type="paragraph" w:customStyle="1" w:styleId="Textinbody">
    <w:name w:val="Text in body"/>
    <w:qFormat/>
    <w:rsid w:val="00B642BE"/>
    <w:pPr>
      <w:spacing w:beforeLines="50" w:afterLines="50" w:line="240" w:lineRule="auto"/>
      <w:jc w:val="both"/>
    </w:pPr>
    <w:rPr>
      <w:rFonts w:ascii="Times New Roman" w:eastAsia="Calibri" w:hAnsi="Times New Roman" w:cs="Times New Roman"/>
      <w:sz w:val="24"/>
    </w:rPr>
  </w:style>
  <w:style w:type="paragraph" w:customStyle="1" w:styleId="AccFigure">
    <w:name w:val="Acc_Figure"/>
    <w:next w:val="Textinbody"/>
    <w:qFormat/>
    <w:rsid w:val="00B642BE"/>
    <w:pPr>
      <w:numPr>
        <w:numId w:val="40"/>
      </w:numPr>
      <w:spacing w:beforeLines="10" w:afterLines="10" w:line="240" w:lineRule="auto"/>
    </w:pPr>
    <w:rPr>
      <w:rFonts w:ascii="Times New Roman" w:eastAsia="Calibri" w:hAnsi="Times New Roman" w:cs="Times New Roman"/>
      <w:color w:val="FFFFFF"/>
      <w:sz w:val="24"/>
    </w:rPr>
  </w:style>
  <w:style w:type="paragraph" w:customStyle="1" w:styleId="NumberingFigure">
    <w:name w:val="Numbering Figure"/>
    <w:next w:val="Textinbody"/>
    <w:qFormat/>
    <w:rsid w:val="00B642BE"/>
    <w:pPr>
      <w:numPr>
        <w:ilvl w:val="1"/>
        <w:numId w:val="40"/>
      </w:numPr>
      <w:spacing w:beforeLines="25" w:afterLines="25" w:line="240" w:lineRule="auto"/>
      <w:jc w:val="center"/>
    </w:pPr>
    <w:rPr>
      <w:rFonts w:ascii="Times New Roman" w:eastAsia="Times New Roman" w:hAnsi="Times New Roman" w:cs="Times New Roman"/>
      <w:iCs/>
      <w:sz w:val="24"/>
    </w:rPr>
  </w:style>
  <w:style w:type="paragraph" w:customStyle="1" w:styleId="AccTable">
    <w:name w:val="Acc_Table"/>
    <w:next w:val="Textinbody"/>
    <w:qFormat/>
    <w:rsid w:val="00B642BE"/>
    <w:pPr>
      <w:numPr>
        <w:numId w:val="41"/>
      </w:numPr>
      <w:spacing w:beforeLines="10" w:afterLines="10" w:line="240" w:lineRule="auto"/>
    </w:pPr>
    <w:rPr>
      <w:rFonts w:ascii="Times New Roman" w:eastAsia="Calibri" w:hAnsi="Times New Roman" w:cs="Times New Roman"/>
      <w:color w:val="FFFFFF"/>
      <w:sz w:val="24"/>
    </w:rPr>
  </w:style>
  <w:style w:type="paragraph" w:customStyle="1" w:styleId="NumberingTable">
    <w:name w:val="Numbering Table"/>
    <w:next w:val="Textinbody"/>
    <w:qFormat/>
    <w:rsid w:val="00B642BE"/>
    <w:pPr>
      <w:numPr>
        <w:ilvl w:val="1"/>
        <w:numId w:val="41"/>
      </w:numPr>
      <w:spacing w:beforeLines="25" w:afterLines="25" w:line="240" w:lineRule="auto"/>
      <w:jc w:val="center"/>
    </w:pPr>
    <w:rPr>
      <w:rFonts w:ascii="Times New Roman" w:eastAsia="Times New Roman" w:hAnsi="Times New Roman" w:cs="Times New Roman"/>
      <w:sz w:val="24"/>
      <w:szCs w:val="20"/>
    </w:rPr>
  </w:style>
  <w:style w:type="paragraph" w:customStyle="1" w:styleId="Markplus">
    <w:name w:val="Mark plus"/>
    <w:next w:val="Textinbody"/>
    <w:qFormat/>
    <w:rsid w:val="00B642BE"/>
    <w:pPr>
      <w:numPr>
        <w:numId w:val="42"/>
      </w:numPr>
      <w:spacing w:beforeLines="50" w:afterLines="50" w:line="240" w:lineRule="auto"/>
      <w:ind w:left="1037" w:hanging="357"/>
      <w:jc w:val="both"/>
    </w:pPr>
    <w:rPr>
      <w:rFonts w:ascii="Times New Roman" w:eastAsia="Calibri" w:hAnsi="Times New Roman" w:cs="Times New Roman"/>
      <w:sz w:val="24"/>
    </w:rPr>
  </w:style>
  <w:style w:type="paragraph" w:customStyle="1" w:styleId="Marklevelchange">
    <w:name w:val="Mark level change"/>
    <w:next w:val="Textinbody"/>
    <w:qFormat/>
    <w:rsid w:val="00B642BE"/>
    <w:pPr>
      <w:numPr>
        <w:numId w:val="43"/>
      </w:numPr>
      <w:spacing w:beforeLines="50" w:afterLines="50" w:line="240" w:lineRule="auto"/>
      <w:jc w:val="both"/>
    </w:pPr>
    <w:rPr>
      <w:rFonts w:ascii="Times New Roman" w:eastAsia="Calibri" w:hAnsi="Times New Roman" w:cs="Times New Roman"/>
      <w:sz w:val="24"/>
    </w:rPr>
  </w:style>
  <w:style w:type="character" w:customStyle="1" w:styleId="fontstyle11">
    <w:name w:val="fontstyle11"/>
    <w:rsid w:val="00B642BE"/>
    <w:rPr>
      <w:rFonts w:ascii="TimesNewRoman" w:hAnsi="TimesNewRoman" w:hint="default"/>
      <w:b w:val="0"/>
      <w:bCs w:val="0"/>
      <w:i w:val="0"/>
      <w:iCs w:val="0"/>
      <w:color w:val="000000"/>
      <w:sz w:val="26"/>
      <w:szCs w:val="26"/>
    </w:rPr>
  </w:style>
  <w:style w:type="character" w:customStyle="1" w:styleId="B1Char">
    <w:name w:val="B1 Char"/>
    <w:link w:val="B10"/>
    <w:uiPriority w:val="99"/>
    <w:rsid w:val="00B642BE"/>
    <w:rPr>
      <w:rFonts w:ascii="Times New Roman" w:eastAsia="Times New Roman" w:hAnsi="Times New Roman" w:cs="Times New Roman"/>
      <w:b/>
      <w:sz w:val="26"/>
      <w:szCs w:val="26"/>
      <w:lang w:val="fr-FR"/>
    </w:rPr>
  </w:style>
  <w:style w:type="paragraph" w:customStyle="1" w:styleId="MiniNumbered">
    <w:name w:val="Mini Numbered"/>
    <w:next w:val="Normal"/>
    <w:qFormat/>
    <w:rsid w:val="00B642BE"/>
    <w:pPr>
      <w:numPr>
        <w:numId w:val="44"/>
      </w:numPr>
      <w:spacing w:beforeLines="50" w:afterLines="50"/>
      <w:jc w:val="both"/>
    </w:pPr>
    <w:rPr>
      <w:rFonts w:ascii="Times New Roman" w:eastAsia="Calibri" w:hAnsi="Times New Roman" w:cs="Times New Roman"/>
      <w:sz w:val="24"/>
    </w:rPr>
  </w:style>
  <w:style w:type="paragraph" w:customStyle="1" w:styleId="MarkNumber">
    <w:name w:val="Mark Number"/>
    <w:next w:val="Textinbody"/>
    <w:qFormat/>
    <w:rsid w:val="00B642BE"/>
    <w:pPr>
      <w:numPr>
        <w:numId w:val="45"/>
      </w:numPr>
      <w:spacing w:beforeLines="50" w:afterLines="50"/>
    </w:pPr>
    <w:rPr>
      <w:rFonts w:ascii="Times New Roman" w:eastAsia="Calibri" w:hAnsi="Times New Roman" w:cs="Times New Roman"/>
      <w:b/>
      <w:sz w:val="24"/>
    </w:rPr>
  </w:style>
  <w:style w:type="paragraph" w:customStyle="1" w:styleId="StyleHeading2Heading2CharCharChar2headlinehJustified1">
    <w:name w:val="Style Heading 2Heading 2 Char Char Char2 headlineh + Justified ...1"/>
    <w:basedOn w:val="Heading2"/>
    <w:rsid w:val="00B642BE"/>
    <w:pPr>
      <w:keepNext/>
      <w:tabs>
        <w:tab w:val="num" w:pos="0"/>
      </w:tabs>
      <w:spacing w:before="120" w:beforeAutospacing="0" w:after="120" w:afterAutospacing="0" w:line="320" w:lineRule="atLeast"/>
      <w:ind w:left="964" w:hanging="964"/>
    </w:pPr>
    <w:rPr>
      <w:rFonts w:eastAsia="Calibri"/>
      <w:iCs/>
      <w:color w:val="002060"/>
      <w:sz w:val="24"/>
      <w:szCs w:val="28"/>
    </w:rPr>
  </w:style>
  <w:style w:type="paragraph" w:customStyle="1" w:styleId="onvn">
    <w:name w:val="Đoạn văn"/>
    <w:basedOn w:val="Normal"/>
    <w:link w:val="onvnCharChar"/>
    <w:rsid w:val="00B642BE"/>
    <w:pPr>
      <w:widowControl w:val="0"/>
      <w:spacing w:before="100" w:after="100" w:line="340" w:lineRule="exact"/>
      <w:ind w:firstLine="340"/>
      <w:jc w:val="both"/>
    </w:pPr>
    <w:rPr>
      <w:rFonts w:ascii="Times New Roman" w:eastAsia="Times New Roman" w:hAnsi="Times New Roman" w:cs="Times New Roman"/>
      <w:spacing w:val="-4"/>
      <w:sz w:val="26"/>
      <w:szCs w:val="26"/>
    </w:rPr>
  </w:style>
  <w:style w:type="character" w:customStyle="1" w:styleId="onvnCharChar">
    <w:name w:val="Đoạn văn Char Char"/>
    <w:link w:val="onvn"/>
    <w:rsid w:val="00B642BE"/>
    <w:rPr>
      <w:rFonts w:ascii="Times New Roman" w:eastAsia="Times New Roman" w:hAnsi="Times New Roman" w:cs="Times New Roman"/>
      <w:spacing w:val="-4"/>
      <w:sz w:val="26"/>
      <w:szCs w:val="26"/>
    </w:rPr>
  </w:style>
  <w:style w:type="paragraph" w:customStyle="1" w:styleId="NormalIndent1">
    <w:name w:val="Normal Indent1"/>
    <w:basedOn w:val="Normal"/>
    <w:rsid w:val="00B642BE"/>
    <w:pPr>
      <w:tabs>
        <w:tab w:val="num" w:pos="360"/>
      </w:tabs>
      <w:spacing w:after="0" w:line="240" w:lineRule="auto"/>
      <w:ind w:left="360" w:hanging="360"/>
    </w:pPr>
    <w:rPr>
      <w:rFonts w:ascii=".VnTime" w:eastAsia="Times New Roman" w:hAnsi=".VnTime" w:cs="Times New Roman"/>
      <w:sz w:val="28"/>
      <w:szCs w:val="24"/>
    </w:rPr>
  </w:style>
  <w:style w:type="paragraph" w:customStyle="1" w:styleId="StyleHeading4Before5ptAfter5ptLinespacingAtle">
    <w:name w:val="Style Heading 4 + Before:  5 pt After:  5 pt Line spacing:  At le..."/>
    <w:basedOn w:val="Heading4"/>
    <w:rsid w:val="00B642BE"/>
    <w:pPr>
      <w:spacing w:before="120" w:after="120" w:line="320" w:lineRule="atLeast"/>
      <w:ind w:left="3240" w:hanging="360"/>
    </w:pPr>
    <w:rPr>
      <w:rFonts w:eastAsia="Calibri"/>
      <w:bCs/>
      <w:i/>
      <w:iCs/>
      <w:sz w:val="26"/>
    </w:rPr>
  </w:style>
  <w:style w:type="character" w:customStyle="1" w:styleId="A2Char">
    <w:name w:val="A2 Char"/>
    <w:link w:val="A2"/>
    <w:uiPriority w:val="99"/>
    <w:rsid w:val="00B642BE"/>
    <w:rPr>
      <w:rFonts w:ascii="Times New Roman" w:eastAsia="Times New Roman" w:hAnsi="Times New Roman" w:cs="VNtimes new roman"/>
      <w:b/>
      <w:iCs/>
      <w:sz w:val="26"/>
      <w:szCs w:val="26"/>
    </w:rPr>
  </w:style>
  <w:style w:type="character" w:customStyle="1" w:styleId="m2Char">
    <w:name w:val="m2 Char"/>
    <w:link w:val="m2"/>
    <w:rsid w:val="00B642BE"/>
    <w:rPr>
      <w:rFonts w:ascii="Times New Roman" w:eastAsia="Times New Roman" w:hAnsi="Times New Roman" w:cs="VNtimes new roman"/>
      <w:b/>
      <w:iCs/>
      <w:sz w:val="24"/>
      <w:szCs w:val="24"/>
    </w:rPr>
  </w:style>
  <w:style w:type="paragraph" w:customStyle="1" w:styleId="02">
    <w:name w:val="02"/>
    <w:basedOn w:val="Normal"/>
    <w:link w:val="02Char"/>
    <w:qFormat/>
    <w:rsid w:val="00B642BE"/>
    <w:pPr>
      <w:spacing w:before="120" w:after="60" w:line="360" w:lineRule="exact"/>
      <w:jc w:val="both"/>
      <w:outlineLvl w:val="1"/>
    </w:pPr>
    <w:rPr>
      <w:rFonts w:ascii="Times New Roman" w:eastAsia="Times New Roman" w:hAnsi="Times New Roman" w:cs="Times New Roman"/>
      <w:b/>
      <w:color w:val="000000"/>
      <w:sz w:val="26"/>
      <w:szCs w:val="26"/>
    </w:rPr>
  </w:style>
  <w:style w:type="character" w:customStyle="1" w:styleId="02Char">
    <w:name w:val="02 Char"/>
    <w:link w:val="02"/>
    <w:rsid w:val="00B642BE"/>
    <w:rPr>
      <w:rFonts w:ascii="Times New Roman" w:eastAsia="Times New Roman" w:hAnsi="Times New Roman" w:cs="Times New Roman"/>
      <w:b/>
      <w:color w:val="000000"/>
      <w:sz w:val="26"/>
      <w:szCs w:val="26"/>
    </w:rPr>
  </w:style>
  <w:style w:type="character" w:customStyle="1" w:styleId="03Char">
    <w:name w:val="03 Char"/>
    <w:link w:val="03"/>
    <w:rsid w:val="00B642BE"/>
    <w:rPr>
      <w:rFonts w:ascii=".VnTime" w:eastAsia="MS Mincho" w:hAnsi=".VnTime" w:cs="Times New Roman"/>
      <w:b/>
      <w:sz w:val="26"/>
      <w:szCs w:val="20"/>
    </w:rPr>
  </w:style>
  <w:style w:type="paragraph" w:customStyle="1" w:styleId="04">
    <w:name w:val="04"/>
    <w:basedOn w:val="Normal"/>
    <w:link w:val="04Char"/>
    <w:qFormat/>
    <w:rsid w:val="00B642BE"/>
    <w:pPr>
      <w:spacing w:after="0" w:line="360" w:lineRule="exact"/>
      <w:jc w:val="both"/>
    </w:pPr>
    <w:rPr>
      <w:rFonts w:ascii="Times New Roman Bold Italic" w:eastAsia="Times New Roman" w:hAnsi="Times New Roman Bold Italic" w:cs="Times New Roman"/>
      <w:b/>
      <w:i/>
      <w:sz w:val="26"/>
      <w:szCs w:val="26"/>
    </w:rPr>
  </w:style>
  <w:style w:type="character" w:customStyle="1" w:styleId="04Char">
    <w:name w:val="04 Char"/>
    <w:link w:val="04"/>
    <w:rsid w:val="00B642BE"/>
    <w:rPr>
      <w:rFonts w:ascii="Times New Roman Bold Italic" w:eastAsia="Times New Roman" w:hAnsi="Times New Roman Bold Italic" w:cs="Times New Roman"/>
      <w:b/>
      <w:i/>
      <w:sz w:val="26"/>
      <w:szCs w:val="26"/>
    </w:rPr>
  </w:style>
  <w:style w:type="character" w:customStyle="1" w:styleId="Vnbnnidung212pt7">
    <w:name w:val="Văn bản nội dung (2) + 12 pt7"/>
    <w:uiPriority w:val="99"/>
    <w:rsid w:val="00B642BE"/>
    <w:rPr>
      <w:rFonts w:ascii="Times New Roman" w:hAnsi="Times New Roman" w:cs="Times New Roman"/>
      <w:sz w:val="24"/>
      <w:szCs w:val="24"/>
      <w:u w:val="none"/>
    </w:rPr>
  </w:style>
  <w:style w:type="character" w:customStyle="1" w:styleId="16Char">
    <w:name w:val="16 Char"/>
    <w:link w:val="16"/>
    <w:locked/>
    <w:rsid w:val="00B642BE"/>
    <w:rPr>
      <w:rFonts w:ascii="VNI-Times" w:eastAsia="Times New Roman" w:hAnsi="VNI-Times" w:cs="Times New Roman"/>
      <w:b/>
      <w:color w:val="FF0000"/>
      <w:sz w:val="25"/>
      <w:szCs w:val="25"/>
    </w:rPr>
  </w:style>
  <w:style w:type="character" w:customStyle="1" w:styleId="14Char">
    <w:name w:val="14 Char"/>
    <w:link w:val="14"/>
    <w:locked/>
    <w:rsid w:val="00B642BE"/>
    <w:rPr>
      <w:rFonts w:ascii="VNI-Times" w:eastAsia="Times New Roman" w:hAnsi="VNI-Times" w:cs="Times New Roman"/>
      <w:b/>
      <w:bCs/>
      <w:i/>
      <w:iCs/>
      <w:color w:val="008000"/>
      <w:sz w:val="25"/>
      <w:szCs w:val="25"/>
    </w:rPr>
  </w:style>
  <w:style w:type="character" w:customStyle="1" w:styleId="17Char">
    <w:name w:val="17 Char"/>
    <w:link w:val="17"/>
    <w:locked/>
    <w:rsid w:val="00B642BE"/>
    <w:rPr>
      <w:rFonts w:ascii="VNI-Times" w:eastAsia="Times New Roman" w:hAnsi="VNI-Times" w:cs="Times New Roman"/>
      <w:b/>
      <w:i/>
      <w:color w:val="008000"/>
      <w:sz w:val="25"/>
      <w:szCs w:val="25"/>
    </w:rPr>
  </w:style>
  <w:style w:type="character" w:customStyle="1" w:styleId="bang1Char">
    <w:name w:val="bảng 1 Char"/>
    <w:link w:val="bang1"/>
    <w:locked/>
    <w:rsid w:val="00B642BE"/>
    <w:rPr>
      <w:rFonts w:ascii="Times New Roman" w:eastAsia="Times New Roman" w:hAnsi="Times New Roman" w:cs="Times New Roman"/>
      <w:b/>
      <w:sz w:val="28"/>
      <w:szCs w:val="28"/>
      <w:lang w:val="fr-FR"/>
    </w:rPr>
  </w:style>
  <w:style w:type="paragraph" w:customStyle="1" w:styleId="Heading122">
    <w:name w:val="Heading 122"/>
    <w:basedOn w:val="Normal"/>
    <w:autoRedefine/>
    <w:rsid w:val="00B642BE"/>
    <w:pPr>
      <w:spacing w:after="160" w:line="240" w:lineRule="exact"/>
      <w:jc w:val="center"/>
    </w:pPr>
    <w:rPr>
      <w:rFonts w:ascii=".VnTimeH" w:eastAsia="MS Mincho" w:hAnsi=".VnTimeH" w:cs="Times New Roman"/>
      <w:b/>
      <w:sz w:val="32"/>
      <w:szCs w:val="20"/>
    </w:rPr>
  </w:style>
  <w:style w:type="character" w:customStyle="1" w:styleId="m1Char">
    <w:name w:val="m1 Char"/>
    <w:link w:val="m1"/>
    <w:locked/>
    <w:rsid w:val="00B642BE"/>
    <w:rPr>
      <w:rFonts w:ascii="Times New Roman" w:eastAsia="Times New Roman" w:hAnsi="Times New Roman" w:cs="Times New Roman"/>
      <w:b/>
      <w:sz w:val="26"/>
      <w:szCs w:val="28"/>
      <w:lang w:val="fr-FR"/>
    </w:rPr>
  </w:style>
  <w:style w:type="paragraph" w:customStyle="1" w:styleId="daude1">
    <w:name w:val="daude1"/>
    <w:basedOn w:val="Heading1"/>
    <w:rsid w:val="00B642BE"/>
    <w:pPr>
      <w:keepLines w:val="0"/>
      <w:tabs>
        <w:tab w:val="num" w:pos="420"/>
      </w:tabs>
      <w:autoSpaceDE w:val="0"/>
      <w:autoSpaceDN w:val="0"/>
      <w:spacing w:before="120" w:after="60" w:line="240" w:lineRule="exact"/>
      <w:outlineLvl w:val="9"/>
    </w:pPr>
    <w:rPr>
      <w:rFonts w:ascii=".VnArial" w:hAnsi=".VnArial" w:cs=".VnArial"/>
      <w:color w:val="auto"/>
      <w:kern w:val="28"/>
    </w:rPr>
  </w:style>
  <w:style w:type="character" w:customStyle="1" w:styleId="mw-headline">
    <w:name w:val="mw-headline"/>
    <w:rsid w:val="00B642BE"/>
    <w:rPr>
      <w:rFonts w:cs="Times New Roman"/>
    </w:rPr>
  </w:style>
  <w:style w:type="character" w:customStyle="1" w:styleId="mw-editsection">
    <w:name w:val="mw-editsection"/>
    <w:rsid w:val="00B642BE"/>
    <w:rPr>
      <w:rFonts w:cs="Times New Roman"/>
    </w:rPr>
  </w:style>
  <w:style w:type="character" w:customStyle="1" w:styleId="mw-editsection-bracket">
    <w:name w:val="mw-editsection-bracket"/>
    <w:rsid w:val="00B642BE"/>
    <w:rPr>
      <w:rFonts w:cs="Times New Roman"/>
    </w:rPr>
  </w:style>
  <w:style w:type="character" w:customStyle="1" w:styleId="mw-editsection-divider">
    <w:name w:val="mw-editsection-divider"/>
    <w:rsid w:val="00B642BE"/>
    <w:rPr>
      <w:rFonts w:cs="Times New Roman"/>
    </w:rPr>
  </w:style>
  <w:style w:type="paragraph" w:customStyle="1" w:styleId="v10">
    <w:name w:val="v1"/>
    <w:basedOn w:val="m1"/>
    <w:qFormat/>
    <w:rsid w:val="00B642BE"/>
  </w:style>
  <w:style w:type="paragraph" w:customStyle="1" w:styleId="md4">
    <w:name w:val="md4"/>
    <w:basedOn w:val="Normal"/>
    <w:qFormat/>
    <w:rsid w:val="00B642BE"/>
    <w:pPr>
      <w:widowControl w:val="0"/>
      <w:spacing w:before="120" w:after="0" w:line="360" w:lineRule="exact"/>
      <w:outlineLvl w:val="3"/>
    </w:pPr>
    <w:rPr>
      <w:rFonts w:ascii="Times New Roman" w:eastAsia="Times New Roman" w:hAnsi="Times New Roman" w:cs="Times New Roman"/>
      <w:b/>
      <w:i/>
      <w:iCs/>
      <w:sz w:val="26"/>
      <w:szCs w:val="24"/>
      <w:lang w:val="pt-BR"/>
    </w:rPr>
  </w:style>
  <w:style w:type="character" w:customStyle="1" w:styleId="mucconChar">
    <w:name w:val="muccon Char"/>
    <w:link w:val="muccon"/>
    <w:locked/>
    <w:rsid w:val="00B642BE"/>
    <w:rPr>
      <w:rFonts w:ascii=".VnTime" w:eastAsia="Times New Roman" w:hAnsi=".VnTime"/>
      <w:b/>
      <w:i/>
      <w:sz w:val="28"/>
    </w:rPr>
  </w:style>
  <w:style w:type="paragraph" w:customStyle="1" w:styleId="muccon">
    <w:name w:val="muccon"/>
    <w:basedOn w:val="Normal"/>
    <w:link w:val="mucconChar"/>
    <w:rsid w:val="00B642BE"/>
    <w:pPr>
      <w:tabs>
        <w:tab w:val="left" w:pos="540"/>
      </w:tabs>
      <w:spacing w:before="120" w:after="0" w:line="380" w:lineRule="exact"/>
      <w:jc w:val="both"/>
    </w:pPr>
    <w:rPr>
      <w:rFonts w:ascii=".VnTime" w:eastAsia="Times New Roman" w:hAnsi=".VnTime"/>
      <w:b/>
      <w:i/>
      <w:sz w:val="28"/>
    </w:rPr>
  </w:style>
  <w:style w:type="paragraph" w:customStyle="1" w:styleId="para">
    <w:name w:val="para"/>
    <w:basedOn w:val="Normal"/>
    <w:rsid w:val="00B642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9">
    <w:name w:val="Style19"/>
    <w:basedOn w:val="Normal"/>
    <w:link w:val="Style19Char"/>
    <w:rsid w:val="00B642BE"/>
    <w:pPr>
      <w:tabs>
        <w:tab w:val="left" w:pos="540"/>
      </w:tabs>
      <w:spacing w:before="80" w:after="60" w:line="340" w:lineRule="exact"/>
      <w:jc w:val="center"/>
    </w:pPr>
    <w:rPr>
      <w:rFonts w:ascii="Times New Roman" w:eastAsia="Times New Roman" w:hAnsi="Times New Roman" w:cs="Times New Roman"/>
      <w:sz w:val="26"/>
      <w:szCs w:val="28"/>
      <w:u w:val="single"/>
    </w:rPr>
  </w:style>
  <w:style w:type="character" w:customStyle="1" w:styleId="Style19Char">
    <w:name w:val="Style19 Char"/>
    <w:link w:val="Style19"/>
    <w:locked/>
    <w:rsid w:val="00B642BE"/>
    <w:rPr>
      <w:rFonts w:ascii="Times New Roman" w:eastAsia="Times New Roman" w:hAnsi="Times New Roman" w:cs="Times New Roman"/>
      <w:sz w:val="26"/>
      <w:szCs w:val="28"/>
      <w:u w:val="single"/>
    </w:rPr>
  </w:style>
  <w:style w:type="paragraph" w:customStyle="1" w:styleId="Style17">
    <w:name w:val="Style17"/>
    <w:basedOn w:val="m4"/>
    <w:rsid w:val="00B642BE"/>
    <w:pPr>
      <w:spacing w:before="80"/>
    </w:pPr>
    <w:rPr>
      <w:sz w:val="26"/>
    </w:rPr>
  </w:style>
  <w:style w:type="paragraph" w:customStyle="1" w:styleId="Style16">
    <w:name w:val="Style16"/>
    <w:basedOn w:val="m3"/>
    <w:rsid w:val="00B642BE"/>
    <w:pPr>
      <w:jc w:val="both"/>
    </w:pPr>
    <w:rPr>
      <w:rFonts w:cs="Times New Roman"/>
    </w:rPr>
  </w:style>
  <w:style w:type="paragraph" w:customStyle="1" w:styleId="zz3">
    <w:name w:val="zz3"/>
    <w:basedOn w:val="Normal"/>
    <w:autoRedefine/>
    <w:qFormat/>
    <w:rsid w:val="00B642BE"/>
    <w:pPr>
      <w:spacing w:after="0" w:line="400" w:lineRule="exact"/>
    </w:pPr>
    <w:rPr>
      <w:rFonts w:ascii="Times New Roman" w:eastAsia="Times New Roman" w:hAnsi="Times New Roman" w:cs="Times New Roman"/>
      <w:b/>
      <w:i/>
      <w:color w:val="000000"/>
      <w:sz w:val="26"/>
      <w:szCs w:val="28"/>
      <w:lang w:val="vi-VN"/>
    </w:rPr>
  </w:style>
  <w:style w:type="paragraph" w:customStyle="1" w:styleId="zzb">
    <w:name w:val="zzb"/>
    <w:basedOn w:val="Normal"/>
    <w:autoRedefine/>
    <w:qFormat/>
    <w:rsid w:val="00B642BE"/>
    <w:pPr>
      <w:spacing w:after="0" w:line="360" w:lineRule="exact"/>
      <w:jc w:val="center"/>
    </w:pPr>
    <w:rPr>
      <w:rFonts w:ascii="Times New Roman" w:eastAsia="Times New Roman" w:hAnsi="Times New Roman" w:cs="Times New Roman"/>
      <w:b/>
      <w:sz w:val="26"/>
      <w:szCs w:val="28"/>
    </w:rPr>
  </w:style>
  <w:style w:type="character" w:customStyle="1" w:styleId="TextChar">
    <w:name w:val="Text Char"/>
    <w:link w:val="Body"/>
    <w:locked/>
    <w:rsid w:val="00B642BE"/>
    <w:rPr>
      <w:rFonts w:ascii="VNI-Times" w:eastAsia="Times New Roman" w:hAnsi="VNI-Times" w:cs="Times New Roman"/>
      <w:sz w:val="24"/>
      <w:szCs w:val="20"/>
    </w:rPr>
  </w:style>
  <w:style w:type="paragraph" w:customStyle="1" w:styleId="333">
    <w:name w:val="333"/>
    <w:basedOn w:val="Heading3"/>
    <w:autoRedefine/>
    <w:qFormat/>
    <w:rsid w:val="00B642BE"/>
    <w:pPr>
      <w:keepLines w:val="0"/>
      <w:tabs>
        <w:tab w:val="num" w:pos="720"/>
      </w:tabs>
      <w:spacing w:before="120" w:after="120" w:line="340" w:lineRule="exact"/>
      <w:ind w:firstLine="567"/>
      <w:jc w:val="both"/>
    </w:pPr>
    <w:rPr>
      <w:rFonts w:ascii="Times New Roman" w:hAnsi="Times New Roman"/>
      <w:i/>
      <w:color w:val="auto"/>
      <w:sz w:val="26"/>
      <w:szCs w:val="24"/>
    </w:rPr>
  </w:style>
  <w:style w:type="character" w:customStyle="1" w:styleId="Vnbnnidung2">
    <w:name w:val="Văn bản nội dung (2)_"/>
    <w:link w:val="Vnbnnidung20"/>
    <w:locked/>
    <w:rsid w:val="00B642BE"/>
    <w:rPr>
      <w:sz w:val="106"/>
      <w:shd w:val="clear" w:color="auto" w:fill="FFFFFF"/>
    </w:rPr>
  </w:style>
  <w:style w:type="paragraph" w:customStyle="1" w:styleId="Vnbnnidung20">
    <w:name w:val="Văn bản nội dung (2)"/>
    <w:basedOn w:val="Normal"/>
    <w:link w:val="Vnbnnidung2"/>
    <w:rsid w:val="00B642BE"/>
    <w:pPr>
      <w:widowControl w:val="0"/>
      <w:shd w:val="clear" w:color="auto" w:fill="FFFFFF"/>
      <w:spacing w:after="0" w:line="240" w:lineRule="atLeast"/>
    </w:pPr>
    <w:rPr>
      <w:sz w:val="106"/>
    </w:rPr>
  </w:style>
  <w:style w:type="paragraph" w:customStyle="1" w:styleId="C31">
    <w:name w:val="C31"/>
    <w:basedOn w:val="Normal"/>
    <w:rsid w:val="00B642BE"/>
    <w:pPr>
      <w:spacing w:before="60" w:after="60" w:line="360" w:lineRule="exact"/>
      <w:jc w:val="center"/>
    </w:pPr>
    <w:rPr>
      <w:rFonts w:ascii="Times New Roman" w:eastAsia="Times New Roman" w:hAnsi="Times New Roman" w:cs="Times New Roman"/>
      <w:b/>
      <w:sz w:val="26"/>
      <w:szCs w:val="26"/>
      <w:lang w:val="fr-FR"/>
    </w:rPr>
  </w:style>
  <w:style w:type="paragraph" w:customStyle="1" w:styleId="C21">
    <w:name w:val="C21"/>
    <w:basedOn w:val="Normal"/>
    <w:link w:val="C21Char"/>
    <w:qFormat/>
    <w:rsid w:val="00B642BE"/>
    <w:pPr>
      <w:spacing w:after="0" w:line="380" w:lineRule="exact"/>
    </w:pPr>
    <w:rPr>
      <w:rFonts w:ascii="Times New Roman" w:eastAsia="Times New Roman" w:hAnsi="Times New Roman" w:cs="Times New Roman"/>
      <w:b/>
      <w:sz w:val="26"/>
      <w:szCs w:val="28"/>
    </w:rPr>
  </w:style>
  <w:style w:type="character" w:customStyle="1" w:styleId="C21Char">
    <w:name w:val="C21 Char"/>
    <w:link w:val="C21"/>
    <w:locked/>
    <w:rsid w:val="00B642BE"/>
    <w:rPr>
      <w:rFonts w:ascii="Times New Roman" w:eastAsia="Times New Roman" w:hAnsi="Times New Roman" w:cs="Times New Roman"/>
      <w:b/>
      <w:sz w:val="26"/>
      <w:szCs w:val="28"/>
    </w:rPr>
  </w:style>
  <w:style w:type="character" w:customStyle="1" w:styleId="11Char">
    <w:name w:val="11 Char"/>
    <w:link w:val="110"/>
    <w:locked/>
    <w:rsid w:val="00B642BE"/>
    <w:rPr>
      <w:rFonts w:ascii=".VnTime" w:eastAsia="Times New Roman" w:hAnsi=".VnTime" w:cs="Times New Roman"/>
      <w:b/>
      <w:i/>
      <w:sz w:val="26"/>
      <w:szCs w:val="20"/>
      <w:lang w:val="fr-FR"/>
    </w:rPr>
  </w:style>
  <w:style w:type="character" w:customStyle="1" w:styleId="12Char">
    <w:name w:val="12 Char"/>
    <w:link w:val="120"/>
    <w:locked/>
    <w:rsid w:val="00B642BE"/>
    <w:rPr>
      <w:rFonts w:ascii="VNI-Times" w:eastAsia="Times New Roman" w:hAnsi="VNI-Times" w:cs="Arial"/>
      <w:b/>
      <w:bCs/>
      <w:iCs/>
      <w:color w:val="800000"/>
      <w:sz w:val="25"/>
      <w:szCs w:val="28"/>
    </w:rPr>
  </w:style>
  <w:style w:type="character" w:customStyle="1" w:styleId="13Char">
    <w:name w:val="13 Char"/>
    <w:link w:val="13"/>
    <w:locked/>
    <w:rsid w:val="00B642BE"/>
    <w:rPr>
      <w:rFonts w:ascii="VNI-Times" w:eastAsia="Times New Roman" w:hAnsi="VNI-Times" w:cs="Times New Roman"/>
      <w:b/>
      <w:color w:val="FF0000"/>
      <w:sz w:val="25"/>
      <w:szCs w:val="25"/>
    </w:rPr>
  </w:style>
  <w:style w:type="paragraph" w:customStyle="1" w:styleId="Muc-">
    <w:name w:val="Muc (-)"/>
    <w:basedOn w:val="Normal"/>
    <w:link w:val="Muc-Char"/>
    <w:rsid w:val="00B642BE"/>
    <w:pPr>
      <w:widowControl w:val="0"/>
      <w:numPr>
        <w:numId w:val="46"/>
      </w:numPr>
      <w:tabs>
        <w:tab w:val="left" w:pos="567"/>
      </w:tabs>
      <w:spacing w:before="60" w:after="60" w:line="288" w:lineRule="auto"/>
      <w:ind w:left="0" w:firstLine="346"/>
      <w:jc w:val="both"/>
    </w:pPr>
    <w:rPr>
      <w:rFonts w:ascii="Times New Roman" w:eastAsia="Times New Roman" w:hAnsi="Times New Roman" w:cs="Times New Roman"/>
      <w:sz w:val="26"/>
      <w:szCs w:val="26"/>
      <w:lang w:val="vi-VN"/>
    </w:rPr>
  </w:style>
  <w:style w:type="character" w:customStyle="1" w:styleId="Muc-Char">
    <w:name w:val="Muc (-) Char"/>
    <w:link w:val="Muc-"/>
    <w:rsid w:val="00B642BE"/>
    <w:rPr>
      <w:rFonts w:ascii="Times New Roman" w:eastAsia="Times New Roman" w:hAnsi="Times New Roman" w:cs="Times New Roman"/>
      <w:sz w:val="26"/>
      <w:szCs w:val="26"/>
      <w:lang w:val="vi-VN"/>
    </w:rPr>
  </w:style>
  <w:style w:type="paragraph" w:customStyle="1" w:styleId="StyleBodyText13pt">
    <w:name w:val="Style Body Text + 13 pt"/>
    <w:basedOn w:val="BodyText"/>
    <w:rsid w:val="00B642BE"/>
    <w:pPr>
      <w:widowControl w:val="0"/>
      <w:spacing w:before="60" w:after="60" w:line="276" w:lineRule="auto"/>
      <w:ind w:firstLine="567"/>
    </w:pPr>
    <w:rPr>
      <w:rFonts w:ascii="Times New Roman" w:eastAsia="Times New Roman" w:hAnsi="Times New Roman"/>
      <w:b w:val="0"/>
      <w:bCs w:val="0"/>
      <w:sz w:val="26"/>
      <w:szCs w:val="20"/>
    </w:rPr>
  </w:style>
  <w:style w:type="paragraph" w:customStyle="1" w:styleId="J1">
    <w:name w:val="J1"/>
    <w:basedOn w:val="Normal"/>
    <w:qFormat/>
    <w:rsid w:val="00B642BE"/>
    <w:pPr>
      <w:spacing w:before="60" w:after="60" w:line="350" w:lineRule="exact"/>
      <w:outlineLvl w:val="0"/>
    </w:pPr>
    <w:rPr>
      <w:rFonts w:ascii="Times New Roman" w:eastAsia="Times New Roman" w:hAnsi="Times New Roman" w:cs="Times New Roman"/>
      <w:b/>
      <w:color w:val="000000"/>
      <w:sz w:val="26"/>
      <w:szCs w:val="26"/>
    </w:rPr>
  </w:style>
  <w:style w:type="paragraph" w:customStyle="1" w:styleId="Textintable0">
    <w:name w:val="Text  in table"/>
    <w:qFormat/>
    <w:rsid w:val="00B642BE"/>
    <w:pPr>
      <w:spacing w:before="60" w:after="60" w:line="240" w:lineRule="auto"/>
      <w:jc w:val="center"/>
    </w:pPr>
    <w:rPr>
      <w:rFonts w:ascii="Times New Roman" w:eastAsia="Calibri" w:hAnsi="Times New Roman" w:cs="Times New Roman"/>
      <w:sz w:val="24"/>
    </w:rPr>
  </w:style>
  <w:style w:type="paragraph" w:customStyle="1" w:styleId="BNG0">
    <w:name w:val="BẢNG"/>
    <w:basedOn w:val="Normal"/>
    <w:qFormat/>
    <w:rsid w:val="00B642BE"/>
    <w:pPr>
      <w:spacing w:before="120" w:after="0" w:line="288" w:lineRule="auto"/>
      <w:jc w:val="center"/>
    </w:pPr>
    <w:rPr>
      <w:rFonts w:ascii="Times New Roman Bold" w:eastAsia="Times New Roman" w:hAnsi="Times New Roman Bold" w:cs="Times New Roman"/>
      <w:b/>
      <w:sz w:val="26"/>
      <w:szCs w:val="26"/>
    </w:rPr>
  </w:style>
  <w:style w:type="paragraph" w:customStyle="1" w:styleId="4-5">
    <w:name w:val="4-5"/>
    <w:basedOn w:val="Normal"/>
    <w:qFormat/>
    <w:rsid w:val="00B642BE"/>
    <w:pPr>
      <w:tabs>
        <w:tab w:val="left" w:pos="567"/>
        <w:tab w:val="left" w:pos="6645"/>
      </w:tabs>
      <w:spacing w:after="0"/>
    </w:pPr>
    <w:rPr>
      <w:rFonts w:ascii="Times New Roman" w:eastAsia="Calibri" w:hAnsi="Times New Roman" w:cs="Times New Roman"/>
      <w:i/>
      <w:sz w:val="28"/>
      <w:szCs w:val="28"/>
    </w:rPr>
  </w:style>
  <w:style w:type="paragraph" w:customStyle="1" w:styleId="centerplain">
    <w:name w:val="center plain"/>
    <w:aliases w:val="cp"/>
    <w:basedOn w:val="Normal"/>
    <w:rsid w:val="00B642BE"/>
    <w:pPr>
      <w:spacing w:after="0" w:line="240" w:lineRule="auto"/>
      <w:jc w:val="center"/>
    </w:pPr>
    <w:rPr>
      <w:rFonts w:ascii="Book Antiqua" w:eastAsia="Times New Roman" w:hAnsi="Book Antiqua" w:cs="Times New Roman"/>
      <w:sz w:val="24"/>
      <w:szCs w:val="20"/>
    </w:rPr>
  </w:style>
  <w:style w:type="character" w:customStyle="1" w:styleId="ListChar">
    <w:name w:val="List Char"/>
    <w:aliases w:val="List 01 Char,01 Char"/>
    <w:link w:val="List"/>
    <w:rsid w:val="00B642BE"/>
    <w:rPr>
      <w:rFonts w:ascii=".VnTime" w:eastAsia="Times New Roman" w:hAnsi=".VnTime" w:cs="Times New Roman"/>
      <w:sz w:val="24"/>
      <w:szCs w:val="24"/>
    </w:rPr>
  </w:style>
  <w:style w:type="paragraph" w:customStyle="1" w:styleId="05">
    <w:name w:val="05"/>
    <w:basedOn w:val="Normal"/>
    <w:link w:val="05Char"/>
    <w:qFormat/>
    <w:rsid w:val="00B642BE"/>
    <w:pPr>
      <w:spacing w:before="60" w:after="60" w:line="360" w:lineRule="exact"/>
      <w:jc w:val="center"/>
    </w:pPr>
    <w:rPr>
      <w:rFonts w:ascii="Times New Roman" w:eastAsia="Calibri" w:hAnsi="Times New Roman" w:cs="Times New Roman"/>
      <w:b/>
      <w:sz w:val="26"/>
      <w:szCs w:val="26"/>
    </w:rPr>
  </w:style>
  <w:style w:type="character" w:customStyle="1" w:styleId="05Char">
    <w:name w:val="05 Char"/>
    <w:link w:val="05"/>
    <w:rsid w:val="00B642BE"/>
    <w:rPr>
      <w:rFonts w:ascii="Times New Roman" w:eastAsia="Calibri" w:hAnsi="Times New Roman" w:cs="Times New Roman"/>
      <w:b/>
      <w:sz w:val="26"/>
      <w:szCs w:val="26"/>
    </w:rPr>
  </w:style>
  <w:style w:type="character" w:customStyle="1" w:styleId="Vnbnnidung">
    <w:name w:val="Văn bản nội dung_"/>
    <w:link w:val="Vnbnnidung0"/>
    <w:uiPriority w:val="99"/>
    <w:rsid w:val="00B642BE"/>
    <w:rPr>
      <w:rFonts w:ascii="Times New Roman" w:hAnsi="Times New Roman" w:cs="Times New Roman"/>
    </w:rPr>
  </w:style>
  <w:style w:type="paragraph" w:customStyle="1" w:styleId="Vnbnnidung0">
    <w:name w:val="Văn bản nội dung"/>
    <w:basedOn w:val="Normal"/>
    <w:link w:val="Vnbnnidung"/>
    <w:uiPriority w:val="99"/>
    <w:rsid w:val="00B642BE"/>
    <w:pPr>
      <w:widowControl w:val="0"/>
      <w:spacing w:after="100" w:line="271" w:lineRule="auto"/>
      <w:ind w:firstLine="400"/>
    </w:pPr>
    <w:rPr>
      <w:rFonts w:ascii="Times New Roman" w:hAnsi="Times New Roman" w:cs="Times New Roman"/>
    </w:rPr>
  </w:style>
  <w:style w:type="character" w:customStyle="1" w:styleId="Vnbnnidung3Inm">
    <w:name w:val="Văn bản nội dung (3) + In đậm"/>
    <w:uiPriority w:val="99"/>
    <w:rsid w:val="00B642BE"/>
    <w:rPr>
      <w:rFonts w:ascii="Times New Roman" w:hAnsi="Times New Roman" w:cs="Times New Roman"/>
      <w:b/>
      <w:bCs/>
      <w:i/>
      <w:iCs/>
      <w:sz w:val="28"/>
      <w:szCs w:val="28"/>
      <w:u w:val="none"/>
    </w:rPr>
  </w:style>
  <w:style w:type="character" w:customStyle="1" w:styleId="Vnbnnidung4Khnginm">
    <w:name w:val="Văn bản nội dung (4) + Không in đậm"/>
    <w:uiPriority w:val="99"/>
    <w:rsid w:val="00B642BE"/>
    <w:rPr>
      <w:rFonts w:ascii="Times New Roman" w:hAnsi="Times New Roman" w:cs="Times New Roman"/>
      <w:b w:val="0"/>
      <w:bCs w:val="0"/>
      <w:i/>
      <w:iCs/>
      <w:sz w:val="28"/>
      <w:szCs w:val="28"/>
      <w:u w:val="none"/>
    </w:rPr>
  </w:style>
  <w:style w:type="character" w:customStyle="1" w:styleId="Vnbnnidung445pt">
    <w:name w:val="Văn bản nội dung (4) + 4.5 pt"/>
    <w:aliases w:val="Không in đậm50,Không in nghiêng"/>
    <w:uiPriority w:val="99"/>
    <w:rsid w:val="00B642BE"/>
    <w:rPr>
      <w:rFonts w:ascii="Times New Roman" w:hAnsi="Times New Roman" w:cs="Times New Roman"/>
      <w:b w:val="0"/>
      <w:bCs w:val="0"/>
      <w:i w:val="0"/>
      <w:iCs w:val="0"/>
      <w:spacing w:val="0"/>
      <w:sz w:val="9"/>
      <w:szCs w:val="9"/>
      <w:u w:val="none"/>
    </w:rPr>
  </w:style>
  <w:style w:type="character" w:customStyle="1" w:styleId="Vnbnnidung313pt">
    <w:name w:val="Văn bản nội dung (3) + 13 pt"/>
    <w:aliases w:val="In đậm65"/>
    <w:uiPriority w:val="99"/>
    <w:rsid w:val="00B642BE"/>
    <w:rPr>
      <w:rFonts w:ascii="Times New Roman" w:hAnsi="Times New Roman" w:cs="Times New Roman"/>
      <w:b/>
      <w:bCs/>
      <w:i/>
      <w:iCs/>
      <w:sz w:val="26"/>
      <w:szCs w:val="26"/>
      <w:u w:val="none"/>
    </w:rPr>
  </w:style>
  <w:style w:type="character" w:customStyle="1" w:styleId="Vnbnnidung212pt">
    <w:name w:val="Văn bản nội dung (2) + 12 pt"/>
    <w:aliases w:val="In đậm69"/>
    <w:uiPriority w:val="99"/>
    <w:rsid w:val="00B642BE"/>
    <w:rPr>
      <w:rFonts w:ascii="Times New Roman" w:hAnsi="Times New Roman" w:cs="Times New Roman"/>
      <w:b/>
      <w:bCs/>
      <w:sz w:val="24"/>
      <w:szCs w:val="24"/>
      <w:u w:val="none"/>
    </w:rPr>
  </w:style>
  <w:style w:type="character" w:customStyle="1" w:styleId="Vnbnnidung26">
    <w:name w:val="Văn bản nội dung (2)6"/>
    <w:uiPriority w:val="99"/>
    <w:rsid w:val="00B642BE"/>
    <w:rPr>
      <w:rFonts w:ascii="Times New Roman" w:hAnsi="Times New Roman" w:cs="Times New Roman"/>
      <w:sz w:val="28"/>
      <w:szCs w:val="28"/>
      <w:u w:val="single"/>
    </w:rPr>
  </w:style>
  <w:style w:type="character" w:customStyle="1" w:styleId="Vnbnnidung2Inm3">
    <w:name w:val="Văn bản nội dung (2) + In đậm3"/>
    <w:uiPriority w:val="99"/>
    <w:rsid w:val="00B642BE"/>
    <w:rPr>
      <w:rFonts w:ascii="Times New Roman" w:hAnsi="Times New Roman" w:cs="Times New Roman"/>
      <w:b/>
      <w:bCs/>
      <w:sz w:val="28"/>
      <w:szCs w:val="28"/>
      <w:u w:val="none"/>
    </w:rPr>
  </w:style>
  <w:style w:type="character" w:customStyle="1" w:styleId="Vnbnnidung14Gincch2pt">
    <w:name w:val="Văn bản nội dung (14) + Giãn cách 2 pt"/>
    <w:uiPriority w:val="99"/>
    <w:rsid w:val="00B642BE"/>
    <w:rPr>
      <w:rFonts w:ascii="Times New Roman" w:hAnsi="Times New Roman" w:cs="Times New Roman"/>
      <w:b/>
      <w:bCs/>
      <w:spacing w:val="40"/>
      <w:sz w:val="26"/>
      <w:szCs w:val="26"/>
      <w:u w:val="none"/>
    </w:rPr>
  </w:style>
  <w:style w:type="character" w:customStyle="1" w:styleId="Vnbnnidung2SegoeUI20">
    <w:name w:val="Văn bản nội dung (2) + Segoe UI20"/>
    <w:aliases w:val="9 pt8"/>
    <w:uiPriority w:val="99"/>
    <w:rsid w:val="00B642BE"/>
    <w:rPr>
      <w:rFonts w:ascii="Segoe UI" w:hAnsi="Segoe UI" w:cs="Segoe UI"/>
      <w:sz w:val="18"/>
      <w:szCs w:val="18"/>
      <w:u w:val="none"/>
    </w:rPr>
  </w:style>
  <w:style w:type="paragraph" w:customStyle="1" w:styleId="1normal">
    <w:name w:val="1. normal"/>
    <w:basedOn w:val="Normal"/>
    <w:qFormat/>
    <w:rsid w:val="00B642BE"/>
    <w:pPr>
      <w:spacing w:before="120" w:after="120" w:line="340" w:lineRule="exact"/>
      <w:ind w:firstLine="709"/>
      <w:jc w:val="both"/>
    </w:pPr>
    <w:rPr>
      <w:rFonts w:ascii="Times New Roman" w:eastAsia="Arial" w:hAnsi="Times New Roman" w:cs="Times New Roman"/>
      <w:sz w:val="26"/>
      <w:szCs w:val="26"/>
      <w:lang w:val="pt-BR"/>
    </w:rPr>
  </w:style>
  <w:style w:type="paragraph" w:customStyle="1" w:styleId="01mucluc">
    <w:name w:val="01. muc luc"/>
    <w:basedOn w:val="Normal"/>
    <w:qFormat/>
    <w:rsid w:val="00B642BE"/>
    <w:pPr>
      <w:spacing w:before="120" w:after="120" w:line="340" w:lineRule="exact"/>
      <w:jc w:val="both"/>
    </w:pPr>
    <w:rPr>
      <w:rFonts w:ascii="Times New Roman" w:eastAsia="Times New Roman" w:hAnsi="Times New Roman" w:cs="Times New Roman"/>
      <w:b/>
      <w:sz w:val="26"/>
      <w:szCs w:val="26"/>
    </w:rPr>
  </w:style>
  <w:style w:type="paragraph" w:customStyle="1" w:styleId="thuy2">
    <w:name w:val="thuy 2"/>
    <w:basedOn w:val="Normal"/>
    <w:qFormat/>
    <w:rsid w:val="00B642BE"/>
    <w:pPr>
      <w:tabs>
        <w:tab w:val="left" w:pos="1000"/>
        <w:tab w:val="left" w:pos="1540"/>
        <w:tab w:val="right" w:leader="hyphen" w:pos="9110"/>
        <w:tab w:val="right" w:leader="dot" w:pos="9338"/>
      </w:tabs>
      <w:spacing w:before="60" w:after="60" w:line="380" w:lineRule="exact"/>
    </w:pPr>
    <w:rPr>
      <w:rFonts w:ascii="Times New Roman" w:eastAsia="MS Mincho" w:hAnsi="Times New Roman" w:cs="Times New Roman"/>
      <w:b/>
      <w:iCs/>
      <w:sz w:val="26"/>
      <w:szCs w:val="24"/>
    </w:rPr>
  </w:style>
  <w:style w:type="paragraph" w:customStyle="1" w:styleId="a20">
    <w:name w:val="a2"/>
    <w:basedOn w:val="Normal"/>
    <w:qFormat/>
    <w:rsid w:val="00B642BE"/>
    <w:pPr>
      <w:widowControl w:val="0"/>
      <w:tabs>
        <w:tab w:val="left" w:pos="714"/>
      </w:tabs>
      <w:spacing w:before="60" w:after="60" w:line="380" w:lineRule="exact"/>
      <w:ind w:right="-14"/>
      <w:jc w:val="both"/>
    </w:pPr>
    <w:rPr>
      <w:rFonts w:ascii="Times New Roman" w:eastAsia="Times New Roman" w:hAnsi="Times New Roman" w:cs="Times New Roman"/>
      <w:b/>
      <w:bCs/>
      <w:sz w:val="26"/>
      <w:szCs w:val="26"/>
    </w:rPr>
  </w:style>
  <w:style w:type="paragraph" w:customStyle="1" w:styleId="06">
    <w:name w:val="06"/>
    <w:basedOn w:val="Normal"/>
    <w:link w:val="06Char"/>
    <w:qFormat/>
    <w:rsid w:val="00B642BE"/>
    <w:pPr>
      <w:spacing w:after="0" w:line="360" w:lineRule="exact"/>
      <w:jc w:val="center"/>
    </w:pPr>
    <w:rPr>
      <w:rFonts w:ascii="Times New Roman" w:eastAsia="Times New Roman" w:hAnsi="Times New Roman" w:cs="Times New Roman"/>
      <w:b/>
      <w:sz w:val="26"/>
      <w:szCs w:val="26"/>
      <w:lang w:eastAsia="vi-VN"/>
    </w:rPr>
  </w:style>
  <w:style w:type="character" w:customStyle="1" w:styleId="06Char">
    <w:name w:val="06 Char"/>
    <w:link w:val="06"/>
    <w:rsid w:val="00B642BE"/>
    <w:rPr>
      <w:rFonts w:ascii="Times New Roman" w:eastAsia="Times New Roman" w:hAnsi="Times New Roman" w:cs="Times New Roman"/>
      <w:b/>
      <w:sz w:val="26"/>
      <w:szCs w:val="26"/>
      <w:lang w:eastAsia="vi-VN"/>
    </w:rPr>
  </w:style>
  <w:style w:type="character" w:customStyle="1" w:styleId="Vnbnnidung4">
    <w:name w:val="Văn bản nội dung (4)_"/>
    <w:link w:val="Vnbnnidung40"/>
    <w:uiPriority w:val="99"/>
    <w:rsid w:val="00B642BE"/>
    <w:rPr>
      <w:rFonts w:ascii="Times New Roman" w:hAnsi="Times New Roman"/>
      <w:sz w:val="28"/>
      <w:szCs w:val="28"/>
    </w:rPr>
  </w:style>
  <w:style w:type="paragraph" w:customStyle="1" w:styleId="Vnbnnidung40">
    <w:name w:val="Văn bản nội dung (4)"/>
    <w:basedOn w:val="Normal"/>
    <w:link w:val="Vnbnnidung4"/>
    <w:uiPriority w:val="99"/>
    <w:rsid w:val="00B642BE"/>
    <w:pPr>
      <w:widowControl w:val="0"/>
      <w:spacing w:after="2520" w:line="240" w:lineRule="auto"/>
      <w:jc w:val="center"/>
    </w:pPr>
    <w:rPr>
      <w:rFonts w:ascii="Times New Roman" w:hAnsi="Times New Roman"/>
      <w:sz w:val="28"/>
      <w:szCs w:val="28"/>
    </w:rPr>
  </w:style>
  <w:style w:type="character" w:customStyle="1" w:styleId="Vnbnnidung60">
    <w:name w:val="Văn bản nội dung (60)"/>
    <w:rsid w:val="00B642B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paragraph" w:customStyle="1" w:styleId="xl224">
    <w:name w:val="xl224"/>
    <w:basedOn w:val="Normal"/>
    <w:rsid w:val="00B642B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numbering" w:customStyle="1" w:styleId="NoList8">
    <w:name w:val="No List8"/>
    <w:next w:val="NoList"/>
    <w:uiPriority w:val="99"/>
    <w:semiHidden/>
    <w:unhideWhenUsed/>
    <w:rsid w:val="0029165E"/>
  </w:style>
  <w:style w:type="numbering" w:customStyle="1" w:styleId="NoList15">
    <w:name w:val="No List15"/>
    <w:next w:val="NoList"/>
    <w:uiPriority w:val="99"/>
    <w:semiHidden/>
    <w:unhideWhenUsed/>
    <w:rsid w:val="0029165E"/>
  </w:style>
  <w:style w:type="numbering" w:customStyle="1" w:styleId="1111117">
    <w:name w:val="1 / 1.1 / 1.1.17"/>
    <w:basedOn w:val="NoList"/>
    <w:next w:val="111111"/>
    <w:uiPriority w:val="99"/>
    <w:unhideWhenUsed/>
    <w:rsid w:val="0029165E"/>
    <w:pPr>
      <w:numPr>
        <w:numId w:val="6"/>
      </w:numPr>
    </w:pPr>
  </w:style>
  <w:style w:type="numbering" w:customStyle="1" w:styleId="Tmc212187">
    <w:name w:val="Tmc212187"/>
    <w:rsid w:val="0029165E"/>
    <w:pPr>
      <w:numPr>
        <w:numId w:val="5"/>
      </w:numPr>
    </w:pPr>
  </w:style>
  <w:style w:type="numbering" w:customStyle="1" w:styleId="NoList112">
    <w:name w:val="No List112"/>
    <w:next w:val="NoList"/>
    <w:uiPriority w:val="99"/>
    <w:semiHidden/>
    <w:unhideWhenUsed/>
    <w:rsid w:val="0029165E"/>
  </w:style>
  <w:style w:type="numbering" w:customStyle="1" w:styleId="Tmc2121812">
    <w:name w:val="Tmc2121812"/>
    <w:rsid w:val="0029165E"/>
  </w:style>
  <w:style w:type="numbering" w:customStyle="1" w:styleId="11111113">
    <w:name w:val="1 / 1.1 / 1.1.113"/>
    <w:basedOn w:val="NoList"/>
    <w:next w:val="111111"/>
    <w:unhideWhenUsed/>
    <w:rsid w:val="0029165E"/>
    <w:pPr>
      <w:numPr>
        <w:numId w:val="3"/>
      </w:numPr>
    </w:pPr>
  </w:style>
  <w:style w:type="numbering" w:customStyle="1" w:styleId="NoList24">
    <w:name w:val="No List24"/>
    <w:next w:val="NoList"/>
    <w:uiPriority w:val="99"/>
    <w:semiHidden/>
    <w:unhideWhenUsed/>
    <w:rsid w:val="0029165E"/>
  </w:style>
  <w:style w:type="numbering" w:customStyle="1" w:styleId="11111124">
    <w:name w:val="1 / 1.1 / 1.1.124"/>
    <w:basedOn w:val="NoList"/>
    <w:next w:val="111111"/>
    <w:unhideWhenUsed/>
    <w:rsid w:val="0029165E"/>
    <w:pPr>
      <w:numPr>
        <w:numId w:val="7"/>
      </w:numPr>
    </w:pPr>
  </w:style>
  <w:style w:type="numbering" w:customStyle="1" w:styleId="Tmc2121823">
    <w:name w:val="Tmc2121823"/>
    <w:rsid w:val="0029165E"/>
    <w:pPr>
      <w:numPr>
        <w:numId w:val="4"/>
      </w:numPr>
    </w:pPr>
  </w:style>
  <w:style w:type="numbering" w:customStyle="1" w:styleId="NoList32">
    <w:name w:val="No List32"/>
    <w:next w:val="NoList"/>
    <w:uiPriority w:val="99"/>
    <w:semiHidden/>
    <w:unhideWhenUsed/>
    <w:rsid w:val="0029165E"/>
  </w:style>
  <w:style w:type="numbering" w:customStyle="1" w:styleId="11111133">
    <w:name w:val="1 / 1.1 / 1.1.133"/>
    <w:basedOn w:val="NoList"/>
    <w:next w:val="111111"/>
    <w:uiPriority w:val="99"/>
    <w:unhideWhenUsed/>
    <w:rsid w:val="0029165E"/>
    <w:pPr>
      <w:numPr>
        <w:numId w:val="1"/>
      </w:numPr>
    </w:pPr>
  </w:style>
  <w:style w:type="numbering" w:customStyle="1" w:styleId="Tmc2121833">
    <w:name w:val="Tmc2121833"/>
    <w:rsid w:val="0029165E"/>
    <w:pPr>
      <w:numPr>
        <w:numId w:val="2"/>
      </w:numPr>
    </w:pPr>
  </w:style>
  <w:style w:type="numbering" w:customStyle="1" w:styleId="NoList41">
    <w:name w:val="No List41"/>
    <w:next w:val="NoList"/>
    <w:uiPriority w:val="99"/>
    <w:semiHidden/>
    <w:unhideWhenUsed/>
    <w:rsid w:val="0029165E"/>
  </w:style>
  <w:style w:type="numbering" w:customStyle="1" w:styleId="11111142">
    <w:name w:val="1 / 1.1 / 1.1.142"/>
    <w:basedOn w:val="NoList"/>
    <w:next w:val="111111"/>
    <w:uiPriority w:val="99"/>
    <w:semiHidden/>
    <w:unhideWhenUsed/>
    <w:rsid w:val="0029165E"/>
  </w:style>
  <w:style w:type="numbering" w:customStyle="1" w:styleId="Tmc2121842">
    <w:name w:val="Tmc2121842"/>
    <w:rsid w:val="0029165E"/>
  </w:style>
  <w:style w:type="numbering" w:customStyle="1" w:styleId="NoList51">
    <w:name w:val="No List51"/>
    <w:next w:val="NoList"/>
    <w:uiPriority w:val="99"/>
    <w:semiHidden/>
    <w:unhideWhenUsed/>
    <w:rsid w:val="0029165E"/>
  </w:style>
  <w:style w:type="numbering" w:customStyle="1" w:styleId="NoList121">
    <w:name w:val="No List121"/>
    <w:next w:val="NoList"/>
    <w:uiPriority w:val="99"/>
    <w:semiHidden/>
    <w:unhideWhenUsed/>
    <w:rsid w:val="0029165E"/>
  </w:style>
  <w:style w:type="numbering" w:customStyle="1" w:styleId="NoList211">
    <w:name w:val="No List211"/>
    <w:next w:val="NoList"/>
    <w:uiPriority w:val="99"/>
    <w:semiHidden/>
    <w:unhideWhenUsed/>
    <w:rsid w:val="0029165E"/>
  </w:style>
  <w:style w:type="numbering" w:customStyle="1" w:styleId="NoList61">
    <w:name w:val="No List61"/>
    <w:next w:val="NoList"/>
    <w:uiPriority w:val="99"/>
    <w:semiHidden/>
    <w:unhideWhenUsed/>
    <w:rsid w:val="0029165E"/>
  </w:style>
  <w:style w:type="numbering" w:customStyle="1" w:styleId="NoList131">
    <w:name w:val="No List131"/>
    <w:next w:val="NoList"/>
    <w:uiPriority w:val="99"/>
    <w:semiHidden/>
    <w:unhideWhenUsed/>
    <w:rsid w:val="0029165E"/>
  </w:style>
  <w:style w:type="numbering" w:customStyle="1" w:styleId="NoList1112">
    <w:name w:val="No List1112"/>
    <w:next w:val="NoList"/>
    <w:uiPriority w:val="99"/>
    <w:semiHidden/>
    <w:unhideWhenUsed/>
    <w:rsid w:val="0029165E"/>
  </w:style>
  <w:style w:type="numbering" w:customStyle="1" w:styleId="NoList221">
    <w:name w:val="No List221"/>
    <w:next w:val="NoList"/>
    <w:uiPriority w:val="99"/>
    <w:semiHidden/>
    <w:unhideWhenUsed/>
    <w:rsid w:val="0029165E"/>
  </w:style>
  <w:style w:type="numbering" w:customStyle="1" w:styleId="NoList71">
    <w:name w:val="No List71"/>
    <w:next w:val="NoList"/>
    <w:uiPriority w:val="99"/>
    <w:semiHidden/>
    <w:unhideWhenUsed/>
    <w:rsid w:val="0029165E"/>
  </w:style>
  <w:style w:type="numbering" w:customStyle="1" w:styleId="11111152">
    <w:name w:val="1 / 1.1 / 1.1.152"/>
    <w:basedOn w:val="NoList"/>
    <w:next w:val="111111"/>
    <w:unhideWhenUsed/>
    <w:rsid w:val="0029165E"/>
    <w:pPr>
      <w:numPr>
        <w:numId w:val="20"/>
      </w:numPr>
    </w:pPr>
  </w:style>
  <w:style w:type="numbering" w:customStyle="1" w:styleId="Tmc2121852">
    <w:name w:val="Tmc2121852"/>
    <w:rsid w:val="0029165E"/>
    <w:pPr>
      <w:numPr>
        <w:numId w:val="19"/>
      </w:numPr>
    </w:pPr>
  </w:style>
  <w:style w:type="numbering" w:customStyle="1" w:styleId="NoList141">
    <w:name w:val="No List141"/>
    <w:next w:val="NoList"/>
    <w:uiPriority w:val="99"/>
    <w:semiHidden/>
    <w:unhideWhenUsed/>
    <w:rsid w:val="0029165E"/>
  </w:style>
  <w:style w:type="numbering" w:customStyle="1" w:styleId="Tmc21218111">
    <w:name w:val="Tmc21218111"/>
    <w:rsid w:val="0029165E"/>
  </w:style>
  <w:style w:type="numbering" w:customStyle="1" w:styleId="111111112">
    <w:name w:val="1 / 1.1 / 1.1.1112"/>
    <w:basedOn w:val="NoList"/>
    <w:next w:val="111111"/>
    <w:unhideWhenUsed/>
    <w:rsid w:val="0029165E"/>
  </w:style>
  <w:style w:type="numbering" w:customStyle="1" w:styleId="NoList231">
    <w:name w:val="No List231"/>
    <w:next w:val="NoList"/>
    <w:uiPriority w:val="99"/>
    <w:semiHidden/>
    <w:unhideWhenUsed/>
    <w:rsid w:val="0029165E"/>
  </w:style>
  <w:style w:type="numbering" w:customStyle="1" w:styleId="111111212">
    <w:name w:val="1 / 1.1 / 1.1.1212"/>
    <w:basedOn w:val="NoList"/>
    <w:next w:val="111111"/>
    <w:uiPriority w:val="99"/>
    <w:unhideWhenUsed/>
    <w:rsid w:val="0029165E"/>
    <w:pPr>
      <w:numPr>
        <w:numId w:val="22"/>
      </w:numPr>
    </w:pPr>
  </w:style>
  <w:style w:type="numbering" w:customStyle="1" w:styleId="Tmc21218212">
    <w:name w:val="Tmc21218212"/>
    <w:rsid w:val="0029165E"/>
  </w:style>
  <w:style w:type="numbering" w:customStyle="1" w:styleId="NoList311">
    <w:name w:val="No List311"/>
    <w:next w:val="NoList"/>
    <w:uiPriority w:val="99"/>
    <w:semiHidden/>
    <w:unhideWhenUsed/>
    <w:rsid w:val="0029165E"/>
  </w:style>
  <w:style w:type="numbering" w:customStyle="1" w:styleId="111111312">
    <w:name w:val="1 / 1.1 / 1.1.1312"/>
    <w:basedOn w:val="NoList"/>
    <w:next w:val="111111"/>
    <w:uiPriority w:val="99"/>
    <w:semiHidden/>
    <w:unhideWhenUsed/>
    <w:rsid w:val="0029165E"/>
  </w:style>
  <w:style w:type="numbering" w:customStyle="1" w:styleId="Tmc21218312">
    <w:name w:val="Tmc21218312"/>
    <w:rsid w:val="0029165E"/>
  </w:style>
  <w:style w:type="numbering" w:customStyle="1" w:styleId="111111411">
    <w:name w:val="1 / 1.1 / 1.1.1411"/>
    <w:basedOn w:val="NoList"/>
    <w:next w:val="111111"/>
    <w:unhideWhenUsed/>
    <w:rsid w:val="0029165E"/>
  </w:style>
  <w:style w:type="numbering" w:customStyle="1" w:styleId="Tmc21218411">
    <w:name w:val="Tmc21218411"/>
    <w:rsid w:val="0029165E"/>
  </w:style>
  <w:style w:type="numbering" w:customStyle="1" w:styleId="1111111111">
    <w:name w:val="1 / 1.1 / 1.1.11111"/>
    <w:basedOn w:val="NoList"/>
    <w:next w:val="111111"/>
    <w:unhideWhenUsed/>
    <w:rsid w:val="0029165E"/>
  </w:style>
  <w:style w:type="numbering" w:customStyle="1" w:styleId="1111112111">
    <w:name w:val="1 / 1.1 / 1.1.12111"/>
    <w:basedOn w:val="NoList"/>
    <w:next w:val="111111"/>
    <w:uiPriority w:val="99"/>
    <w:semiHidden/>
    <w:unhideWhenUsed/>
    <w:rsid w:val="0029165E"/>
  </w:style>
  <w:style w:type="numbering" w:customStyle="1" w:styleId="Tmc212182111">
    <w:name w:val="Tmc212182111"/>
    <w:rsid w:val="0029165E"/>
  </w:style>
  <w:style w:type="numbering" w:customStyle="1" w:styleId="1111113111">
    <w:name w:val="1 / 1.1 / 1.1.13111"/>
    <w:basedOn w:val="NoList"/>
    <w:next w:val="111111"/>
    <w:uiPriority w:val="99"/>
    <w:semiHidden/>
    <w:unhideWhenUsed/>
    <w:rsid w:val="0029165E"/>
  </w:style>
  <w:style w:type="numbering" w:customStyle="1" w:styleId="Tmc212183111">
    <w:name w:val="Tmc212183111"/>
    <w:rsid w:val="0029165E"/>
  </w:style>
  <w:style w:type="numbering" w:customStyle="1" w:styleId="111111511">
    <w:name w:val="1 / 1.1 / 1.1.1511"/>
    <w:basedOn w:val="NoList"/>
    <w:next w:val="111111"/>
    <w:unhideWhenUsed/>
    <w:rsid w:val="0029165E"/>
  </w:style>
  <w:style w:type="numbering" w:customStyle="1" w:styleId="Tmc21218511">
    <w:name w:val="Tmc21218511"/>
    <w:rsid w:val="0029165E"/>
  </w:style>
  <w:style w:type="numbering" w:customStyle="1" w:styleId="111111121">
    <w:name w:val="1 / 1.1 / 1.1.1121"/>
    <w:basedOn w:val="NoList"/>
    <w:next w:val="111111"/>
    <w:unhideWhenUsed/>
    <w:rsid w:val="0029165E"/>
  </w:style>
  <w:style w:type="numbering" w:customStyle="1" w:styleId="111111221">
    <w:name w:val="1 / 1.1 / 1.1.1221"/>
    <w:basedOn w:val="NoList"/>
    <w:next w:val="111111"/>
    <w:uiPriority w:val="99"/>
    <w:semiHidden/>
    <w:unhideWhenUsed/>
    <w:rsid w:val="0029165E"/>
  </w:style>
  <w:style w:type="numbering" w:customStyle="1" w:styleId="Tmc21218221">
    <w:name w:val="Tmc21218221"/>
    <w:rsid w:val="0029165E"/>
  </w:style>
  <w:style w:type="numbering" w:customStyle="1" w:styleId="111111321">
    <w:name w:val="1 / 1.1 / 1.1.1321"/>
    <w:basedOn w:val="NoList"/>
    <w:next w:val="111111"/>
    <w:uiPriority w:val="99"/>
    <w:semiHidden/>
    <w:unhideWhenUsed/>
    <w:rsid w:val="0029165E"/>
  </w:style>
  <w:style w:type="numbering" w:customStyle="1" w:styleId="Tmc21218321">
    <w:name w:val="Tmc21218321"/>
    <w:rsid w:val="0029165E"/>
  </w:style>
  <w:style w:type="numbering" w:customStyle="1" w:styleId="11111161">
    <w:name w:val="1 / 1.1 / 1.1.161"/>
    <w:basedOn w:val="NoList"/>
    <w:next w:val="111111"/>
    <w:semiHidden/>
    <w:unhideWhenUsed/>
    <w:rsid w:val="0029165E"/>
  </w:style>
  <w:style w:type="numbering" w:customStyle="1" w:styleId="Tmc2121861">
    <w:name w:val="Tmc2121861"/>
    <w:rsid w:val="0029165E"/>
  </w:style>
  <w:style w:type="numbering" w:customStyle="1" w:styleId="111111231">
    <w:name w:val="1 / 1.1 / 1.1.1231"/>
    <w:uiPriority w:val="99"/>
    <w:rsid w:val="0029165E"/>
  </w:style>
  <w:style w:type="character" w:customStyle="1" w:styleId="Vnbnnidung13">
    <w:name w:val="Văn bản nội dung (13)_"/>
    <w:basedOn w:val="DefaultParagraphFont"/>
    <w:link w:val="Vnbnnidung130"/>
    <w:rsid w:val="00113D78"/>
    <w:rPr>
      <w:rFonts w:ascii="Times New Roman" w:eastAsia="Times New Roman" w:hAnsi="Times New Roman" w:cs="Times New Roman"/>
      <w:b/>
      <w:bCs/>
      <w:sz w:val="28"/>
      <w:szCs w:val="28"/>
      <w:shd w:val="clear" w:color="auto" w:fill="FFFFFF"/>
    </w:rPr>
  </w:style>
  <w:style w:type="character" w:customStyle="1" w:styleId="Vnbnnidung2Inm">
    <w:name w:val="Văn bản nội dung (2) + In đậm"/>
    <w:basedOn w:val="Vnbnnidung2"/>
    <w:rsid w:val="00113D78"/>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vi-VN" w:eastAsia="vi-VN" w:bidi="vi-VN"/>
    </w:rPr>
  </w:style>
  <w:style w:type="paragraph" w:customStyle="1" w:styleId="Vnbnnidung130">
    <w:name w:val="Văn bản nội dung (13)"/>
    <w:basedOn w:val="Normal"/>
    <w:link w:val="Vnbnnidung13"/>
    <w:rsid w:val="00113D78"/>
    <w:pPr>
      <w:widowControl w:val="0"/>
      <w:shd w:val="clear" w:color="auto" w:fill="FFFFFF"/>
      <w:spacing w:before="960" w:after="0" w:line="0" w:lineRule="atLeast"/>
      <w:jc w:val="center"/>
    </w:pPr>
    <w:rPr>
      <w:rFonts w:ascii="Times New Roman" w:eastAsia="Times New Roman" w:hAnsi="Times New Roman" w:cs="Times New Roman"/>
      <w:b/>
      <w:bCs/>
      <w:sz w:val="28"/>
      <w:szCs w:val="28"/>
    </w:rPr>
  </w:style>
  <w:style w:type="character" w:customStyle="1" w:styleId="Vnbnnidung14Khnginnghing">
    <w:name w:val="Văn bản nội dung (14) + Không in nghiêng"/>
    <w:basedOn w:val="DefaultParagraphFont"/>
    <w:rsid w:val="003161A9"/>
    <w:rPr>
      <w:rFonts w:ascii="Times New Roman" w:eastAsia="Times New Roman" w:hAnsi="Times New Roman" w:cs="Times New Roman"/>
      <w:b w:val="0"/>
      <w:bCs w:val="0"/>
      <w:i/>
      <w:iCs/>
      <w:smallCaps w:val="0"/>
      <w:strike w:val="0"/>
      <w:color w:val="000000"/>
      <w:spacing w:val="0"/>
      <w:w w:val="100"/>
      <w:position w:val="0"/>
      <w:sz w:val="28"/>
      <w:szCs w:val="28"/>
      <w:u w:val="none"/>
      <w:lang w:val="vi-VN" w:eastAsia="vi-VN" w:bidi="vi-VN"/>
    </w:rPr>
  </w:style>
  <w:style w:type="character" w:customStyle="1" w:styleId="utranghocchntrang">
    <w:name w:val="Đầu trang hoặc chân trang_"/>
    <w:basedOn w:val="DefaultParagraphFont"/>
    <w:rsid w:val="00FE7F1C"/>
    <w:rPr>
      <w:rFonts w:ascii="Times New Roman" w:eastAsia="Times New Roman" w:hAnsi="Times New Roman" w:cs="Times New Roman"/>
      <w:b/>
      <w:bCs/>
      <w:i w:val="0"/>
      <w:iCs w:val="0"/>
      <w:smallCaps w:val="0"/>
      <w:strike w:val="0"/>
      <w:sz w:val="26"/>
      <w:szCs w:val="26"/>
      <w:u w:val="none"/>
    </w:rPr>
  </w:style>
  <w:style w:type="character" w:customStyle="1" w:styleId="utranghocchntrang0">
    <w:name w:val="Đầu trang hoặc chân trang"/>
    <w:basedOn w:val="utranghocchntrang"/>
    <w:rsid w:val="00FE7F1C"/>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17">
    <w:name w:val="Văn bản nội dung (17)_"/>
    <w:basedOn w:val="DefaultParagraphFont"/>
    <w:rsid w:val="00FA5F8A"/>
    <w:rPr>
      <w:rFonts w:ascii="Times New Roman" w:eastAsia="Times New Roman" w:hAnsi="Times New Roman" w:cs="Times New Roman"/>
      <w:b w:val="0"/>
      <w:bCs w:val="0"/>
      <w:i/>
      <w:iCs/>
      <w:smallCaps w:val="0"/>
      <w:strike w:val="0"/>
      <w:spacing w:val="0"/>
      <w:sz w:val="28"/>
      <w:szCs w:val="28"/>
      <w:u w:val="none"/>
    </w:rPr>
  </w:style>
  <w:style w:type="character" w:customStyle="1" w:styleId="Vnbnnidung170">
    <w:name w:val="Văn bản nội dung (17)"/>
    <w:basedOn w:val="Vnbnnidung17"/>
    <w:rsid w:val="00FA5F8A"/>
    <w:rPr>
      <w:rFonts w:ascii="Times New Roman" w:eastAsia="Times New Roman" w:hAnsi="Times New Roman" w:cs="Times New Roman"/>
      <w:b w:val="0"/>
      <w:bCs w:val="0"/>
      <w:i/>
      <w:iCs/>
      <w:smallCaps w:val="0"/>
      <w:strike w:val="0"/>
      <w:color w:val="000000"/>
      <w:spacing w:val="0"/>
      <w:w w:val="100"/>
      <w:position w:val="0"/>
      <w:sz w:val="28"/>
      <w:szCs w:val="28"/>
      <w:u w:val="none"/>
      <w:lang w:val="vi-VN" w:eastAsia="vi-VN" w:bidi="vi-VN"/>
    </w:rPr>
  </w:style>
  <w:style w:type="character" w:customStyle="1" w:styleId="Vnbnnidung15">
    <w:name w:val="Văn bản nội dung (15)_"/>
    <w:basedOn w:val="DefaultParagraphFont"/>
    <w:link w:val="Vnbnnidung150"/>
    <w:rsid w:val="00FA5F8A"/>
    <w:rPr>
      <w:rFonts w:ascii="Times New Roman" w:eastAsia="Times New Roman" w:hAnsi="Times New Roman" w:cs="Times New Roman"/>
      <w:sz w:val="8"/>
      <w:szCs w:val="8"/>
      <w:shd w:val="clear" w:color="auto" w:fill="FFFFFF"/>
    </w:rPr>
  </w:style>
  <w:style w:type="paragraph" w:customStyle="1" w:styleId="Vnbnnidung150">
    <w:name w:val="Văn bản nội dung (15)"/>
    <w:basedOn w:val="Normal"/>
    <w:link w:val="Vnbnnidung15"/>
    <w:rsid w:val="00FA5F8A"/>
    <w:pPr>
      <w:widowControl w:val="0"/>
      <w:shd w:val="clear" w:color="auto" w:fill="FFFFFF"/>
      <w:spacing w:after="0" w:line="0" w:lineRule="atLeast"/>
    </w:pPr>
    <w:rPr>
      <w:rFonts w:ascii="Times New Roman" w:eastAsia="Times New Roman" w:hAnsi="Times New Roman" w:cs="Times New Roman"/>
      <w:sz w:val="8"/>
      <w:szCs w:val="8"/>
    </w:rPr>
  </w:style>
  <w:style w:type="character" w:customStyle="1" w:styleId="Vnbnnidung2Candara">
    <w:name w:val="Văn bản nội dung (2) + Candara"/>
    <w:aliases w:val="11 pt,Giãn cách 0 pt"/>
    <w:basedOn w:val="Vnbnnidung2"/>
    <w:rsid w:val="00FA5F8A"/>
    <w:rPr>
      <w:rFonts w:ascii="Candara" w:eastAsia="Candara" w:hAnsi="Candara" w:cs="Candara"/>
      <w:b w:val="0"/>
      <w:bCs w:val="0"/>
      <w:i w:val="0"/>
      <w:iCs w:val="0"/>
      <w:smallCaps w:val="0"/>
      <w:strike w:val="0"/>
      <w:color w:val="000000"/>
      <w:spacing w:val="-10"/>
      <w:w w:val="100"/>
      <w:position w:val="0"/>
      <w:sz w:val="22"/>
      <w:szCs w:val="22"/>
      <w:u w:val="none"/>
      <w:shd w:val="clear" w:color="auto" w:fill="FFFFFF"/>
      <w:lang w:val="vi-VN" w:eastAsia="vi-VN" w:bidi="vi-VN"/>
    </w:rPr>
  </w:style>
  <w:style w:type="character" w:customStyle="1" w:styleId="Vnbnnidung9">
    <w:name w:val="Văn bản nội dung (9)_"/>
    <w:basedOn w:val="DefaultParagraphFont"/>
    <w:link w:val="Vnbnnidung90"/>
    <w:rsid w:val="00E43A56"/>
    <w:rPr>
      <w:rFonts w:ascii="Times New Roman" w:eastAsia="Times New Roman" w:hAnsi="Times New Roman"/>
      <w:i/>
      <w:iCs/>
      <w:shd w:val="clear" w:color="auto" w:fill="FFFFFF"/>
    </w:rPr>
  </w:style>
  <w:style w:type="paragraph" w:customStyle="1" w:styleId="Vnbnnidung90">
    <w:name w:val="Văn bản nội dung (9)"/>
    <w:basedOn w:val="Normal"/>
    <w:link w:val="Vnbnnidung9"/>
    <w:rsid w:val="00E43A56"/>
    <w:pPr>
      <w:widowControl w:val="0"/>
      <w:shd w:val="clear" w:color="auto" w:fill="FFFFFF"/>
      <w:spacing w:after="120" w:line="0" w:lineRule="atLeast"/>
      <w:jc w:val="both"/>
    </w:pPr>
    <w:rPr>
      <w:rFonts w:ascii="Times New Roman" w:eastAsia="Times New Roman" w:hAnsi="Times New Roman"/>
      <w:i/>
      <w:iCs/>
    </w:rPr>
  </w:style>
  <w:style w:type="character" w:customStyle="1" w:styleId="1Char">
    <w:name w:val="1 Char"/>
    <w:link w:val="1"/>
    <w:rsid w:val="004D1B95"/>
    <w:rPr>
      <w:rFonts w:ascii="VNtimes new roman" w:eastAsia="Times New Roman" w:hAnsi="VNtimes new roman" w:cs="VNtimes new roman"/>
      <w:b/>
      <w:sz w:val="24"/>
      <w:szCs w:val="24"/>
      <w:lang w:val="fr-FR"/>
    </w:rPr>
  </w:style>
  <w:style w:type="character" w:customStyle="1" w:styleId="CaptionCharCharCharCharCharChar">
    <w:name w:val="Caption Char Char Char Char Char Char"/>
    <w:aliases w:val="Caption Char1 Char Char,Caption Char Char Char Char,Caption Char Char Char Char Char Char Char Char Char,Caption Char Char Char Char Char Char1 Char Char,TABLE Char,Annex Char,table style Char,NN Char"/>
    <w:locked/>
    <w:rsid w:val="004D1B95"/>
    <w:rPr>
      <w:rFonts w:ascii="Courier New" w:eastAsia="Times New Roman" w:hAnsi="Courier New" w:cs="Courier New"/>
      <w:i/>
      <w:iCs/>
      <w:color w:val="1F497D"/>
      <w:sz w:val="18"/>
      <w:szCs w:val="18"/>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474152">
      <w:bodyDiv w:val="1"/>
      <w:marLeft w:val="0"/>
      <w:marRight w:val="0"/>
      <w:marTop w:val="0"/>
      <w:marBottom w:val="0"/>
      <w:divBdr>
        <w:top w:val="none" w:sz="0" w:space="0" w:color="auto"/>
        <w:left w:val="none" w:sz="0" w:space="0" w:color="auto"/>
        <w:bottom w:val="none" w:sz="0" w:space="0" w:color="auto"/>
        <w:right w:val="none" w:sz="0" w:space="0" w:color="auto"/>
      </w:divBdr>
    </w:div>
    <w:div w:id="1260795156">
      <w:bodyDiv w:val="1"/>
      <w:marLeft w:val="0"/>
      <w:marRight w:val="0"/>
      <w:marTop w:val="0"/>
      <w:marBottom w:val="0"/>
      <w:divBdr>
        <w:top w:val="none" w:sz="0" w:space="0" w:color="auto"/>
        <w:left w:val="none" w:sz="0" w:space="0" w:color="auto"/>
        <w:bottom w:val="none" w:sz="0" w:space="0" w:color="auto"/>
        <w:right w:val="none" w:sz="0" w:space="0" w:color="auto"/>
      </w:divBdr>
    </w:div>
    <w:div w:id="2029061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E03EB2-E0B6-4BDB-A676-72B6B76FB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41</Pages>
  <Words>10976</Words>
  <Characters>62564</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QUANGMINH</dc:creator>
  <cp:lastModifiedBy>AutoBVT</cp:lastModifiedBy>
  <cp:revision>17</cp:revision>
  <cp:lastPrinted>2024-04-10T08:26:00Z</cp:lastPrinted>
  <dcterms:created xsi:type="dcterms:W3CDTF">2024-03-26T08:12:00Z</dcterms:created>
  <dcterms:modified xsi:type="dcterms:W3CDTF">2024-04-10T08:27:00Z</dcterms:modified>
</cp:coreProperties>
</file>